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085B7" w14:textId="77777777" w:rsidR="00172EAD" w:rsidRDefault="00F0512E">
      <w:pPr>
        <w:tabs>
          <w:tab w:val="left" w:pos="7440"/>
        </w:tabs>
        <w:suppressAutoHyphens/>
        <w:spacing w:after="0" w:line="240" w:lineRule="auto"/>
        <w:ind w:right="100"/>
        <w:rPr>
          <w:rFonts w:ascii="Times New Roman" w:eastAsia="Times New Roman" w:hAnsi="Times New Roman" w:cs="Times New Roman"/>
          <w:sz w:val="28"/>
        </w:rPr>
      </w:pPr>
      <w:r>
        <w:rPr>
          <w:rFonts w:ascii="Times New Roman" w:eastAsia="Times New Roman" w:hAnsi="Times New Roman" w:cs="Times New Roman"/>
          <w:b/>
          <w:sz w:val="28"/>
        </w:rPr>
        <w:tab/>
      </w:r>
      <w:r w:rsidR="00020AAF">
        <w:rPr>
          <w:rFonts w:ascii="Times New Roman" w:eastAsia="Times New Roman" w:hAnsi="Times New Roman" w:cs="Times New Roman"/>
          <w:sz w:val="28"/>
        </w:rPr>
        <w:t xml:space="preserve">            п</w:t>
      </w:r>
      <w:r>
        <w:rPr>
          <w:rFonts w:ascii="Times New Roman" w:eastAsia="Times New Roman" w:hAnsi="Times New Roman" w:cs="Times New Roman"/>
          <w:sz w:val="28"/>
        </w:rPr>
        <w:t>роект</w:t>
      </w:r>
    </w:p>
    <w:p w14:paraId="43C68915" w14:textId="77777777" w:rsidR="00A87FB6" w:rsidRDefault="00A87FB6">
      <w:pPr>
        <w:tabs>
          <w:tab w:val="left" w:pos="0"/>
        </w:tabs>
        <w:suppressAutoHyphens/>
        <w:spacing w:after="0" w:line="240" w:lineRule="auto"/>
        <w:jc w:val="center"/>
        <w:rPr>
          <w:rFonts w:ascii="Times New Roman" w:eastAsia="Times New Roman" w:hAnsi="Times New Roman" w:cs="Times New Roman"/>
          <w:b/>
          <w:sz w:val="28"/>
        </w:rPr>
      </w:pPr>
    </w:p>
    <w:p w14:paraId="3285CF09" w14:textId="77777777" w:rsidR="001E02E7" w:rsidRPr="001E02E7" w:rsidRDefault="001E02E7" w:rsidP="001E02E7">
      <w:pPr>
        <w:tabs>
          <w:tab w:val="left" w:pos="0"/>
        </w:tabs>
        <w:suppressAutoHyphens/>
        <w:spacing w:after="0" w:line="240" w:lineRule="auto"/>
        <w:jc w:val="center"/>
        <w:rPr>
          <w:rFonts w:ascii="Times New Roman" w:eastAsia="Times New Roman" w:hAnsi="Times New Roman" w:cs="Times New Roman"/>
          <w:b/>
          <w:sz w:val="26"/>
          <w:szCs w:val="26"/>
        </w:rPr>
      </w:pPr>
      <w:r w:rsidRPr="001E02E7">
        <w:rPr>
          <w:rFonts w:ascii="Times New Roman" w:eastAsia="Times New Roman" w:hAnsi="Times New Roman" w:cs="Times New Roman"/>
          <w:b/>
          <w:sz w:val="26"/>
          <w:szCs w:val="26"/>
        </w:rPr>
        <w:t>ПОСТАНОВЛЕНИЕ</w:t>
      </w:r>
    </w:p>
    <w:p w14:paraId="52644F08" w14:textId="77777777" w:rsidR="001E02E7" w:rsidRPr="001E02E7" w:rsidRDefault="001E02E7" w:rsidP="001E02E7">
      <w:pPr>
        <w:tabs>
          <w:tab w:val="left" w:pos="0"/>
        </w:tabs>
        <w:suppressAutoHyphens/>
        <w:spacing w:after="0" w:line="240" w:lineRule="auto"/>
        <w:jc w:val="center"/>
        <w:rPr>
          <w:rFonts w:ascii="Times New Roman" w:eastAsia="Times New Roman" w:hAnsi="Times New Roman" w:cs="Times New Roman"/>
          <w:b/>
          <w:sz w:val="26"/>
          <w:szCs w:val="26"/>
        </w:rPr>
      </w:pPr>
      <w:r w:rsidRPr="001E02E7">
        <w:rPr>
          <w:rFonts w:ascii="Times New Roman" w:eastAsia="Times New Roman" w:hAnsi="Times New Roman" w:cs="Times New Roman"/>
          <w:b/>
          <w:sz w:val="26"/>
          <w:szCs w:val="26"/>
        </w:rPr>
        <w:t>АДМИНИСТРАЦИИ ИПАТОВСКОГО  ГОРОДСКОГО ОКРУГА</w:t>
      </w:r>
      <w:r w:rsidRPr="001E02E7">
        <w:rPr>
          <w:rFonts w:ascii="Times New Roman" w:eastAsia="Times New Roman" w:hAnsi="Times New Roman" w:cs="Times New Roman"/>
          <w:b/>
          <w:sz w:val="26"/>
          <w:szCs w:val="26"/>
        </w:rPr>
        <w:br/>
        <w:t>СТАВРОПОЛЬСКОГО  КРАЯ</w:t>
      </w:r>
    </w:p>
    <w:p w14:paraId="6D38B9AC" w14:textId="77777777" w:rsidR="001E02E7" w:rsidRPr="001E02E7" w:rsidRDefault="001E02E7" w:rsidP="001E02E7">
      <w:pPr>
        <w:tabs>
          <w:tab w:val="left" w:pos="0"/>
        </w:tabs>
        <w:suppressAutoHyphens/>
        <w:spacing w:after="0" w:line="240" w:lineRule="auto"/>
        <w:jc w:val="center"/>
        <w:rPr>
          <w:rFonts w:ascii="Times New Roman" w:eastAsia="Times New Roman" w:hAnsi="Times New Roman" w:cs="Times New Roman"/>
          <w:b/>
          <w:sz w:val="26"/>
          <w:szCs w:val="26"/>
        </w:rPr>
      </w:pPr>
    </w:p>
    <w:p w14:paraId="3437FE89" w14:textId="77777777" w:rsidR="001E02E7" w:rsidRPr="001E02E7" w:rsidRDefault="001E02E7" w:rsidP="001E02E7">
      <w:pPr>
        <w:tabs>
          <w:tab w:val="left" w:pos="0"/>
        </w:tabs>
        <w:suppressAutoHyphens/>
        <w:spacing w:after="0" w:line="240" w:lineRule="auto"/>
        <w:jc w:val="both"/>
        <w:rPr>
          <w:rFonts w:ascii="Times New Roman" w:eastAsia="Times New Roman" w:hAnsi="Times New Roman" w:cs="Times New Roman"/>
          <w:sz w:val="26"/>
          <w:szCs w:val="26"/>
        </w:rPr>
      </w:pPr>
      <w:r w:rsidRPr="001E02E7">
        <w:rPr>
          <w:rFonts w:ascii="Times New Roman" w:eastAsia="Times New Roman" w:hAnsi="Times New Roman" w:cs="Times New Roman"/>
          <w:sz w:val="26"/>
          <w:szCs w:val="26"/>
        </w:rPr>
        <w:t>___________ 2023 г.             г. Ипатово                                   № ________</w:t>
      </w:r>
    </w:p>
    <w:p w14:paraId="632C9BC5" w14:textId="77777777" w:rsidR="001E02E7" w:rsidRPr="001E02E7" w:rsidRDefault="001E02E7" w:rsidP="001E02E7">
      <w:pPr>
        <w:suppressAutoHyphens/>
        <w:spacing w:after="0" w:line="240" w:lineRule="auto"/>
        <w:ind w:left="567"/>
        <w:jc w:val="both"/>
        <w:rPr>
          <w:rFonts w:ascii="Times New Roman" w:eastAsia="Times New Roman" w:hAnsi="Times New Roman" w:cs="Times New Roman"/>
          <w:sz w:val="26"/>
          <w:szCs w:val="26"/>
        </w:rPr>
      </w:pPr>
    </w:p>
    <w:p w14:paraId="4160B1C7" w14:textId="77777777" w:rsidR="001E02E7" w:rsidRPr="002D7D52" w:rsidRDefault="001E02E7" w:rsidP="001E02E7">
      <w:pPr>
        <w:spacing w:line="240" w:lineRule="auto"/>
        <w:contextualSpacing/>
        <w:jc w:val="both"/>
        <w:rPr>
          <w:rFonts w:ascii="Times New Roman" w:eastAsia="Times New Roman" w:hAnsi="Times New Roman" w:cs="Times New Roman"/>
          <w:sz w:val="28"/>
          <w:szCs w:val="28"/>
        </w:rPr>
      </w:pPr>
      <w:r w:rsidRPr="002D7D52">
        <w:rPr>
          <w:rFonts w:ascii="Times New Roman" w:eastAsia="Times New Roman" w:hAnsi="Times New Roman" w:cs="Times New Roman"/>
          <w:sz w:val="28"/>
          <w:szCs w:val="28"/>
        </w:rPr>
        <w:t>О внесении изменений в постановление администрации Ипатовского городского округа Ставропольского края от 20 сентября 2019 г. № 1402 «Об утверждении административного регламента предоставления муниципальной услуги «Предоставление информации об объектах учета, содержащейся в реестре муниципальной собственности»</w:t>
      </w:r>
    </w:p>
    <w:p w14:paraId="3590F7A2" w14:textId="77777777" w:rsidR="001E02E7" w:rsidRPr="002D7D52" w:rsidRDefault="001E02E7" w:rsidP="001E02E7">
      <w:pPr>
        <w:spacing w:line="240" w:lineRule="auto"/>
        <w:contextualSpacing/>
        <w:jc w:val="both"/>
        <w:rPr>
          <w:rFonts w:ascii="Times New Roman" w:eastAsia="Calibri" w:hAnsi="Times New Roman" w:cs="Times New Roman"/>
          <w:sz w:val="28"/>
          <w:szCs w:val="28"/>
          <w:lang w:eastAsia="en-US"/>
        </w:rPr>
      </w:pPr>
      <w:r w:rsidRPr="002D7D52">
        <w:rPr>
          <w:rFonts w:ascii="Times New Roman" w:eastAsia="Calibri" w:hAnsi="Times New Roman" w:cs="Times New Roman"/>
          <w:sz w:val="28"/>
          <w:szCs w:val="28"/>
          <w:lang w:eastAsia="en-US"/>
        </w:rPr>
        <w:tab/>
      </w:r>
    </w:p>
    <w:p w14:paraId="1578E19D" w14:textId="77777777" w:rsidR="001E02E7" w:rsidRPr="002D7D52" w:rsidRDefault="001E02E7" w:rsidP="001E02E7">
      <w:pPr>
        <w:autoSpaceDE w:val="0"/>
        <w:autoSpaceDN w:val="0"/>
        <w:adjustRightInd w:val="0"/>
        <w:spacing w:after="0" w:line="240" w:lineRule="auto"/>
        <w:jc w:val="both"/>
        <w:rPr>
          <w:rFonts w:ascii="Times New Roman" w:hAnsi="Times New Roman" w:cs="Times New Roman"/>
          <w:color w:val="auto"/>
          <w:sz w:val="28"/>
          <w:szCs w:val="28"/>
        </w:rPr>
      </w:pPr>
      <w:r w:rsidRPr="002D7D52">
        <w:rPr>
          <w:rFonts w:ascii="Times New Roman" w:eastAsia="Calibri" w:hAnsi="Times New Roman" w:cs="Times New Roman"/>
          <w:sz w:val="28"/>
          <w:szCs w:val="28"/>
          <w:lang w:eastAsia="en-US"/>
        </w:rPr>
        <w:tab/>
      </w:r>
      <w:r w:rsidRPr="002D7D52">
        <w:rPr>
          <w:rFonts w:ascii="Times New Roman" w:hAnsi="Times New Roman" w:cs="Times New Roman"/>
          <w:sz w:val="28"/>
          <w:szCs w:val="28"/>
        </w:rPr>
        <w:t xml:space="preserve">В соответствии с </w:t>
      </w:r>
      <w:r w:rsidR="00642B18" w:rsidRPr="002D7D52">
        <w:rPr>
          <w:rFonts w:ascii="Times New Roman" w:eastAsia="Times New Roman" w:hAnsi="Times New Roman" w:cs="Times New Roman"/>
          <w:color w:val="auto"/>
          <w:sz w:val="28"/>
          <w:szCs w:val="28"/>
        </w:rPr>
        <w:t xml:space="preserve">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социально-экономического развития Ставропольского края, от </w:t>
      </w:r>
      <w:r w:rsidR="00545A11" w:rsidRPr="002D7D52">
        <w:rPr>
          <w:rFonts w:ascii="Times New Roman" w:eastAsia="Times New Roman" w:hAnsi="Times New Roman" w:cs="Times New Roman"/>
          <w:color w:val="auto"/>
          <w:sz w:val="28"/>
          <w:szCs w:val="28"/>
        </w:rPr>
        <w:t>10 марта</w:t>
      </w:r>
      <w:r w:rsidR="00642B18" w:rsidRPr="002D7D52">
        <w:rPr>
          <w:rFonts w:ascii="Times New Roman" w:eastAsia="Times New Roman" w:hAnsi="Times New Roman" w:cs="Times New Roman"/>
          <w:color w:val="auto"/>
          <w:sz w:val="28"/>
          <w:szCs w:val="28"/>
        </w:rPr>
        <w:t xml:space="preserve"> 20</w:t>
      </w:r>
      <w:r w:rsidR="00545A11" w:rsidRPr="002D7D52">
        <w:rPr>
          <w:rFonts w:ascii="Times New Roman" w:eastAsia="Times New Roman" w:hAnsi="Times New Roman" w:cs="Times New Roman"/>
          <w:color w:val="auto"/>
          <w:sz w:val="28"/>
          <w:szCs w:val="28"/>
        </w:rPr>
        <w:t>23 г.</w:t>
      </w:r>
      <w:r w:rsidRPr="002D7D52">
        <w:rPr>
          <w:rFonts w:ascii="Times New Roman" w:eastAsia="Times New Roman" w:hAnsi="Times New Roman" w:cs="Times New Roman"/>
          <w:color w:val="auto"/>
          <w:sz w:val="28"/>
          <w:szCs w:val="28"/>
        </w:rPr>
        <w:t>,</w:t>
      </w:r>
      <w:r w:rsidR="00545A11" w:rsidRPr="002D7D52">
        <w:rPr>
          <w:rFonts w:ascii="Times New Roman" w:eastAsia="Times New Roman" w:hAnsi="Times New Roman" w:cs="Times New Roman"/>
          <w:color w:val="auto"/>
          <w:sz w:val="28"/>
          <w:szCs w:val="28"/>
        </w:rPr>
        <w:t xml:space="preserve"> распоряжением администрации Ипатовского городского округа Ставропольского края</w:t>
      </w:r>
      <w:r w:rsidR="00A630C9" w:rsidRPr="002D7D52">
        <w:rPr>
          <w:rFonts w:ascii="Times New Roman" w:eastAsia="Times New Roman" w:hAnsi="Times New Roman" w:cs="Times New Roman"/>
          <w:color w:val="auto"/>
          <w:sz w:val="28"/>
          <w:szCs w:val="28"/>
        </w:rPr>
        <w:t xml:space="preserve"> от  </w:t>
      </w:r>
      <w:r w:rsidR="001F63A1">
        <w:rPr>
          <w:rFonts w:ascii="Times New Roman" w:eastAsia="Times New Roman" w:hAnsi="Times New Roman" w:cs="Times New Roman"/>
          <w:color w:val="auto"/>
          <w:sz w:val="28"/>
          <w:szCs w:val="28"/>
        </w:rPr>
        <w:t>25 мая</w:t>
      </w:r>
      <w:r w:rsidR="00A630C9" w:rsidRPr="002D7D52">
        <w:rPr>
          <w:rFonts w:ascii="Times New Roman" w:eastAsia="Times New Roman" w:hAnsi="Times New Roman" w:cs="Times New Roman"/>
          <w:color w:val="auto"/>
          <w:sz w:val="28"/>
          <w:szCs w:val="28"/>
        </w:rPr>
        <w:t xml:space="preserve">   2023 г. №</w:t>
      </w:r>
      <w:r w:rsidR="001F63A1">
        <w:rPr>
          <w:rFonts w:ascii="Times New Roman" w:eastAsia="Times New Roman" w:hAnsi="Times New Roman" w:cs="Times New Roman"/>
          <w:color w:val="auto"/>
          <w:sz w:val="28"/>
          <w:szCs w:val="28"/>
        </w:rPr>
        <w:t xml:space="preserve"> 156-р</w:t>
      </w:r>
      <w:r w:rsidR="00A630C9" w:rsidRPr="002D7D52">
        <w:rPr>
          <w:rFonts w:ascii="Times New Roman" w:eastAsia="Times New Roman" w:hAnsi="Times New Roman" w:cs="Times New Roman"/>
          <w:color w:val="auto"/>
          <w:sz w:val="28"/>
          <w:szCs w:val="28"/>
        </w:rPr>
        <w:t xml:space="preserve">  «О внесении изменений в Перечень муниципальных услуг, предоставляемых отделами аппарата, отделами (управлениями, комитетом) со статусом юридического лица администрации  Ипатовского городского округа Ставропольского края, утвержденный распоряжением администрации Ипатовского городского округа Ставропольского края от 30 мая 2018 г. № 203-р»,</w:t>
      </w:r>
      <w:r w:rsidR="00545A11" w:rsidRPr="002D7D52">
        <w:rPr>
          <w:rFonts w:ascii="Times New Roman" w:eastAsia="Times New Roman" w:hAnsi="Times New Roman" w:cs="Times New Roman"/>
          <w:color w:val="auto"/>
          <w:sz w:val="28"/>
          <w:szCs w:val="28"/>
        </w:rPr>
        <w:t xml:space="preserve"> </w:t>
      </w:r>
      <w:r w:rsidRPr="002D7D52">
        <w:rPr>
          <w:rFonts w:ascii="Times New Roman" w:eastAsia="Times New Roman" w:hAnsi="Times New Roman" w:cs="Times New Roman"/>
          <w:color w:val="auto"/>
          <w:sz w:val="28"/>
          <w:szCs w:val="28"/>
        </w:rPr>
        <w:t xml:space="preserve"> </w:t>
      </w:r>
      <w:r w:rsidRPr="002D7D52">
        <w:rPr>
          <w:rFonts w:ascii="Times New Roman" w:eastAsia="Times New Roman" w:hAnsi="Times New Roman" w:cs="Times New Roman"/>
          <w:sz w:val="28"/>
          <w:szCs w:val="28"/>
        </w:rPr>
        <w:t>администрация Ипатовского городского округа Ставропольского края</w:t>
      </w:r>
    </w:p>
    <w:p w14:paraId="5973FCC1" w14:textId="77777777" w:rsidR="001E02E7" w:rsidRPr="002D7D52" w:rsidRDefault="001E02E7" w:rsidP="001E02E7">
      <w:pPr>
        <w:suppressAutoHyphens/>
        <w:spacing w:after="0" w:line="240" w:lineRule="auto"/>
        <w:ind w:left="567" w:right="-143"/>
        <w:jc w:val="both"/>
        <w:rPr>
          <w:rFonts w:ascii="Times New Roman" w:eastAsia="Times New Roman" w:hAnsi="Times New Roman" w:cs="Times New Roman"/>
          <w:sz w:val="28"/>
          <w:szCs w:val="28"/>
        </w:rPr>
      </w:pPr>
    </w:p>
    <w:p w14:paraId="51B46535" w14:textId="77777777" w:rsidR="001E02E7" w:rsidRPr="002D7D52" w:rsidRDefault="001E02E7" w:rsidP="001E02E7">
      <w:pPr>
        <w:suppressAutoHyphens/>
        <w:spacing w:after="0" w:line="240" w:lineRule="auto"/>
        <w:ind w:right="-143"/>
        <w:jc w:val="both"/>
        <w:rPr>
          <w:rFonts w:ascii="Times New Roman" w:eastAsia="Times New Roman" w:hAnsi="Times New Roman" w:cs="Times New Roman"/>
          <w:sz w:val="28"/>
          <w:szCs w:val="28"/>
        </w:rPr>
      </w:pPr>
      <w:r w:rsidRPr="002D7D52">
        <w:rPr>
          <w:rFonts w:ascii="Times New Roman" w:eastAsia="Times New Roman" w:hAnsi="Times New Roman" w:cs="Times New Roman"/>
          <w:sz w:val="28"/>
          <w:szCs w:val="28"/>
        </w:rPr>
        <w:t xml:space="preserve">ПОСТАНОВЛЯЕТ: </w:t>
      </w:r>
    </w:p>
    <w:p w14:paraId="109B8E14" w14:textId="77777777" w:rsidR="001E02E7" w:rsidRPr="002D7D52" w:rsidRDefault="001E02E7" w:rsidP="001E02E7">
      <w:pPr>
        <w:suppressAutoHyphens/>
        <w:spacing w:after="0" w:line="240" w:lineRule="auto"/>
        <w:ind w:right="-143" w:firstLine="709"/>
        <w:jc w:val="both"/>
        <w:rPr>
          <w:rFonts w:ascii="Times New Roman" w:eastAsia="Times New Roman" w:hAnsi="Times New Roman" w:cs="Times New Roman"/>
          <w:sz w:val="28"/>
          <w:szCs w:val="28"/>
        </w:rPr>
      </w:pPr>
    </w:p>
    <w:p w14:paraId="3AA6575A" w14:textId="77777777" w:rsidR="001E02E7" w:rsidRPr="002D7D52" w:rsidRDefault="004A162C" w:rsidP="002D7D52">
      <w:pPr>
        <w:pStyle w:val="aa"/>
        <w:numPr>
          <w:ilvl w:val="0"/>
          <w:numId w:val="7"/>
        </w:numPr>
        <w:tabs>
          <w:tab w:val="left" w:pos="993"/>
        </w:tabs>
        <w:spacing w:after="0" w:line="240" w:lineRule="auto"/>
        <w:ind w:left="0" w:firstLine="709"/>
        <w:jc w:val="both"/>
        <w:rPr>
          <w:rFonts w:ascii="Times New Roman" w:eastAsia="Times New Roman" w:hAnsi="Times New Roman" w:cs="Times New Roman"/>
          <w:sz w:val="28"/>
          <w:szCs w:val="28"/>
        </w:rPr>
      </w:pPr>
      <w:r w:rsidRPr="002D7D52">
        <w:rPr>
          <w:rFonts w:ascii="Times New Roman" w:eastAsia="Times New Roman" w:hAnsi="Times New Roman" w:cs="Times New Roman"/>
          <w:sz w:val="28"/>
          <w:szCs w:val="28"/>
        </w:rPr>
        <w:t>Утвердить прилагаемые изменения, которые вносятся в постановление</w:t>
      </w:r>
      <w:r w:rsidR="001E02E7" w:rsidRPr="002D7D52">
        <w:rPr>
          <w:rFonts w:ascii="Times New Roman" w:eastAsia="Times New Roman" w:hAnsi="Times New Roman" w:cs="Times New Roman"/>
          <w:sz w:val="28"/>
          <w:szCs w:val="28"/>
        </w:rPr>
        <w:t xml:space="preserve"> администрации Ипатовского городского округа Ставропольского края от 20 сентября 2019 г. № 1402 «Об утверждении административного регламента предоставления муниципальной услуги «Предоставление информации об объектах учета, содержащейся в реестре муниципальной собственности» </w:t>
      </w:r>
      <w:r w:rsidRPr="002D7D52">
        <w:rPr>
          <w:rFonts w:ascii="Times New Roman" w:eastAsia="Times New Roman" w:hAnsi="Times New Roman" w:cs="Times New Roman"/>
          <w:sz w:val="28"/>
          <w:szCs w:val="28"/>
        </w:rPr>
        <w:t>(с изменениями, внесенными постановлениями администрации Ипатовского  городского округа Ставропольского края  от  11 июня 2020 г. № 753, от 27 июля 2022 г.)</w:t>
      </w:r>
    </w:p>
    <w:p w14:paraId="1A71F97B" w14:textId="77777777" w:rsidR="001E02E7" w:rsidRPr="002D7D52" w:rsidRDefault="001E02E7" w:rsidP="001E02E7">
      <w:pPr>
        <w:spacing w:after="0" w:line="240" w:lineRule="auto"/>
        <w:ind w:firstLine="709"/>
        <w:jc w:val="both"/>
        <w:rPr>
          <w:rFonts w:ascii="Times New Roman" w:eastAsia="Calibri" w:hAnsi="Times New Roman" w:cs="Times New Roman"/>
          <w:sz w:val="28"/>
          <w:szCs w:val="28"/>
          <w:lang w:eastAsia="en-US"/>
        </w:rPr>
      </w:pPr>
      <w:r w:rsidRPr="002D7D52">
        <w:rPr>
          <w:rFonts w:ascii="Times New Roman" w:eastAsia="Calibri" w:hAnsi="Times New Roman" w:cs="Times New Roman"/>
          <w:sz w:val="28"/>
          <w:szCs w:val="28"/>
          <w:lang w:eastAsia="en-US"/>
        </w:rPr>
        <w:t xml:space="preserve">2. Отделу по связям с общественностью, </w:t>
      </w:r>
      <w:proofErr w:type="gramStart"/>
      <w:r w:rsidRPr="002D7D52">
        <w:rPr>
          <w:rFonts w:ascii="Times New Roman" w:eastAsia="Calibri" w:hAnsi="Times New Roman" w:cs="Times New Roman"/>
          <w:sz w:val="28"/>
          <w:szCs w:val="28"/>
          <w:lang w:eastAsia="en-US"/>
        </w:rPr>
        <w:t>автоматизации  и</w:t>
      </w:r>
      <w:proofErr w:type="gramEnd"/>
      <w:r w:rsidRPr="002D7D52">
        <w:rPr>
          <w:rFonts w:ascii="Times New Roman" w:eastAsia="Calibri" w:hAnsi="Times New Roman" w:cs="Times New Roman"/>
          <w:sz w:val="28"/>
          <w:szCs w:val="28"/>
          <w:lang w:eastAsia="en-US"/>
        </w:rPr>
        <w:t xml:space="preserve">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информационно-телекоммуникационной  сети «Интернет».</w:t>
      </w:r>
    </w:p>
    <w:p w14:paraId="217C98BC" w14:textId="77777777" w:rsidR="001E02E7" w:rsidRPr="002D7D52" w:rsidRDefault="001E02E7" w:rsidP="001E02E7">
      <w:pPr>
        <w:spacing w:line="240" w:lineRule="auto"/>
        <w:contextualSpacing/>
        <w:jc w:val="both"/>
        <w:rPr>
          <w:rFonts w:ascii="Times New Roman" w:eastAsia="Calibri" w:hAnsi="Times New Roman" w:cs="Times New Roman"/>
          <w:sz w:val="28"/>
          <w:szCs w:val="28"/>
          <w:lang w:eastAsia="en-US"/>
        </w:rPr>
      </w:pPr>
      <w:r w:rsidRPr="002D7D52">
        <w:rPr>
          <w:rFonts w:ascii="Times New Roman" w:eastAsia="Calibri" w:hAnsi="Times New Roman" w:cs="Times New Roman"/>
          <w:sz w:val="28"/>
          <w:szCs w:val="28"/>
          <w:lang w:eastAsia="en-US"/>
        </w:rPr>
        <w:tab/>
        <w:t>3. Обнародовать настоящее постановление в районном муниципальном казенном учреждении культуры «Ипатовская межпоселенческая центральная библиотека» Ипатовского района Ставропольского края.</w:t>
      </w:r>
    </w:p>
    <w:p w14:paraId="43FC2EDA" w14:textId="77777777" w:rsidR="001E02E7" w:rsidRPr="002D7D52" w:rsidRDefault="001E02E7" w:rsidP="001E02E7">
      <w:pPr>
        <w:spacing w:after="0" w:line="240" w:lineRule="auto"/>
        <w:ind w:firstLine="708"/>
        <w:jc w:val="both"/>
        <w:rPr>
          <w:rFonts w:ascii="Times New Roman" w:eastAsia="Times New Roman" w:hAnsi="Times New Roman" w:cs="Times New Roman"/>
          <w:color w:val="000000"/>
          <w:kern w:val="2"/>
          <w:sz w:val="28"/>
          <w:szCs w:val="28"/>
          <w:lang w:eastAsia="en-US"/>
        </w:rPr>
      </w:pPr>
      <w:r w:rsidRPr="002D7D52">
        <w:rPr>
          <w:rFonts w:ascii="Times New Roman" w:eastAsia="Times New Roman" w:hAnsi="Times New Roman" w:cs="Times New Roman"/>
          <w:sz w:val="28"/>
          <w:szCs w:val="28"/>
        </w:rPr>
        <w:t xml:space="preserve">4. Контроль за выполнением настоящего постановления возложить на </w:t>
      </w:r>
      <w:r w:rsidRPr="002D7D52">
        <w:rPr>
          <w:rFonts w:ascii="Times New Roman" w:hAnsi="Times New Roman" w:cs="Times New Roman"/>
          <w:sz w:val="28"/>
          <w:szCs w:val="28"/>
        </w:rPr>
        <w:t>заместителя главы администрации</w:t>
      </w:r>
      <w:r w:rsidRPr="002D7D52">
        <w:rPr>
          <w:rFonts w:ascii="Times New Roman" w:hAnsi="Times New Roman" w:cs="Times New Roman"/>
          <w:sz w:val="28"/>
          <w:szCs w:val="28"/>
          <w:lang w:eastAsia="ar-SA"/>
        </w:rPr>
        <w:t xml:space="preserve">-начальника отдела сельского хозяйства, </w:t>
      </w:r>
      <w:r w:rsidRPr="002D7D52">
        <w:rPr>
          <w:rFonts w:ascii="Times New Roman" w:hAnsi="Times New Roman" w:cs="Times New Roman"/>
          <w:sz w:val="28"/>
          <w:szCs w:val="28"/>
          <w:lang w:eastAsia="ar-SA"/>
        </w:rPr>
        <w:lastRenderedPageBreak/>
        <w:t>охраны окружающей среды,</w:t>
      </w:r>
      <w:r w:rsidRPr="002D7D52">
        <w:rPr>
          <w:rFonts w:ascii="Times New Roman" w:hAnsi="Times New Roman" w:cs="Times New Roman"/>
          <w:color w:val="000000"/>
          <w:sz w:val="28"/>
          <w:szCs w:val="28"/>
        </w:rPr>
        <w:t xml:space="preserve"> гражданской обороны, чрезвычайных ситуаций и антитеррора</w:t>
      </w:r>
      <w:r w:rsidRPr="002D7D52">
        <w:rPr>
          <w:rFonts w:ascii="Times New Roman" w:hAnsi="Times New Roman" w:cs="Times New Roman"/>
          <w:sz w:val="28"/>
          <w:szCs w:val="28"/>
          <w:lang w:eastAsia="ar-SA"/>
        </w:rPr>
        <w:t xml:space="preserve"> администрации Ипатовского городского округа Ставропольского края Н.С. </w:t>
      </w:r>
      <w:proofErr w:type="spellStart"/>
      <w:r w:rsidRPr="002D7D52">
        <w:rPr>
          <w:rFonts w:ascii="Times New Roman" w:hAnsi="Times New Roman" w:cs="Times New Roman"/>
          <w:sz w:val="28"/>
          <w:szCs w:val="28"/>
          <w:lang w:eastAsia="ar-SA"/>
        </w:rPr>
        <w:t>Головинова</w:t>
      </w:r>
      <w:proofErr w:type="spellEnd"/>
      <w:r w:rsidRPr="002D7D52">
        <w:rPr>
          <w:rFonts w:ascii="Times New Roman" w:hAnsi="Times New Roman" w:cs="Times New Roman"/>
          <w:sz w:val="28"/>
          <w:szCs w:val="28"/>
          <w:lang w:eastAsia="ar-SA"/>
        </w:rPr>
        <w:t>.</w:t>
      </w:r>
    </w:p>
    <w:p w14:paraId="3C9E30C5" w14:textId="77777777" w:rsidR="001E02E7" w:rsidRPr="002D7D52" w:rsidRDefault="001E02E7" w:rsidP="001E02E7">
      <w:pPr>
        <w:spacing w:after="0" w:line="240" w:lineRule="auto"/>
        <w:ind w:firstLine="708"/>
        <w:jc w:val="both"/>
        <w:rPr>
          <w:rFonts w:ascii="Times New Roman" w:eastAsia="Times New Roman" w:hAnsi="Times New Roman" w:cs="Times New Roman"/>
          <w:color w:val="000000"/>
          <w:kern w:val="2"/>
          <w:sz w:val="28"/>
          <w:szCs w:val="28"/>
          <w:lang w:eastAsia="en-US"/>
        </w:rPr>
      </w:pPr>
      <w:r w:rsidRPr="002D7D52">
        <w:rPr>
          <w:rFonts w:ascii="Times New Roman" w:eastAsia="Times New Roman" w:hAnsi="Times New Roman" w:cs="Times New Roman"/>
          <w:sz w:val="28"/>
          <w:szCs w:val="28"/>
        </w:rPr>
        <w:t>5. Настоящее постановление вступает в силу на следующий день после дня его официального обнародования.</w:t>
      </w:r>
    </w:p>
    <w:p w14:paraId="1BC1CBA9" w14:textId="77777777" w:rsidR="001E02E7" w:rsidRDefault="001E02E7" w:rsidP="001E02E7">
      <w:pPr>
        <w:spacing w:after="0" w:line="240" w:lineRule="auto"/>
        <w:ind w:right="526"/>
        <w:jc w:val="both"/>
        <w:rPr>
          <w:rFonts w:ascii="Times New Roman" w:eastAsia="Times New Roman" w:hAnsi="Times New Roman" w:cs="Times New Roman"/>
          <w:sz w:val="28"/>
          <w:szCs w:val="28"/>
        </w:rPr>
      </w:pPr>
    </w:p>
    <w:p w14:paraId="74AEE0EB" w14:textId="77777777" w:rsidR="002D7D52" w:rsidRPr="002D7D52" w:rsidRDefault="002D7D52" w:rsidP="001E02E7">
      <w:pPr>
        <w:spacing w:after="0" w:line="240" w:lineRule="auto"/>
        <w:ind w:right="526"/>
        <w:jc w:val="both"/>
        <w:rPr>
          <w:rFonts w:ascii="Times New Roman" w:eastAsia="Times New Roman" w:hAnsi="Times New Roman" w:cs="Times New Roman"/>
          <w:sz w:val="28"/>
          <w:szCs w:val="28"/>
        </w:rPr>
      </w:pPr>
    </w:p>
    <w:p w14:paraId="73F77EFE" w14:textId="77777777" w:rsidR="001E02E7" w:rsidRPr="002D7D52" w:rsidRDefault="001E02E7" w:rsidP="001E02E7">
      <w:pPr>
        <w:spacing w:after="0" w:line="240" w:lineRule="exact"/>
        <w:rPr>
          <w:rFonts w:ascii="Times New Roman" w:hAnsi="Times New Roman" w:cs="Times New Roman"/>
          <w:spacing w:val="10"/>
          <w:sz w:val="28"/>
          <w:szCs w:val="28"/>
        </w:rPr>
      </w:pPr>
      <w:r w:rsidRPr="002D7D52">
        <w:rPr>
          <w:rFonts w:ascii="Times New Roman" w:hAnsi="Times New Roman" w:cs="Times New Roman"/>
          <w:spacing w:val="10"/>
          <w:sz w:val="28"/>
          <w:szCs w:val="28"/>
        </w:rPr>
        <w:t xml:space="preserve">Глава Ипатовского </w:t>
      </w:r>
    </w:p>
    <w:p w14:paraId="78CFDE91" w14:textId="77777777" w:rsidR="001E02E7" w:rsidRPr="002D7D52" w:rsidRDefault="001E02E7" w:rsidP="001E02E7">
      <w:pPr>
        <w:spacing w:after="0" w:line="240" w:lineRule="exact"/>
        <w:rPr>
          <w:rFonts w:ascii="Times New Roman" w:hAnsi="Times New Roman" w:cs="Times New Roman"/>
          <w:spacing w:val="7"/>
          <w:sz w:val="28"/>
          <w:szCs w:val="28"/>
        </w:rPr>
      </w:pPr>
      <w:r w:rsidRPr="002D7D52">
        <w:rPr>
          <w:rFonts w:ascii="Times New Roman" w:hAnsi="Times New Roman" w:cs="Times New Roman"/>
          <w:spacing w:val="7"/>
          <w:sz w:val="28"/>
          <w:szCs w:val="28"/>
        </w:rPr>
        <w:t xml:space="preserve">городского округа </w:t>
      </w:r>
    </w:p>
    <w:p w14:paraId="599A4A19" w14:textId="77777777" w:rsidR="001E02E7" w:rsidRPr="002D7D52" w:rsidRDefault="001E02E7" w:rsidP="001E02E7">
      <w:pPr>
        <w:pBdr>
          <w:bottom w:val="single" w:sz="12" w:space="1" w:color="auto"/>
        </w:pBdr>
        <w:spacing w:after="0" w:line="240" w:lineRule="exact"/>
        <w:rPr>
          <w:rFonts w:ascii="Times New Roman" w:eastAsia="Times New Roman" w:hAnsi="Times New Roman" w:cs="Times New Roman"/>
          <w:sz w:val="28"/>
          <w:szCs w:val="28"/>
        </w:rPr>
      </w:pPr>
      <w:r w:rsidRPr="002D7D52">
        <w:rPr>
          <w:rFonts w:ascii="Times New Roman" w:hAnsi="Times New Roman" w:cs="Times New Roman"/>
          <w:spacing w:val="7"/>
          <w:sz w:val="28"/>
          <w:szCs w:val="28"/>
        </w:rPr>
        <w:t xml:space="preserve">Ставропольского края                                                            </w:t>
      </w:r>
      <w:r w:rsidRPr="002D7D52">
        <w:rPr>
          <w:rFonts w:ascii="Times New Roman" w:hAnsi="Times New Roman" w:cs="Times New Roman"/>
          <w:sz w:val="28"/>
          <w:szCs w:val="28"/>
        </w:rPr>
        <w:t>В. Н. Шейкина</w:t>
      </w:r>
    </w:p>
    <w:p w14:paraId="6AAF36B3" w14:textId="58CBC634" w:rsidR="000D67CB" w:rsidRDefault="000D67CB" w:rsidP="00A62843">
      <w:pPr>
        <w:tabs>
          <w:tab w:val="left" w:pos="3828"/>
        </w:tabs>
        <w:suppressAutoHyphens/>
        <w:spacing w:after="0" w:line="240" w:lineRule="exact"/>
        <w:rPr>
          <w:rFonts w:ascii="Times New Roman" w:eastAsia="Times New Roman" w:hAnsi="Times New Roman" w:cs="Times New Roman"/>
          <w:sz w:val="28"/>
          <w:szCs w:val="28"/>
          <w:lang w:eastAsia="zh-CN"/>
        </w:rPr>
      </w:pPr>
    </w:p>
    <w:p w14:paraId="1C7F9308" w14:textId="77777777" w:rsidR="006F362F" w:rsidRDefault="006F362F" w:rsidP="00A62843">
      <w:pPr>
        <w:tabs>
          <w:tab w:val="left" w:pos="3828"/>
        </w:tabs>
        <w:suppressAutoHyphens/>
        <w:spacing w:after="0" w:line="240" w:lineRule="exact"/>
        <w:rPr>
          <w:rFonts w:ascii="Times New Roman" w:eastAsia="Times New Roman" w:hAnsi="Times New Roman" w:cs="Times New Roman"/>
          <w:sz w:val="28"/>
          <w:szCs w:val="28"/>
          <w:lang w:eastAsia="zh-CN"/>
        </w:rPr>
      </w:pPr>
    </w:p>
    <w:p w14:paraId="5ED25282" w14:textId="77777777" w:rsidR="00172EAD" w:rsidRDefault="00F0512E">
      <w:pPr>
        <w:tabs>
          <w:tab w:val="left" w:pos="3828"/>
        </w:tabs>
        <w:suppressAutoHyphens/>
        <w:spacing w:after="0" w:line="240" w:lineRule="exact"/>
        <w:ind w:left="4820"/>
        <w:rPr>
          <w:rFonts w:ascii="Calibri" w:eastAsia="Times New Roman" w:hAnsi="Calibri" w:cs="Times New Roman"/>
          <w:lang w:eastAsia="zh-CN"/>
        </w:rPr>
      </w:pPr>
      <w:r>
        <w:rPr>
          <w:rFonts w:ascii="Times New Roman" w:eastAsia="Times New Roman" w:hAnsi="Times New Roman" w:cs="Times New Roman"/>
          <w:sz w:val="28"/>
          <w:szCs w:val="28"/>
          <w:lang w:eastAsia="zh-CN"/>
        </w:rPr>
        <w:t xml:space="preserve">Утверждены </w:t>
      </w:r>
    </w:p>
    <w:p w14:paraId="45B42B21" w14:textId="77777777" w:rsidR="00172EAD" w:rsidRDefault="00F0512E">
      <w:pPr>
        <w:tabs>
          <w:tab w:val="left" w:pos="3828"/>
        </w:tabs>
        <w:suppressAutoHyphens/>
        <w:spacing w:after="0" w:line="240" w:lineRule="exact"/>
        <w:ind w:left="4820"/>
        <w:rPr>
          <w:rFonts w:ascii="Calibri" w:eastAsia="Times New Roman" w:hAnsi="Calibri" w:cs="Times New Roman"/>
          <w:lang w:eastAsia="zh-CN"/>
        </w:rPr>
      </w:pPr>
      <w:r>
        <w:rPr>
          <w:rFonts w:ascii="Times New Roman" w:eastAsia="Times New Roman" w:hAnsi="Times New Roman" w:cs="Times New Roman"/>
          <w:sz w:val="28"/>
          <w:szCs w:val="28"/>
          <w:lang w:eastAsia="zh-CN"/>
        </w:rPr>
        <w:t>постановлением администрации</w:t>
      </w:r>
    </w:p>
    <w:p w14:paraId="2BE76C07" w14:textId="77777777" w:rsidR="00172EAD" w:rsidRDefault="00F0512E">
      <w:pPr>
        <w:tabs>
          <w:tab w:val="left" w:pos="3828"/>
        </w:tabs>
        <w:suppressAutoHyphens/>
        <w:spacing w:after="0" w:line="240" w:lineRule="exact"/>
        <w:ind w:left="4820"/>
        <w:rPr>
          <w:rFonts w:ascii="Calibri" w:eastAsia="Times New Roman" w:hAnsi="Calibri" w:cs="Times New Roman"/>
          <w:lang w:eastAsia="zh-CN"/>
        </w:rPr>
      </w:pPr>
      <w:r>
        <w:rPr>
          <w:rFonts w:ascii="Times New Roman" w:eastAsia="Times New Roman" w:hAnsi="Times New Roman" w:cs="Times New Roman"/>
          <w:sz w:val="28"/>
          <w:szCs w:val="28"/>
          <w:lang w:eastAsia="zh-CN"/>
        </w:rPr>
        <w:t xml:space="preserve">Ипатовского городского округа </w:t>
      </w:r>
    </w:p>
    <w:p w14:paraId="6828169E" w14:textId="77777777" w:rsidR="00172EAD" w:rsidRDefault="00F0512E">
      <w:pPr>
        <w:tabs>
          <w:tab w:val="left" w:pos="3828"/>
        </w:tabs>
        <w:suppressAutoHyphens/>
        <w:spacing w:after="0" w:line="240" w:lineRule="exact"/>
        <w:ind w:left="4820"/>
        <w:rPr>
          <w:rFonts w:ascii="Calibri" w:eastAsia="Times New Roman" w:hAnsi="Calibri" w:cs="Times New Roman"/>
          <w:lang w:eastAsia="zh-CN"/>
        </w:rPr>
      </w:pPr>
      <w:r>
        <w:rPr>
          <w:rFonts w:ascii="Times New Roman" w:eastAsia="Times New Roman" w:hAnsi="Times New Roman" w:cs="Times New Roman"/>
          <w:sz w:val="28"/>
          <w:szCs w:val="28"/>
          <w:lang w:eastAsia="zh-CN"/>
        </w:rPr>
        <w:t>Ставропольского края</w:t>
      </w:r>
    </w:p>
    <w:p w14:paraId="64F88F93" w14:textId="77777777" w:rsidR="00172EAD" w:rsidRDefault="00F0512E">
      <w:pPr>
        <w:tabs>
          <w:tab w:val="left" w:pos="3828"/>
        </w:tabs>
        <w:suppressAutoHyphens/>
        <w:spacing w:after="0" w:line="240" w:lineRule="exact"/>
        <w:ind w:left="4820"/>
        <w:rPr>
          <w:rFonts w:ascii="Calibri" w:eastAsia="Times New Roman" w:hAnsi="Calibri" w:cs="Times New Roman"/>
          <w:lang w:eastAsia="zh-CN"/>
        </w:rPr>
      </w:pPr>
      <w:r>
        <w:rPr>
          <w:rFonts w:ascii="Times New Roman" w:eastAsia="Times New Roman" w:hAnsi="Times New Roman" w:cs="Times New Roman"/>
          <w:sz w:val="28"/>
          <w:szCs w:val="28"/>
          <w:lang w:eastAsia="zh-CN"/>
        </w:rPr>
        <w:t>от                 20</w:t>
      </w:r>
      <w:r w:rsidR="00A23CC3">
        <w:rPr>
          <w:rFonts w:ascii="Times New Roman" w:eastAsia="Times New Roman" w:hAnsi="Times New Roman" w:cs="Times New Roman"/>
          <w:sz w:val="28"/>
          <w:szCs w:val="28"/>
          <w:lang w:eastAsia="zh-CN"/>
        </w:rPr>
        <w:t>2</w:t>
      </w:r>
      <w:r w:rsidR="0078438A">
        <w:rPr>
          <w:rFonts w:ascii="Times New Roman" w:eastAsia="Times New Roman" w:hAnsi="Times New Roman" w:cs="Times New Roman"/>
          <w:sz w:val="28"/>
          <w:szCs w:val="28"/>
          <w:lang w:eastAsia="zh-CN"/>
        </w:rPr>
        <w:t>3</w:t>
      </w:r>
      <w:r>
        <w:rPr>
          <w:rFonts w:ascii="Times New Roman" w:eastAsia="Times New Roman" w:hAnsi="Times New Roman" w:cs="Times New Roman"/>
          <w:sz w:val="28"/>
          <w:szCs w:val="28"/>
          <w:lang w:eastAsia="zh-CN"/>
        </w:rPr>
        <w:t xml:space="preserve"> г. № </w:t>
      </w:r>
    </w:p>
    <w:p w14:paraId="2EA8F4FD" w14:textId="77777777" w:rsidR="00172EAD" w:rsidRDefault="00172EAD">
      <w:pPr>
        <w:suppressAutoHyphens/>
        <w:spacing w:after="0" w:line="240" w:lineRule="exact"/>
        <w:rPr>
          <w:rFonts w:ascii="Times New Roman" w:eastAsia="Times New Roman" w:hAnsi="Times New Roman" w:cs="Times New Roman"/>
          <w:sz w:val="28"/>
          <w:szCs w:val="28"/>
          <w:lang w:eastAsia="zh-CN"/>
        </w:rPr>
      </w:pPr>
    </w:p>
    <w:p w14:paraId="22CB47AF" w14:textId="77777777" w:rsidR="00172EAD" w:rsidRDefault="00F0512E">
      <w:pPr>
        <w:widowControl w:val="0"/>
        <w:suppressAutoHyphens/>
        <w:spacing w:after="0" w:line="240" w:lineRule="auto"/>
        <w:jc w:val="center"/>
        <w:rPr>
          <w:rFonts w:ascii="Arial" w:eastAsia="Arial" w:hAnsi="Arial" w:cs="Arial"/>
          <w:sz w:val="20"/>
          <w:szCs w:val="20"/>
          <w:lang w:eastAsia="zh-CN"/>
        </w:rPr>
      </w:pPr>
      <w:r>
        <w:rPr>
          <w:rFonts w:ascii="Times New Roman" w:eastAsia="Arial" w:hAnsi="Times New Roman" w:cs="Times New Roman"/>
          <w:sz w:val="28"/>
          <w:szCs w:val="28"/>
          <w:lang w:eastAsia="zh-CN"/>
        </w:rPr>
        <w:t>Изменения,</w:t>
      </w:r>
    </w:p>
    <w:p w14:paraId="6B89B9C5" w14:textId="77777777" w:rsidR="002D7D52" w:rsidRDefault="00F0512E" w:rsidP="002D7D52">
      <w:pPr>
        <w:spacing w:line="240" w:lineRule="auto"/>
        <w:contextualSpacing/>
        <w:jc w:val="both"/>
        <w:rPr>
          <w:rFonts w:ascii="Times New Roman" w:hAnsi="Times New Roman" w:cs="Times New Roman"/>
          <w:color w:val="auto"/>
          <w:sz w:val="28"/>
          <w:szCs w:val="28"/>
        </w:rPr>
      </w:pPr>
      <w:r>
        <w:rPr>
          <w:rFonts w:ascii="Times New Roman" w:eastAsia="Times New Roman" w:hAnsi="Times New Roman" w:cs="Times New Roman"/>
          <w:sz w:val="28"/>
          <w:szCs w:val="28"/>
          <w:lang w:eastAsia="zh-CN"/>
        </w:rPr>
        <w:t>которые вносятся</w:t>
      </w:r>
      <w:r w:rsidR="0077160A">
        <w:rPr>
          <w:rFonts w:ascii="Times New Roman" w:eastAsia="Times New Roman" w:hAnsi="Times New Roman" w:cs="Times New Roman"/>
          <w:sz w:val="28"/>
          <w:szCs w:val="28"/>
          <w:lang w:eastAsia="zh-CN"/>
        </w:rPr>
        <w:t xml:space="preserve"> в </w:t>
      </w:r>
      <w:r w:rsidR="002D7D52">
        <w:rPr>
          <w:rFonts w:ascii="Times New Roman" w:eastAsia="Times New Roman" w:hAnsi="Times New Roman" w:cs="Times New Roman"/>
          <w:sz w:val="28"/>
          <w:szCs w:val="28"/>
          <w:lang w:eastAsia="zh-CN"/>
        </w:rPr>
        <w:t xml:space="preserve">постановление администрации Ипатовского городского округа Ставропольского края от </w:t>
      </w:r>
      <w:r w:rsidR="002D7D52">
        <w:rPr>
          <w:rFonts w:ascii="Times New Roman" w:eastAsia="Times New Roman" w:hAnsi="Times New Roman" w:cs="Times New Roman"/>
          <w:color w:val="auto"/>
          <w:sz w:val="28"/>
          <w:szCs w:val="28"/>
        </w:rPr>
        <w:t>20 сентября 2019</w:t>
      </w:r>
      <w:r w:rsidR="002D7D52" w:rsidRPr="00632686">
        <w:rPr>
          <w:rFonts w:ascii="Times New Roman" w:eastAsia="Times New Roman" w:hAnsi="Times New Roman" w:cs="Times New Roman"/>
          <w:color w:val="auto"/>
          <w:sz w:val="28"/>
          <w:szCs w:val="28"/>
        </w:rPr>
        <w:t xml:space="preserve"> г. № </w:t>
      </w:r>
      <w:r w:rsidR="002D7D52">
        <w:rPr>
          <w:rFonts w:ascii="Times New Roman" w:eastAsia="Times New Roman" w:hAnsi="Times New Roman" w:cs="Times New Roman"/>
          <w:color w:val="auto"/>
          <w:sz w:val="28"/>
          <w:szCs w:val="28"/>
        </w:rPr>
        <w:t xml:space="preserve">1402 «Об утверждении </w:t>
      </w:r>
      <w:r w:rsidR="00F4436B" w:rsidRPr="00BA0E11">
        <w:rPr>
          <w:rFonts w:ascii="Times New Roman" w:hAnsi="Times New Roman" w:cs="Times New Roman"/>
          <w:sz w:val="28"/>
          <w:szCs w:val="28"/>
        </w:rPr>
        <w:t>административн</w:t>
      </w:r>
      <w:r w:rsidR="002D7D52">
        <w:rPr>
          <w:rFonts w:ascii="Times New Roman" w:hAnsi="Times New Roman" w:cs="Times New Roman"/>
          <w:sz w:val="28"/>
          <w:szCs w:val="28"/>
        </w:rPr>
        <w:t>ого</w:t>
      </w:r>
      <w:r w:rsidR="00F4436B" w:rsidRPr="00BA0E11">
        <w:rPr>
          <w:rFonts w:ascii="Times New Roman" w:hAnsi="Times New Roman" w:cs="Times New Roman"/>
          <w:sz w:val="28"/>
          <w:szCs w:val="28"/>
        </w:rPr>
        <w:t xml:space="preserve"> регламент</w:t>
      </w:r>
      <w:r w:rsidR="002D7D52">
        <w:rPr>
          <w:rFonts w:ascii="Times New Roman" w:hAnsi="Times New Roman" w:cs="Times New Roman"/>
          <w:sz w:val="28"/>
          <w:szCs w:val="28"/>
        </w:rPr>
        <w:t>а</w:t>
      </w:r>
      <w:r w:rsidR="00F4436B" w:rsidRPr="00BA0E11">
        <w:rPr>
          <w:rFonts w:ascii="Times New Roman" w:hAnsi="Times New Roman" w:cs="Times New Roman"/>
          <w:sz w:val="28"/>
          <w:szCs w:val="28"/>
        </w:rPr>
        <w:t xml:space="preserve"> предоставления муниципальной услуги </w:t>
      </w:r>
      <w:r w:rsidR="009E7825" w:rsidRPr="00632686">
        <w:rPr>
          <w:rFonts w:ascii="Times New Roman" w:hAnsi="Times New Roman" w:cs="Times New Roman"/>
          <w:color w:val="auto"/>
          <w:sz w:val="28"/>
          <w:szCs w:val="28"/>
        </w:rPr>
        <w:t>«</w:t>
      </w:r>
      <w:r w:rsidR="00632686" w:rsidRPr="00632686">
        <w:rPr>
          <w:rFonts w:ascii="Times New Roman" w:hAnsi="Times New Roman" w:cs="Times New Roman"/>
          <w:color w:val="auto"/>
          <w:sz w:val="28"/>
          <w:szCs w:val="28"/>
        </w:rPr>
        <w:t xml:space="preserve">Предоставление информации об объектах </w:t>
      </w:r>
      <w:r w:rsidR="000D67CB">
        <w:rPr>
          <w:rFonts w:ascii="Times New Roman" w:hAnsi="Times New Roman" w:cs="Times New Roman"/>
          <w:color w:val="auto"/>
          <w:sz w:val="28"/>
          <w:szCs w:val="28"/>
        </w:rPr>
        <w:t>учета, содержащейся в реест</w:t>
      </w:r>
      <w:r w:rsidR="005D0D40">
        <w:rPr>
          <w:rFonts w:ascii="Times New Roman" w:hAnsi="Times New Roman" w:cs="Times New Roman"/>
          <w:color w:val="auto"/>
          <w:sz w:val="28"/>
          <w:szCs w:val="28"/>
        </w:rPr>
        <w:t>р</w:t>
      </w:r>
      <w:r w:rsidR="000D67CB">
        <w:rPr>
          <w:rFonts w:ascii="Times New Roman" w:hAnsi="Times New Roman" w:cs="Times New Roman"/>
          <w:color w:val="auto"/>
          <w:sz w:val="28"/>
          <w:szCs w:val="28"/>
        </w:rPr>
        <w:t>е муниципальной собственности</w:t>
      </w:r>
      <w:r w:rsidR="002D7D52">
        <w:rPr>
          <w:rFonts w:ascii="Times New Roman" w:hAnsi="Times New Roman" w:cs="Times New Roman"/>
          <w:color w:val="auto"/>
          <w:sz w:val="28"/>
          <w:szCs w:val="28"/>
        </w:rPr>
        <w:t>»</w:t>
      </w:r>
    </w:p>
    <w:p w14:paraId="1DA8B96C" w14:textId="77777777" w:rsidR="002D7D52" w:rsidRDefault="002D7D52" w:rsidP="002D7D52">
      <w:pPr>
        <w:spacing w:line="240" w:lineRule="auto"/>
        <w:contextualSpacing/>
        <w:jc w:val="both"/>
        <w:rPr>
          <w:rFonts w:ascii="Times New Roman" w:hAnsi="Times New Roman" w:cs="Times New Roman"/>
          <w:color w:val="auto"/>
          <w:sz w:val="28"/>
          <w:szCs w:val="28"/>
        </w:rPr>
      </w:pPr>
    </w:p>
    <w:p w14:paraId="6CDE2BA3" w14:textId="77777777" w:rsidR="002D7D52" w:rsidRPr="002D7D52" w:rsidRDefault="002D7D52" w:rsidP="003F351D">
      <w:pPr>
        <w:pStyle w:val="aa"/>
        <w:numPr>
          <w:ilvl w:val="0"/>
          <w:numId w:val="8"/>
        </w:numPr>
        <w:tabs>
          <w:tab w:val="left" w:pos="993"/>
        </w:tabs>
        <w:spacing w:line="240" w:lineRule="auto"/>
        <w:ind w:left="0" w:firstLine="705"/>
        <w:jc w:val="both"/>
        <w:rPr>
          <w:rFonts w:ascii="Times New Roman" w:hAnsi="Times New Roman" w:cs="Times New Roman"/>
          <w:color w:val="auto"/>
          <w:sz w:val="28"/>
          <w:szCs w:val="28"/>
        </w:rPr>
      </w:pPr>
      <w:r w:rsidRPr="002D7D52">
        <w:rPr>
          <w:rFonts w:ascii="Times New Roman" w:eastAsia="Times New Roman" w:hAnsi="Times New Roman" w:cs="Times New Roman"/>
          <w:sz w:val="26"/>
          <w:szCs w:val="26"/>
        </w:rPr>
        <w:t xml:space="preserve">В постановление </w:t>
      </w:r>
      <w:r w:rsidRPr="002D7D52">
        <w:rPr>
          <w:rFonts w:ascii="Times New Roman" w:eastAsia="Times New Roman" w:hAnsi="Times New Roman" w:cs="Times New Roman"/>
          <w:sz w:val="28"/>
          <w:szCs w:val="28"/>
          <w:lang w:eastAsia="zh-CN"/>
        </w:rPr>
        <w:t xml:space="preserve">администрации Ипатовского городского округа Ставропольского края от </w:t>
      </w:r>
      <w:r w:rsidRPr="002D7D52">
        <w:rPr>
          <w:rFonts w:ascii="Times New Roman" w:eastAsia="Times New Roman" w:hAnsi="Times New Roman" w:cs="Times New Roman"/>
          <w:color w:val="auto"/>
          <w:sz w:val="28"/>
          <w:szCs w:val="28"/>
        </w:rPr>
        <w:t xml:space="preserve">20 сентября 2019 г. № 1402 «Об утверждении </w:t>
      </w:r>
      <w:r w:rsidRPr="002D7D52">
        <w:rPr>
          <w:rFonts w:ascii="Times New Roman" w:hAnsi="Times New Roman" w:cs="Times New Roman"/>
          <w:sz w:val="28"/>
          <w:szCs w:val="28"/>
        </w:rPr>
        <w:t xml:space="preserve">административного регламента предоставления муниципальной услуги </w:t>
      </w:r>
      <w:r w:rsidRPr="002D7D52">
        <w:rPr>
          <w:rFonts w:ascii="Times New Roman" w:hAnsi="Times New Roman" w:cs="Times New Roman"/>
          <w:color w:val="auto"/>
          <w:sz w:val="28"/>
          <w:szCs w:val="28"/>
        </w:rPr>
        <w:t>«Предоставление информации об объектах учета, содержащейся в реестре муниципальной собственности»</w:t>
      </w:r>
      <w:r w:rsidR="003F351D">
        <w:rPr>
          <w:rFonts w:ascii="Times New Roman" w:hAnsi="Times New Roman" w:cs="Times New Roman"/>
          <w:color w:val="auto"/>
          <w:sz w:val="28"/>
          <w:szCs w:val="28"/>
        </w:rPr>
        <w:t xml:space="preserve"> внести следующие изменения:</w:t>
      </w:r>
    </w:p>
    <w:p w14:paraId="223D1064" w14:textId="77777777" w:rsidR="002D7D52" w:rsidRPr="003F351D" w:rsidRDefault="002D7D52" w:rsidP="003F351D">
      <w:pPr>
        <w:pStyle w:val="aa"/>
        <w:numPr>
          <w:ilvl w:val="1"/>
          <w:numId w:val="8"/>
        </w:numPr>
        <w:spacing w:after="0" w:line="240" w:lineRule="auto"/>
        <w:jc w:val="both"/>
        <w:rPr>
          <w:rFonts w:ascii="Times New Roman" w:eastAsia="Times New Roman" w:hAnsi="Times New Roman" w:cs="Times New Roman"/>
          <w:sz w:val="26"/>
          <w:szCs w:val="26"/>
        </w:rPr>
      </w:pPr>
      <w:r w:rsidRPr="003F351D">
        <w:rPr>
          <w:rFonts w:ascii="Times New Roman" w:eastAsia="Times New Roman" w:hAnsi="Times New Roman" w:cs="Times New Roman"/>
          <w:sz w:val="26"/>
          <w:szCs w:val="26"/>
        </w:rPr>
        <w:t>Наименование изложить в следующей редакции:</w:t>
      </w:r>
    </w:p>
    <w:p w14:paraId="1BAA8FB1" w14:textId="77777777" w:rsidR="002D7D52" w:rsidRPr="001E02E7" w:rsidRDefault="002D7D52" w:rsidP="003F351D">
      <w:pPr>
        <w:spacing w:after="0" w:line="240" w:lineRule="auto"/>
        <w:ind w:firstLine="709"/>
        <w:jc w:val="both"/>
        <w:rPr>
          <w:rFonts w:ascii="Times New Roman" w:eastAsia="Times New Roman" w:hAnsi="Times New Roman" w:cs="Times New Roman"/>
          <w:sz w:val="26"/>
          <w:szCs w:val="26"/>
        </w:rPr>
      </w:pPr>
      <w:r w:rsidRPr="001E02E7">
        <w:rPr>
          <w:rFonts w:ascii="Times New Roman" w:eastAsia="Times New Roman" w:hAnsi="Times New Roman" w:cs="Times New Roman"/>
          <w:sz w:val="26"/>
          <w:szCs w:val="26"/>
        </w:rPr>
        <w:t>«Об утверждении административного регламента предоставления муниципальной услуги «Предоставление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p>
    <w:p w14:paraId="79573816" w14:textId="77777777" w:rsidR="002D7D52" w:rsidRPr="003F351D" w:rsidRDefault="002D7D52" w:rsidP="003F351D">
      <w:pPr>
        <w:pStyle w:val="aa"/>
        <w:numPr>
          <w:ilvl w:val="1"/>
          <w:numId w:val="8"/>
        </w:numPr>
        <w:spacing w:after="0" w:line="240" w:lineRule="auto"/>
        <w:jc w:val="both"/>
        <w:rPr>
          <w:rFonts w:ascii="Times New Roman" w:eastAsia="Times New Roman" w:hAnsi="Times New Roman" w:cs="Times New Roman"/>
          <w:sz w:val="26"/>
          <w:szCs w:val="26"/>
        </w:rPr>
      </w:pPr>
      <w:r w:rsidRPr="003F351D">
        <w:rPr>
          <w:rFonts w:ascii="Times New Roman" w:eastAsia="Times New Roman" w:hAnsi="Times New Roman" w:cs="Times New Roman"/>
          <w:sz w:val="26"/>
          <w:szCs w:val="26"/>
        </w:rPr>
        <w:t>Пункт 1 изложить в следующей редакции:</w:t>
      </w:r>
    </w:p>
    <w:p w14:paraId="220FAC70" w14:textId="77777777" w:rsidR="002D7D52" w:rsidRPr="001E02E7" w:rsidRDefault="002D7D52" w:rsidP="002D7D52">
      <w:pPr>
        <w:pStyle w:val="aa"/>
        <w:spacing w:after="0" w:line="240" w:lineRule="auto"/>
        <w:ind w:left="0" w:firstLine="709"/>
        <w:jc w:val="both"/>
        <w:rPr>
          <w:rFonts w:ascii="Times New Roman" w:eastAsia="Times New Roman" w:hAnsi="Times New Roman" w:cs="Times New Roman"/>
          <w:sz w:val="26"/>
          <w:szCs w:val="26"/>
        </w:rPr>
      </w:pPr>
      <w:r w:rsidRPr="001E02E7">
        <w:rPr>
          <w:rFonts w:ascii="Times New Roman" w:eastAsia="Times New Roman" w:hAnsi="Times New Roman" w:cs="Times New Roman"/>
          <w:sz w:val="26"/>
          <w:szCs w:val="26"/>
        </w:rPr>
        <w:t>«Утвердить прилагаемый административной регламент</w:t>
      </w:r>
      <w:r w:rsidRPr="001E02E7">
        <w:rPr>
          <w:rFonts w:ascii="Times New Roman" w:hAnsi="Times New Roman" w:cs="Times New Roman"/>
          <w:sz w:val="26"/>
          <w:szCs w:val="26"/>
        </w:rPr>
        <w:t xml:space="preserve"> </w:t>
      </w:r>
      <w:r w:rsidRPr="001E02E7">
        <w:rPr>
          <w:rFonts w:ascii="Times New Roman" w:eastAsia="Times New Roman" w:hAnsi="Times New Roman" w:cs="Times New Roman"/>
          <w:sz w:val="26"/>
          <w:szCs w:val="26"/>
        </w:rPr>
        <w:t>предоставления муниципальной услуги «Предоставление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p>
    <w:p w14:paraId="4E5715AF" w14:textId="77777777" w:rsidR="00E145FB" w:rsidRPr="00E145FB" w:rsidRDefault="00E145FB" w:rsidP="00E145FB">
      <w:pPr>
        <w:pStyle w:val="aa"/>
        <w:numPr>
          <w:ilvl w:val="0"/>
          <w:numId w:val="8"/>
        </w:numPr>
        <w:spacing w:line="240" w:lineRule="auto"/>
        <w:ind w:left="0" w:firstLine="567"/>
        <w:jc w:val="both"/>
        <w:rPr>
          <w:rFonts w:ascii="Times New Roman" w:eastAsia="Times New Roman" w:hAnsi="Times New Roman" w:cs="Times New Roman"/>
          <w:sz w:val="26"/>
          <w:szCs w:val="26"/>
        </w:rPr>
      </w:pPr>
      <w:r w:rsidRPr="00E145FB">
        <w:rPr>
          <w:rFonts w:ascii="Times New Roman" w:eastAsia="Times New Roman" w:hAnsi="Times New Roman" w:cs="Times New Roman"/>
          <w:bCs/>
          <w:sz w:val="26"/>
          <w:szCs w:val="26"/>
        </w:rPr>
        <w:t>В</w:t>
      </w:r>
      <w:r w:rsidR="002D7D52" w:rsidRPr="00E145FB">
        <w:rPr>
          <w:rFonts w:ascii="Times New Roman" w:eastAsia="Times New Roman" w:hAnsi="Times New Roman" w:cs="Times New Roman"/>
          <w:sz w:val="26"/>
          <w:szCs w:val="26"/>
        </w:rPr>
        <w:t xml:space="preserve"> </w:t>
      </w:r>
      <w:r w:rsidRPr="00E145FB">
        <w:rPr>
          <w:rFonts w:ascii="Times New Roman" w:hAnsi="Times New Roman" w:cs="Times New Roman"/>
          <w:sz w:val="26"/>
          <w:szCs w:val="26"/>
        </w:rPr>
        <w:t>административном</w:t>
      </w:r>
      <w:r w:rsidR="002D7D52" w:rsidRPr="00E145FB">
        <w:rPr>
          <w:rFonts w:ascii="Times New Roman" w:hAnsi="Times New Roman" w:cs="Times New Roman"/>
          <w:sz w:val="26"/>
          <w:szCs w:val="26"/>
        </w:rPr>
        <w:t xml:space="preserve"> регламент</w:t>
      </w:r>
      <w:r w:rsidRPr="00E145FB">
        <w:rPr>
          <w:rFonts w:ascii="Times New Roman" w:hAnsi="Times New Roman" w:cs="Times New Roman"/>
          <w:sz w:val="26"/>
          <w:szCs w:val="26"/>
        </w:rPr>
        <w:t>е</w:t>
      </w:r>
      <w:r w:rsidR="002D7D52" w:rsidRPr="00E145FB">
        <w:rPr>
          <w:rFonts w:ascii="Times New Roman" w:hAnsi="Times New Roman" w:cs="Times New Roman"/>
          <w:sz w:val="26"/>
          <w:szCs w:val="26"/>
        </w:rPr>
        <w:t xml:space="preserve"> предоставления муниципальной услуги </w:t>
      </w:r>
      <w:r w:rsidR="002D7D52" w:rsidRPr="00E145FB">
        <w:rPr>
          <w:rFonts w:ascii="Times New Roman" w:eastAsia="Times New Roman" w:hAnsi="Times New Roman" w:cs="Times New Roman"/>
          <w:sz w:val="26"/>
          <w:szCs w:val="26"/>
        </w:rPr>
        <w:t>«Предоставление информации об объектах учета, содержащейся в реестре муниципальной собственности»</w:t>
      </w:r>
      <w:r w:rsidR="002D7D52" w:rsidRPr="00E145FB">
        <w:rPr>
          <w:rFonts w:ascii="Times New Roman" w:hAnsi="Times New Roman" w:cs="Times New Roman"/>
          <w:sz w:val="26"/>
          <w:szCs w:val="26"/>
        </w:rPr>
        <w:t>,</w:t>
      </w:r>
      <w:r w:rsidR="002D7D52" w:rsidRPr="00E145FB">
        <w:rPr>
          <w:sz w:val="26"/>
          <w:szCs w:val="26"/>
        </w:rPr>
        <w:t xml:space="preserve"> </w:t>
      </w:r>
      <w:r w:rsidR="002D7D52" w:rsidRPr="00E145FB">
        <w:rPr>
          <w:rFonts w:ascii="Times New Roman" w:hAnsi="Times New Roman" w:cs="Times New Roman"/>
          <w:sz w:val="26"/>
          <w:szCs w:val="26"/>
        </w:rPr>
        <w:t>утвержденный постановлением</w:t>
      </w:r>
      <w:r w:rsidR="002D7D52" w:rsidRPr="00E145FB">
        <w:rPr>
          <w:rFonts w:ascii="Times New Roman" w:eastAsia="Times New Roman" w:hAnsi="Times New Roman" w:cs="Times New Roman"/>
          <w:sz w:val="26"/>
          <w:szCs w:val="26"/>
        </w:rPr>
        <w:t xml:space="preserve"> администрации Ипатовского городского округа Ставропольского края от 20 сентября 2019 г. № 1402</w:t>
      </w:r>
      <w:r w:rsidR="002D7D52" w:rsidRPr="00E145FB">
        <w:rPr>
          <w:sz w:val="26"/>
          <w:szCs w:val="26"/>
        </w:rPr>
        <w:t xml:space="preserve"> </w:t>
      </w:r>
    </w:p>
    <w:p w14:paraId="7DE7C1F9" w14:textId="77777777" w:rsidR="00C27E68" w:rsidRPr="00E145FB" w:rsidRDefault="00C27E68" w:rsidP="00E145FB">
      <w:pPr>
        <w:pStyle w:val="aa"/>
        <w:numPr>
          <w:ilvl w:val="1"/>
          <w:numId w:val="8"/>
        </w:numPr>
        <w:spacing w:line="240" w:lineRule="auto"/>
        <w:ind w:left="0" w:firstLine="568"/>
        <w:jc w:val="both"/>
        <w:rPr>
          <w:rFonts w:ascii="Times New Roman" w:hAnsi="Times New Roman" w:cs="Times New Roman"/>
          <w:sz w:val="28"/>
          <w:szCs w:val="28"/>
        </w:rPr>
      </w:pPr>
      <w:r w:rsidRPr="00E145FB">
        <w:rPr>
          <w:rFonts w:ascii="Times New Roman" w:hAnsi="Times New Roman" w:cs="Times New Roman"/>
          <w:sz w:val="28"/>
          <w:szCs w:val="28"/>
        </w:rPr>
        <w:t xml:space="preserve">В </w:t>
      </w:r>
      <w:hyperlink r:id="rId8">
        <w:r w:rsidRPr="00E145FB">
          <w:rPr>
            <w:rFonts w:ascii="Times New Roman" w:hAnsi="Times New Roman" w:cs="Times New Roman"/>
            <w:sz w:val="28"/>
            <w:szCs w:val="28"/>
          </w:rPr>
          <w:t>заголовке</w:t>
        </w:r>
      </w:hyperlink>
      <w:r w:rsidRPr="00E145FB">
        <w:rPr>
          <w:rFonts w:ascii="Times New Roman" w:hAnsi="Times New Roman" w:cs="Times New Roman"/>
          <w:sz w:val="28"/>
          <w:szCs w:val="28"/>
        </w:rPr>
        <w:t xml:space="preserve"> слова </w:t>
      </w:r>
      <w:r w:rsidR="00664576" w:rsidRPr="00E145FB">
        <w:rPr>
          <w:rFonts w:ascii="Times New Roman" w:hAnsi="Times New Roman" w:cs="Times New Roman"/>
          <w:sz w:val="28"/>
          <w:szCs w:val="28"/>
        </w:rPr>
        <w:t xml:space="preserve">«Предоставление информации об объектах учета, содержащейся в реестре муниципальной собственности» </w:t>
      </w:r>
      <w:r w:rsidRPr="00E145FB">
        <w:rPr>
          <w:rFonts w:ascii="Times New Roman" w:hAnsi="Times New Roman" w:cs="Times New Roman"/>
          <w:sz w:val="28"/>
          <w:szCs w:val="28"/>
        </w:rPr>
        <w:t xml:space="preserve">заменить словами </w:t>
      </w:r>
      <w:r w:rsidR="00664576" w:rsidRPr="00E145FB">
        <w:rPr>
          <w:rFonts w:ascii="Times New Roman" w:hAnsi="Times New Roman" w:cs="Times New Roman"/>
          <w:sz w:val="28"/>
          <w:szCs w:val="28"/>
        </w:rPr>
        <w:t>«Предоставление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r w:rsidRPr="00E145FB">
        <w:rPr>
          <w:rFonts w:ascii="Times New Roman" w:hAnsi="Times New Roman" w:cs="Times New Roman"/>
          <w:sz w:val="28"/>
          <w:szCs w:val="28"/>
        </w:rPr>
        <w:t>.</w:t>
      </w:r>
    </w:p>
    <w:p w14:paraId="3F0960C6" w14:textId="77777777" w:rsidR="00C27E68" w:rsidRPr="00E145FB" w:rsidRDefault="00C27E68" w:rsidP="00E145FB">
      <w:pPr>
        <w:pStyle w:val="aa"/>
        <w:widowControl w:val="0"/>
        <w:numPr>
          <w:ilvl w:val="1"/>
          <w:numId w:val="8"/>
        </w:numPr>
        <w:suppressAutoHyphens/>
        <w:spacing w:after="0" w:line="240" w:lineRule="auto"/>
        <w:ind w:left="0" w:firstLine="568"/>
        <w:jc w:val="both"/>
        <w:rPr>
          <w:rFonts w:ascii="Times New Roman" w:hAnsi="Times New Roman" w:cs="Times New Roman"/>
          <w:sz w:val="28"/>
          <w:szCs w:val="28"/>
        </w:rPr>
      </w:pPr>
      <w:r w:rsidRPr="00E145FB">
        <w:rPr>
          <w:rFonts w:ascii="Times New Roman" w:hAnsi="Times New Roman" w:cs="Times New Roman"/>
          <w:sz w:val="28"/>
          <w:szCs w:val="28"/>
        </w:rPr>
        <w:lastRenderedPageBreak/>
        <w:t xml:space="preserve"> В </w:t>
      </w:r>
      <w:hyperlink r:id="rId9">
        <w:r w:rsidRPr="00E145FB">
          <w:rPr>
            <w:rFonts w:ascii="Times New Roman" w:hAnsi="Times New Roman" w:cs="Times New Roman"/>
            <w:sz w:val="28"/>
            <w:szCs w:val="28"/>
          </w:rPr>
          <w:t>пункте 1.1</w:t>
        </w:r>
      </w:hyperlink>
      <w:r w:rsidRPr="00E145FB">
        <w:rPr>
          <w:rFonts w:ascii="Times New Roman" w:hAnsi="Times New Roman" w:cs="Times New Roman"/>
          <w:sz w:val="28"/>
          <w:szCs w:val="28"/>
        </w:rPr>
        <w:t xml:space="preserve"> слова </w:t>
      </w:r>
      <w:r w:rsidR="00664576" w:rsidRPr="00E145FB">
        <w:rPr>
          <w:rFonts w:ascii="Times New Roman" w:hAnsi="Times New Roman" w:cs="Times New Roman"/>
          <w:sz w:val="28"/>
          <w:szCs w:val="28"/>
        </w:rPr>
        <w:t xml:space="preserve">«Предоставление информации об объектах учета, содержащейся в реестре муниципальной собственности» </w:t>
      </w:r>
      <w:r w:rsidRPr="00E145FB">
        <w:rPr>
          <w:rFonts w:ascii="Times New Roman" w:hAnsi="Times New Roman" w:cs="Times New Roman"/>
          <w:sz w:val="28"/>
          <w:szCs w:val="28"/>
        </w:rPr>
        <w:t xml:space="preserve">заменить словами </w:t>
      </w:r>
      <w:r w:rsidR="00664576" w:rsidRPr="00E145FB">
        <w:rPr>
          <w:rFonts w:ascii="Times New Roman" w:hAnsi="Times New Roman" w:cs="Times New Roman"/>
          <w:sz w:val="28"/>
          <w:szCs w:val="28"/>
        </w:rPr>
        <w:t>«Предоставление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r w:rsidRPr="00E145FB">
        <w:rPr>
          <w:rFonts w:ascii="Times New Roman" w:hAnsi="Times New Roman" w:cs="Times New Roman"/>
          <w:sz w:val="28"/>
          <w:szCs w:val="28"/>
        </w:rPr>
        <w:t>.</w:t>
      </w:r>
    </w:p>
    <w:p w14:paraId="65D25462" w14:textId="77777777" w:rsidR="00232DE0" w:rsidRPr="00E145FB" w:rsidRDefault="00232DE0" w:rsidP="00E145FB">
      <w:pPr>
        <w:pStyle w:val="aa"/>
        <w:numPr>
          <w:ilvl w:val="1"/>
          <w:numId w:val="8"/>
        </w:numPr>
        <w:autoSpaceDE w:val="0"/>
        <w:autoSpaceDN w:val="0"/>
        <w:adjustRightInd w:val="0"/>
        <w:spacing w:after="0" w:line="240" w:lineRule="auto"/>
        <w:jc w:val="both"/>
        <w:rPr>
          <w:rFonts w:ascii="Times New Roman" w:hAnsi="Times New Roman" w:cs="Times New Roman"/>
          <w:sz w:val="28"/>
          <w:szCs w:val="28"/>
        </w:rPr>
      </w:pPr>
      <w:r w:rsidRPr="00E145FB">
        <w:rPr>
          <w:rFonts w:ascii="Times New Roman" w:hAnsi="Times New Roman" w:cs="Times New Roman"/>
          <w:sz w:val="28"/>
          <w:szCs w:val="28"/>
        </w:rPr>
        <w:t>Подпункт 2.1. изложить в следующей редакции:</w:t>
      </w:r>
    </w:p>
    <w:p w14:paraId="50FC263E" w14:textId="77777777" w:rsidR="00232DE0" w:rsidRPr="00664576" w:rsidRDefault="00232DE0" w:rsidP="0066457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664576">
        <w:rPr>
          <w:rFonts w:ascii="Times New Roman" w:hAnsi="Times New Roman" w:cs="Times New Roman"/>
          <w:sz w:val="28"/>
          <w:szCs w:val="28"/>
        </w:rPr>
        <w:t xml:space="preserve">«2.1. Наименование муниципальной услуги – </w:t>
      </w:r>
      <w:r w:rsidR="00E73363" w:rsidRPr="00664576">
        <w:rPr>
          <w:rFonts w:ascii="Times New Roman" w:hAnsi="Times New Roman" w:cs="Times New Roman"/>
          <w:sz w:val="28"/>
          <w:szCs w:val="28"/>
        </w:rPr>
        <w:t>«Предоставление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r w:rsidRPr="00664576">
        <w:rPr>
          <w:rFonts w:ascii="Times New Roman" w:hAnsi="Times New Roman" w:cs="Times New Roman"/>
          <w:sz w:val="28"/>
          <w:szCs w:val="28"/>
        </w:rPr>
        <w:t>».</w:t>
      </w:r>
    </w:p>
    <w:p w14:paraId="7453EEEA" w14:textId="77777777" w:rsidR="00664576" w:rsidRDefault="00E145FB" w:rsidP="00664576">
      <w:pPr>
        <w:tabs>
          <w:tab w:val="left" w:pos="720"/>
        </w:tabs>
        <w:spacing w:after="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2.4 </w:t>
      </w:r>
      <w:r w:rsidR="00664576">
        <w:rPr>
          <w:rFonts w:ascii="Times New Roman" w:hAnsi="Times New Roman" w:cs="Times New Roman"/>
          <w:sz w:val="28"/>
          <w:szCs w:val="28"/>
          <w:shd w:val="clear" w:color="auto" w:fill="FFFFFF"/>
        </w:rPr>
        <w:t>. В приложениях  к административному регламенту:</w:t>
      </w:r>
    </w:p>
    <w:p w14:paraId="53017168" w14:textId="77777777" w:rsidR="00664576" w:rsidRDefault="00E145FB" w:rsidP="00664576">
      <w:pPr>
        <w:tabs>
          <w:tab w:val="left" w:pos="720"/>
        </w:tabs>
        <w:spacing w:after="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664576">
        <w:rPr>
          <w:rFonts w:ascii="Times New Roman" w:hAnsi="Times New Roman" w:cs="Times New Roman"/>
          <w:sz w:val="28"/>
          <w:szCs w:val="28"/>
          <w:shd w:val="clear" w:color="auto" w:fill="FFFFFF"/>
        </w:rPr>
        <w:t>4.1. Нумерационный заголовок приложения 1 изложить  в следующей редакции:</w:t>
      </w:r>
    </w:p>
    <w:p w14:paraId="796879EB" w14:textId="77777777" w:rsidR="00664576" w:rsidRDefault="00664576" w:rsidP="00664576">
      <w:pPr>
        <w:pStyle w:val="ConsPlusNormal"/>
        <w:ind w:firstLine="0"/>
        <w:jc w:val="both"/>
        <w:rPr>
          <w:rFonts w:ascii="Times New Roman" w:hAnsi="Times New Roman" w:cs="Times New Roman"/>
          <w:sz w:val="28"/>
          <w:szCs w:val="28"/>
        </w:rPr>
      </w:pPr>
      <w:r w:rsidRPr="00664576">
        <w:rPr>
          <w:rFonts w:ascii="Times New Roman" w:eastAsiaTheme="minorEastAsia" w:hAnsi="Times New Roman" w:cs="Times New Roman"/>
          <w:sz w:val="28"/>
          <w:szCs w:val="28"/>
          <w:shd w:val="clear" w:color="auto" w:fill="FFFFFF"/>
          <w:lang w:eastAsia="ru-RU"/>
        </w:rPr>
        <w:t xml:space="preserve">«Приложение </w:t>
      </w:r>
      <w:r>
        <w:rPr>
          <w:rFonts w:ascii="Times New Roman" w:eastAsiaTheme="minorEastAsia" w:hAnsi="Times New Roman" w:cs="Times New Roman"/>
          <w:sz w:val="28"/>
          <w:szCs w:val="28"/>
          <w:shd w:val="clear" w:color="auto" w:fill="FFFFFF"/>
          <w:lang w:eastAsia="ru-RU"/>
        </w:rPr>
        <w:t>1</w:t>
      </w:r>
      <w:r w:rsidRPr="00664576">
        <w:rPr>
          <w:rFonts w:ascii="Times New Roman" w:eastAsiaTheme="minorEastAsia" w:hAnsi="Times New Roman" w:cs="Times New Roman"/>
          <w:sz w:val="28"/>
          <w:szCs w:val="28"/>
          <w:shd w:val="clear" w:color="auto" w:fill="FFFFFF"/>
          <w:lang w:eastAsia="ru-RU"/>
        </w:rPr>
        <w:t xml:space="preserve"> к административному регламенту предоставления муниципальной услуги «Предоставление информации об объектах учета, содержащейся в реестре</w:t>
      </w:r>
      <w:r w:rsidRPr="00664576">
        <w:rPr>
          <w:rFonts w:ascii="Times New Roman" w:hAnsi="Times New Roman" w:cs="Times New Roman"/>
          <w:sz w:val="28"/>
          <w:szCs w:val="28"/>
        </w:rPr>
        <w:t xml:space="preserve"> имущества субъекта Российской Федерации, об объектах учета из реестра муниципального имущества»</w:t>
      </w:r>
      <w:r>
        <w:rPr>
          <w:rFonts w:ascii="Times New Roman" w:hAnsi="Times New Roman" w:cs="Times New Roman"/>
          <w:sz w:val="28"/>
          <w:szCs w:val="28"/>
        </w:rPr>
        <w:t>;</w:t>
      </w:r>
    </w:p>
    <w:p w14:paraId="381A3617" w14:textId="77777777" w:rsidR="00664576" w:rsidRPr="00664576" w:rsidRDefault="00664576" w:rsidP="0066457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145FB">
        <w:rPr>
          <w:rFonts w:ascii="Times New Roman" w:hAnsi="Times New Roman" w:cs="Times New Roman"/>
          <w:sz w:val="28"/>
          <w:szCs w:val="28"/>
        </w:rPr>
        <w:t>2.</w:t>
      </w:r>
      <w:r>
        <w:rPr>
          <w:rFonts w:ascii="Times New Roman" w:hAnsi="Times New Roman" w:cs="Times New Roman"/>
          <w:sz w:val="28"/>
          <w:szCs w:val="28"/>
        </w:rPr>
        <w:t xml:space="preserve">4.2. </w:t>
      </w:r>
      <w:r>
        <w:rPr>
          <w:rFonts w:ascii="Times New Roman" w:hAnsi="Times New Roman" w:cs="Times New Roman"/>
          <w:sz w:val="28"/>
          <w:szCs w:val="28"/>
          <w:shd w:val="clear" w:color="auto" w:fill="FFFFFF"/>
        </w:rPr>
        <w:t>Нумерационный заголовок приложения 2 изложить  в следующей редакции:</w:t>
      </w:r>
    </w:p>
    <w:p w14:paraId="6099E4CC" w14:textId="77777777" w:rsidR="00664576" w:rsidRDefault="00664576" w:rsidP="00664576">
      <w:pPr>
        <w:pStyle w:val="ConsPlusNormal"/>
        <w:ind w:firstLine="0"/>
        <w:jc w:val="both"/>
        <w:rPr>
          <w:rFonts w:ascii="Times New Roman" w:hAnsi="Times New Roman" w:cs="Times New Roman"/>
          <w:sz w:val="28"/>
          <w:szCs w:val="28"/>
        </w:rPr>
      </w:pPr>
      <w:r w:rsidRPr="00664576">
        <w:rPr>
          <w:rFonts w:ascii="Times New Roman" w:eastAsiaTheme="minorEastAsia" w:hAnsi="Times New Roman" w:cs="Times New Roman"/>
          <w:sz w:val="28"/>
          <w:szCs w:val="28"/>
          <w:shd w:val="clear" w:color="auto" w:fill="FFFFFF"/>
          <w:lang w:eastAsia="ru-RU"/>
        </w:rPr>
        <w:t xml:space="preserve">«Приложение </w:t>
      </w:r>
      <w:r>
        <w:rPr>
          <w:rFonts w:ascii="Times New Roman" w:eastAsiaTheme="minorEastAsia" w:hAnsi="Times New Roman" w:cs="Times New Roman"/>
          <w:sz w:val="28"/>
          <w:szCs w:val="28"/>
          <w:shd w:val="clear" w:color="auto" w:fill="FFFFFF"/>
          <w:lang w:eastAsia="ru-RU"/>
        </w:rPr>
        <w:t>2</w:t>
      </w:r>
      <w:r w:rsidRPr="00664576">
        <w:rPr>
          <w:rFonts w:ascii="Times New Roman" w:eastAsiaTheme="minorEastAsia" w:hAnsi="Times New Roman" w:cs="Times New Roman"/>
          <w:sz w:val="28"/>
          <w:szCs w:val="28"/>
          <w:shd w:val="clear" w:color="auto" w:fill="FFFFFF"/>
          <w:lang w:eastAsia="ru-RU"/>
        </w:rPr>
        <w:t xml:space="preserve"> к административному регламенту предоставления муниципальной услуги «Предоставление информации об объектах учета, содержащейся в реестре</w:t>
      </w:r>
      <w:r w:rsidRPr="00664576">
        <w:rPr>
          <w:rFonts w:ascii="Times New Roman" w:hAnsi="Times New Roman" w:cs="Times New Roman"/>
          <w:sz w:val="28"/>
          <w:szCs w:val="28"/>
        </w:rPr>
        <w:t xml:space="preserve"> имущества субъекта Российской Федерации, об объектах учета из реестра муниципального имущества»</w:t>
      </w:r>
      <w:r>
        <w:rPr>
          <w:rFonts w:ascii="Times New Roman" w:hAnsi="Times New Roman" w:cs="Times New Roman"/>
          <w:sz w:val="28"/>
          <w:szCs w:val="28"/>
        </w:rPr>
        <w:t>;</w:t>
      </w:r>
    </w:p>
    <w:p w14:paraId="0AEB5B27" w14:textId="77777777" w:rsidR="00664576" w:rsidRDefault="00E145FB" w:rsidP="00664576">
      <w:pPr>
        <w:tabs>
          <w:tab w:val="left" w:pos="720"/>
        </w:tabs>
        <w:spacing w:after="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664576">
        <w:rPr>
          <w:rFonts w:ascii="Times New Roman" w:hAnsi="Times New Roman" w:cs="Times New Roman"/>
          <w:sz w:val="28"/>
          <w:szCs w:val="28"/>
          <w:shd w:val="clear" w:color="auto" w:fill="FFFFFF"/>
        </w:rPr>
        <w:t>4.3. Нумерационный заголовок приложения 3 изложить  в следующей редакции:</w:t>
      </w:r>
    </w:p>
    <w:p w14:paraId="02149002" w14:textId="77777777" w:rsidR="00664576" w:rsidRDefault="00664576" w:rsidP="00664576">
      <w:pPr>
        <w:pStyle w:val="ConsPlusNormal"/>
        <w:ind w:firstLine="0"/>
        <w:jc w:val="both"/>
        <w:rPr>
          <w:rFonts w:ascii="Times New Roman" w:hAnsi="Times New Roman" w:cs="Times New Roman"/>
          <w:sz w:val="28"/>
          <w:szCs w:val="28"/>
        </w:rPr>
      </w:pPr>
      <w:r w:rsidRPr="00664576">
        <w:rPr>
          <w:rFonts w:ascii="Times New Roman" w:eastAsiaTheme="minorEastAsia" w:hAnsi="Times New Roman" w:cs="Times New Roman"/>
          <w:sz w:val="28"/>
          <w:szCs w:val="28"/>
          <w:shd w:val="clear" w:color="auto" w:fill="FFFFFF"/>
          <w:lang w:eastAsia="ru-RU"/>
        </w:rPr>
        <w:t xml:space="preserve">«Приложение </w:t>
      </w:r>
      <w:r>
        <w:rPr>
          <w:rFonts w:ascii="Times New Roman" w:eastAsiaTheme="minorEastAsia" w:hAnsi="Times New Roman" w:cs="Times New Roman"/>
          <w:sz w:val="28"/>
          <w:szCs w:val="28"/>
          <w:shd w:val="clear" w:color="auto" w:fill="FFFFFF"/>
          <w:lang w:eastAsia="ru-RU"/>
        </w:rPr>
        <w:t>3</w:t>
      </w:r>
      <w:r w:rsidRPr="00664576">
        <w:rPr>
          <w:rFonts w:ascii="Times New Roman" w:eastAsiaTheme="minorEastAsia" w:hAnsi="Times New Roman" w:cs="Times New Roman"/>
          <w:sz w:val="28"/>
          <w:szCs w:val="28"/>
          <w:shd w:val="clear" w:color="auto" w:fill="FFFFFF"/>
          <w:lang w:eastAsia="ru-RU"/>
        </w:rPr>
        <w:t xml:space="preserve"> к административному регламенту предоставления муниципальной услуги «Предоставление информации об объектах учета, содержащейся в реестре</w:t>
      </w:r>
      <w:r w:rsidRPr="00664576">
        <w:rPr>
          <w:rFonts w:ascii="Times New Roman" w:hAnsi="Times New Roman" w:cs="Times New Roman"/>
          <w:sz w:val="28"/>
          <w:szCs w:val="28"/>
        </w:rPr>
        <w:t xml:space="preserve"> имущества субъекта Российской Федерации, об объектах учета из реестра муниципального имущества»</w:t>
      </w:r>
      <w:r>
        <w:rPr>
          <w:rFonts w:ascii="Times New Roman" w:hAnsi="Times New Roman" w:cs="Times New Roman"/>
          <w:sz w:val="28"/>
          <w:szCs w:val="28"/>
        </w:rPr>
        <w:t>;</w:t>
      </w:r>
    </w:p>
    <w:p w14:paraId="69E54FFA" w14:textId="77777777" w:rsidR="00664576" w:rsidRDefault="00E145FB" w:rsidP="00664576">
      <w:pPr>
        <w:tabs>
          <w:tab w:val="left" w:pos="720"/>
        </w:tabs>
        <w:spacing w:after="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664576">
        <w:rPr>
          <w:rFonts w:ascii="Times New Roman" w:hAnsi="Times New Roman" w:cs="Times New Roman"/>
          <w:sz w:val="28"/>
          <w:szCs w:val="28"/>
          <w:shd w:val="clear" w:color="auto" w:fill="FFFFFF"/>
        </w:rPr>
        <w:t>4.4. Нумерационный заголовок приложения 4 изложить  в следующей редакции:</w:t>
      </w:r>
    </w:p>
    <w:p w14:paraId="1D3A0CF5" w14:textId="77777777" w:rsidR="00664576" w:rsidRDefault="00664576" w:rsidP="00664576">
      <w:pPr>
        <w:pStyle w:val="ConsPlusNormal"/>
        <w:ind w:firstLine="0"/>
        <w:jc w:val="both"/>
        <w:rPr>
          <w:rFonts w:ascii="Times New Roman" w:hAnsi="Times New Roman" w:cs="Times New Roman"/>
          <w:sz w:val="28"/>
          <w:szCs w:val="28"/>
        </w:rPr>
      </w:pPr>
      <w:r w:rsidRPr="00664576">
        <w:rPr>
          <w:rFonts w:ascii="Times New Roman" w:eastAsiaTheme="minorEastAsia" w:hAnsi="Times New Roman" w:cs="Times New Roman"/>
          <w:sz w:val="28"/>
          <w:szCs w:val="28"/>
          <w:shd w:val="clear" w:color="auto" w:fill="FFFFFF"/>
          <w:lang w:eastAsia="ru-RU"/>
        </w:rPr>
        <w:t xml:space="preserve">«Приложение </w:t>
      </w:r>
      <w:r>
        <w:rPr>
          <w:rFonts w:ascii="Times New Roman" w:eastAsiaTheme="minorEastAsia" w:hAnsi="Times New Roman" w:cs="Times New Roman"/>
          <w:sz w:val="28"/>
          <w:szCs w:val="28"/>
          <w:shd w:val="clear" w:color="auto" w:fill="FFFFFF"/>
          <w:lang w:eastAsia="ru-RU"/>
        </w:rPr>
        <w:t>4</w:t>
      </w:r>
      <w:r w:rsidRPr="00664576">
        <w:rPr>
          <w:rFonts w:ascii="Times New Roman" w:eastAsiaTheme="minorEastAsia" w:hAnsi="Times New Roman" w:cs="Times New Roman"/>
          <w:sz w:val="28"/>
          <w:szCs w:val="28"/>
          <w:shd w:val="clear" w:color="auto" w:fill="FFFFFF"/>
          <w:lang w:eastAsia="ru-RU"/>
        </w:rPr>
        <w:t xml:space="preserve"> к административному регламенту предоставления муниципальной услуги «Предоставление информации об объектах учета, содержащейся в реестре</w:t>
      </w:r>
      <w:r w:rsidRPr="00664576">
        <w:rPr>
          <w:rFonts w:ascii="Times New Roman" w:hAnsi="Times New Roman" w:cs="Times New Roman"/>
          <w:sz w:val="28"/>
          <w:szCs w:val="28"/>
        </w:rPr>
        <w:t xml:space="preserve"> имущества субъекта Российской Федерации, об объектах учета из реестра муниципального имущества»</w:t>
      </w:r>
      <w:r>
        <w:rPr>
          <w:rFonts w:ascii="Times New Roman" w:hAnsi="Times New Roman" w:cs="Times New Roman"/>
          <w:sz w:val="28"/>
          <w:szCs w:val="28"/>
        </w:rPr>
        <w:t>;</w:t>
      </w:r>
    </w:p>
    <w:p w14:paraId="570FC308" w14:textId="77777777" w:rsidR="00664576" w:rsidRDefault="00E145FB" w:rsidP="00664576">
      <w:pPr>
        <w:tabs>
          <w:tab w:val="left" w:pos="720"/>
        </w:tabs>
        <w:spacing w:after="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664576">
        <w:rPr>
          <w:rFonts w:ascii="Times New Roman" w:hAnsi="Times New Roman" w:cs="Times New Roman"/>
          <w:sz w:val="28"/>
          <w:szCs w:val="28"/>
          <w:shd w:val="clear" w:color="auto" w:fill="FFFFFF"/>
        </w:rPr>
        <w:t>4.5. Нумерационный заголовок приложения 5 изложить  в следующей редакции:</w:t>
      </w:r>
    </w:p>
    <w:p w14:paraId="12B9F44F" w14:textId="77777777" w:rsidR="00664576" w:rsidRDefault="00664576" w:rsidP="00664576">
      <w:pPr>
        <w:pStyle w:val="ConsPlusNormal"/>
        <w:ind w:firstLine="0"/>
        <w:jc w:val="both"/>
        <w:rPr>
          <w:rFonts w:ascii="Times New Roman" w:hAnsi="Times New Roman" w:cs="Times New Roman"/>
          <w:sz w:val="28"/>
          <w:szCs w:val="28"/>
        </w:rPr>
      </w:pPr>
      <w:r w:rsidRPr="00664576">
        <w:rPr>
          <w:rFonts w:ascii="Times New Roman" w:eastAsiaTheme="minorEastAsia" w:hAnsi="Times New Roman" w:cs="Times New Roman"/>
          <w:sz w:val="28"/>
          <w:szCs w:val="28"/>
          <w:shd w:val="clear" w:color="auto" w:fill="FFFFFF"/>
          <w:lang w:eastAsia="ru-RU"/>
        </w:rPr>
        <w:t xml:space="preserve">«Приложение </w:t>
      </w:r>
      <w:r>
        <w:rPr>
          <w:rFonts w:ascii="Times New Roman" w:eastAsiaTheme="minorEastAsia" w:hAnsi="Times New Roman" w:cs="Times New Roman"/>
          <w:sz w:val="28"/>
          <w:szCs w:val="28"/>
          <w:shd w:val="clear" w:color="auto" w:fill="FFFFFF"/>
          <w:lang w:eastAsia="ru-RU"/>
        </w:rPr>
        <w:t>5</w:t>
      </w:r>
      <w:r w:rsidRPr="00664576">
        <w:rPr>
          <w:rFonts w:ascii="Times New Roman" w:eastAsiaTheme="minorEastAsia" w:hAnsi="Times New Roman" w:cs="Times New Roman"/>
          <w:sz w:val="28"/>
          <w:szCs w:val="28"/>
          <w:shd w:val="clear" w:color="auto" w:fill="FFFFFF"/>
          <w:lang w:eastAsia="ru-RU"/>
        </w:rPr>
        <w:t xml:space="preserve"> к административному регламенту предоставления муниципальной услуги «Предоставление информации об объектах учета, содержащейся в реестре</w:t>
      </w:r>
      <w:r w:rsidRPr="00664576">
        <w:rPr>
          <w:rFonts w:ascii="Times New Roman" w:hAnsi="Times New Roman" w:cs="Times New Roman"/>
          <w:sz w:val="28"/>
          <w:szCs w:val="28"/>
        </w:rPr>
        <w:t xml:space="preserve"> имущества субъекта Российской Федерации, об объектах учета из реестра муниципального имущества»</w:t>
      </w:r>
      <w:r>
        <w:rPr>
          <w:rFonts w:ascii="Times New Roman" w:hAnsi="Times New Roman" w:cs="Times New Roman"/>
          <w:sz w:val="28"/>
          <w:szCs w:val="28"/>
        </w:rPr>
        <w:t>;</w:t>
      </w:r>
    </w:p>
    <w:p w14:paraId="02DE2B7B" w14:textId="77777777" w:rsidR="00664576" w:rsidRDefault="00E145FB" w:rsidP="00664576">
      <w:pPr>
        <w:tabs>
          <w:tab w:val="left" w:pos="720"/>
        </w:tabs>
        <w:spacing w:after="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664576">
        <w:rPr>
          <w:rFonts w:ascii="Times New Roman" w:hAnsi="Times New Roman" w:cs="Times New Roman"/>
          <w:sz w:val="28"/>
          <w:szCs w:val="28"/>
          <w:shd w:val="clear" w:color="auto" w:fill="FFFFFF"/>
        </w:rPr>
        <w:t>4.6. Нумерационный заголовок приложения 1 изложить  в следующей редакции:</w:t>
      </w:r>
    </w:p>
    <w:p w14:paraId="2036CAAD" w14:textId="77777777" w:rsidR="00664576" w:rsidRDefault="00664576" w:rsidP="00664576">
      <w:pPr>
        <w:pStyle w:val="ConsPlusNormal"/>
        <w:ind w:firstLine="0"/>
        <w:jc w:val="both"/>
        <w:rPr>
          <w:rFonts w:ascii="Times New Roman" w:hAnsi="Times New Roman" w:cs="Times New Roman"/>
          <w:sz w:val="28"/>
          <w:szCs w:val="28"/>
        </w:rPr>
      </w:pPr>
      <w:r w:rsidRPr="00664576">
        <w:rPr>
          <w:rFonts w:ascii="Times New Roman" w:eastAsiaTheme="minorEastAsia" w:hAnsi="Times New Roman" w:cs="Times New Roman"/>
          <w:sz w:val="28"/>
          <w:szCs w:val="28"/>
          <w:shd w:val="clear" w:color="auto" w:fill="FFFFFF"/>
          <w:lang w:eastAsia="ru-RU"/>
        </w:rPr>
        <w:t xml:space="preserve">«Приложение </w:t>
      </w:r>
      <w:r>
        <w:rPr>
          <w:rFonts w:ascii="Times New Roman" w:eastAsiaTheme="minorEastAsia" w:hAnsi="Times New Roman" w:cs="Times New Roman"/>
          <w:sz w:val="28"/>
          <w:szCs w:val="28"/>
          <w:shd w:val="clear" w:color="auto" w:fill="FFFFFF"/>
          <w:lang w:eastAsia="ru-RU"/>
        </w:rPr>
        <w:t>6</w:t>
      </w:r>
      <w:r w:rsidRPr="00664576">
        <w:rPr>
          <w:rFonts w:ascii="Times New Roman" w:eastAsiaTheme="minorEastAsia" w:hAnsi="Times New Roman" w:cs="Times New Roman"/>
          <w:sz w:val="28"/>
          <w:szCs w:val="28"/>
          <w:shd w:val="clear" w:color="auto" w:fill="FFFFFF"/>
          <w:lang w:eastAsia="ru-RU"/>
        </w:rPr>
        <w:t xml:space="preserve"> к административному регламенту предоставления муниципальной услуги «Предоставление информации об объектах учета, содержащейся в реестре</w:t>
      </w:r>
      <w:r w:rsidRPr="00664576">
        <w:rPr>
          <w:rFonts w:ascii="Times New Roman" w:hAnsi="Times New Roman" w:cs="Times New Roman"/>
          <w:sz w:val="28"/>
          <w:szCs w:val="28"/>
        </w:rPr>
        <w:t xml:space="preserve"> имущества субъекта Российской Федерации, об объектах учета из реестра муниципального имущества»</w:t>
      </w:r>
      <w:r>
        <w:rPr>
          <w:rFonts w:ascii="Times New Roman" w:hAnsi="Times New Roman" w:cs="Times New Roman"/>
          <w:sz w:val="28"/>
          <w:szCs w:val="28"/>
        </w:rPr>
        <w:t>.</w:t>
      </w:r>
    </w:p>
    <w:p w14:paraId="710A2324" w14:textId="77777777" w:rsidR="00664576" w:rsidRDefault="00664576" w:rsidP="00664576">
      <w:pPr>
        <w:pStyle w:val="ConsPlusNormal"/>
        <w:ind w:firstLine="0"/>
        <w:jc w:val="both"/>
        <w:rPr>
          <w:rFonts w:ascii="Times New Roman" w:hAnsi="Times New Roman" w:cs="Times New Roman"/>
          <w:sz w:val="28"/>
          <w:szCs w:val="28"/>
        </w:rPr>
      </w:pPr>
    </w:p>
    <w:p w14:paraId="2CF31A2F" w14:textId="77777777" w:rsidR="00664576" w:rsidRDefault="00664576" w:rsidP="00664576">
      <w:pPr>
        <w:pStyle w:val="ConsPlusNormal"/>
        <w:ind w:firstLine="0"/>
        <w:jc w:val="both"/>
        <w:rPr>
          <w:rFonts w:ascii="Times New Roman" w:hAnsi="Times New Roman" w:cs="Times New Roman"/>
          <w:sz w:val="28"/>
          <w:szCs w:val="28"/>
        </w:rPr>
      </w:pPr>
    </w:p>
    <w:p w14:paraId="05404B87" w14:textId="77777777" w:rsidR="00664576" w:rsidRDefault="001E02E7" w:rsidP="001E02E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w:t>
      </w:r>
    </w:p>
    <w:p w14:paraId="0E9E3457" w14:textId="77777777" w:rsidR="00664576" w:rsidRDefault="00664576" w:rsidP="00664576">
      <w:pPr>
        <w:pStyle w:val="ConsPlusNormal"/>
        <w:ind w:firstLine="0"/>
        <w:jc w:val="both"/>
        <w:rPr>
          <w:rFonts w:ascii="Times New Roman" w:hAnsi="Times New Roman" w:cs="Times New Roman"/>
          <w:sz w:val="28"/>
          <w:szCs w:val="28"/>
        </w:rPr>
      </w:pPr>
    </w:p>
    <w:p w14:paraId="664AAD38" w14:textId="77777777" w:rsidR="00664576" w:rsidRDefault="00664576" w:rsidP="00664576">
      <w:pPr>
        <w:pStyle w:val="ConsPlusNormal"/>
        <w:ind w:firstLine="0"/>
        <w:jc w:val="both"/>
        <w:rPr>
          <w:rFonts w:ascii="Times New Roman" w:hAnsi="Times New Roman" w:cs="Times New Roman"/>
          <w:sz w:val="28"/>
          <w:szCs w:val="28"/>
        </w:rPr>
      </w:pPr>
    </w:p>
    <w:p w14:paraId="59E41F59" w14:textId="77777777" w:rsidR="00664576" w:rsidRPr="00F32FFA" w:rsidRDefault="00664576" w:rsidP="00664576">
      <w:pPr>
        <w:pStyle w:val="ConsPlusNormal"/>
        <w:ind w:firstLine="0"/>
        <w:jc w:val="both"/>
        <w:rPr>
          <w:rFonts w:ascii="Times New Roman" w:eastAsia="Times New Roman" w:hAnsi="Times New Roman" w:cs="Times New Roman"/>
          <w:sz w:val="26"/>
          <w:szCs w:val="26"/>
        </w:rPr>
      </w:pPr>
    </w:p>
    <w:sectPr w:rsidR="00664576" w:rsidRPr="00F32FFA" w:rsidSect="001E02E7">
      <w:footerReference w:type="even" r:id="rId10"/>
      <w:footerReference w:type="default" r:id="rId11"/>
      <w:footerReference w:type="first" r:id="rId12"/>
      <w:pgSz w:w="11906" w:h="16838"/>
      <w:pgMar w:top="567" w:right="851" w:bottom="1134"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F7EA6" w14:textId="77777777" w:rsidR="00EA46F9" w:rsidRDefault="00EA46F9" w:rsidP="000E2FF5">
      <w:pPr>
        <w:spacing w:after="0" w:line="240" w:lineRule="auto"/>
      </w:pPr>
      <w:r>
        <w:separator/>
      </w:r>
    </w:p>
  </w:endnote>
  <w:endnote w:type="continuationSeparator" w:id="0">
    <w:p w14:paraId="4228F3E0" w14:textId="77777777" w:rsidR="00EA46F9" w:rsidRDefault="00EA46F9" w:rsidP="000E2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Liberation Sans">
    <w:panose1 w:val="020B0604020202020204"/>
    <w:charset w:val="CC"/>
    <w:family w:val="swiss"/>
    <w:pitch w:val="variable"/>
    <w:sig w:usb0="E0000AFF" w:usb1="500078FF" w:usb2="00000021" w:usb3="00000000" w:csb0="000001BF" w:csb1="00000000"/>
  </w:font>
  <w:font w:name="WenQuanYi Micro Hei">
    <w:charset w:val="01"/>
    <w:family w:val="auto"/>
    <w:pitch w:val="variable"/>
  </w:font>
  <w:font w:name="Lohit Devanagari">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3FC01" w14:textId="77777777" w:rsidR="00211FD3" w:rsidRDefault="00211F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E990" w14:textId="77777777" w:rsidR="00211FD3" w:rsidRDefault="00211FD3">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F023" w14:textId="77777777" w:rsidR="00211FD3" w:rsidRDefault="00211F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D9F71" w14:textId="77777777" w:rsidR="00EA46F9" w:rsidRDefault="00EA46F9" w:rsidP="000E2FF5">
      <w:pPr>
        <w:spacing w:after="0" w:line="240" w:lineRule="auto"/>
      </w:pPr>
      <w:r>
        <w:separator/>
      </w:r>
    </w:p>
  </w:footnote>
  <w:footnote w:type="continuationSeparator" w:id="0">
    <w:p w14:paraId="644033E2" w14:textId="77777777" w:rsidR="00EA46F9" w:rsidRDefault="00EA46F9" w:rsidP="000E2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229B"/>
    <w:multiLevelType w:val="multilevel"/>
    <w:tmpl w:val="8506AF98"/>
    <w:lvl w:ilvl="0">
      <w:start w:val="1"/>
      <w:numFmt w:val="decimal"/>
      <w:lvlText w:val="%1"/>
      <w:lvlJc w:val="left"/>
      <w:pPr>
        <w:ind w:left="870" w:hanging="870"/>
      </w:pPr>
      <w:rPr>
        <w:rFonts w:eastAsia="Calibri" w:hint="default"/>
      </w:rPr>
    </w:lvl>
    <w:lvl w:ilvl="1">
      <w:start w:val="1"/>
      <w:numFmt w:val="decimal"/>
      <w:lvlText w:val="%1.%2"/>
      <w:lvlJc w:val="left"/>
      <w:pPr>
        <w:ind w:left="1188" w:hanging="870"/>
      </w:pPr>
      <w:rPr>
        <w:rFonts w:eastAsia="Calibri" w:hint="default"/>
      </w:rPr>
    </w:lvl>
    <w:lvl w:ilvl="2">
      <w:start w:val="1"/>
      <w:numFmt w:val="decimal"/>
      <w:lvlText w:val="%1.%2.%3"/>
      <w:lvlJc w:val="left"/>
      <w:pPr>
        <w:ind w:left="1506" w:hanging="870"/>
      </w:pPr>
      <w:rPr>
        <w:rFonts w:eastAsia="Calibri" w:hint="default"/>
      </w:rPr>
    </w:lvl>
    <w:lvl w:ilvl="3">
      <w:start w:val="1"/>
      <w:numFmt w:val="decimal"/>
      <w:lvlText w:val="%1.%2.%3.%4"/>
      <w:lvlJc w:val="left"/>
      <w:pPr>
        <w:ind w:left="2034" w:hanging="1080"/>
      </w:pPr>
      <w:rPr>
        <w:rFonts w:eastAsia="Calibri" w:hint="default"/>
      </w:rPr>
    </w:lvl>
    <w:lvl w:ilvl="4">
      <w:start w:val="1"/>
      <w:numFmt w:val="decimal"/>
      <w:lvlText w:val="%1.%2.%3.%4.%5"/>
      <w:lvlJc w:val="left"/>
      <w:pPr>
        <w:ind w:left="2352" w:hanging="1080"/>
      </w:pPr>
      <w:rPr>
        <w:rFonts w:eastAsia="Calibri" w:hint="default"/>
      </w:rPr>
    </w:lvl>
    <w:lvl w:ilvl="5">
      <w:start w:val="1"/>
      <w:numFmt w:val="decimal"/>
      <w:lvlText w:val="%1.%2.%3.%4.%5.%6"/>
      <w:lvlJc w:val="left"/>
      <w:pPr>
        <w:ind w:left="3030" w:hanging="1440"/>
      </w:pPr>
      <w:rPr>
        <w:rFonts w:eastAsia="Calibri" w:hint="default"/>
      </w:rPr>
    </w:lvl>
    <w:lvl w:ilvl="6">
      <w:start w:val="1"/>
      <w:numFmt w:val="decimal"/>
      <w:lvlText w:val="%1.%2.%3.%4.%5.%6.%7"/>
      <w:lvlJc w:val="left"/>
      <w:pPr>
        <w:ind w:left="3348" w:hanging="1440"/>
      </w:pPr>
      <w:rPr>
        <w:rFonts w:eastAsia="Calibri" w:hint="default"/>
      </w:rPr>
    </w:lvl>
    <w:lvl w:ilvl="7">
      <w:start w:val="1"/>
      <w:numFmt w:val="decimal"/>
      <w:lvlText w:val="%1.%2.%3.%4.%5.%6.%7.%8"/>
      <w:lvlJc w:val="left"/>
      <w:pPr>
        <w:ind w:left="4026" w:hanging="1800"/>
      </w:pPr>
      <w:rPr>
        <w:rFonts w:eastAsia="Calibri" w:hint="default"/>
      </w:rPr>
    </w:lvl>
    <w:lvl w:ilvl="8">
      <w:start w:val="1"/>
      <w:numFmt w:val="decimal"/>
      <w:lvlText w:val="%1.%2.%3.%4.%5.%6.%7.%8.%9"/>
      <w:lvlJc w:val="left"/>
      <w:pPr>
        <w:ind w:left="4704" w:hanging="2160"/>
      </w:pPr>
      <w:rPr>
        <w:rFonts w:eastAsia="Calibri" w:hint="default"/>
      </w:rPr>
    </w:lvl>
  </w:abstractNum>
  <w:abstractNum w:abstractNumId="1" w15:restartNumberingAfterBreak="0">
    <w:nsid w:val="162B1E67"/>
    <w:multiLevelType w:val="hybridMultilevel"/>
    <w:tmpl w:val="308A71B4"/>
    <w:lvl w:ilvl="0" w:tplc="BF08102E">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276620A3"/>
    <w:multiLevelType w:val="multilevel"/>
    <w:tmpl w:val="A76EB008"/>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3" w15:restartNumberingAfterBreak="0">
    <w:nsid w:val="2D6E0385"/>
    <w:multiLevelType w:val="multilevel"/>
    <w:tmpl w:val="06C04AF8"/>
    <w:lvl w:ilvl="0">
      <w:start w:val="1"/>
      <w:numFmt w:val="decimal"/>
      <w:lvlText w:val="%1."/>
      <w:lvlJc w:val="left"/>
      <w:pPr>
        <w:ind w:left="636" w:hanging="360"/>
      </w:pPr>
      <w:rPr>
        <w:rFonts w:hint="default"/>
      </w:rPr>
    </w:lvl>
    <w:lvl w:ilvl="1">
      <w:start w:val="1"/>
      <w:numFmt w:val="decimal"/>
      <w:isLgl/>
      <w:lvlText w:val="%1.%2."/>
      <w:lvlJc w:val="left"/>
      <w:pPr>
        <w:ind w:left="1356" w:hanging="720"/>
      </w:pPr>
      <w:rPr>
        <w:rFonts w:hint="default"/>
      </w:rPr>
    </w:lvl>
    <w:lvl w:ilvl="2">
      <w:start w:val="1"/>
      <w:numFmt w:val="decimal"/>
      <w:isLgl/>
      <w:lvlText w:val="%1.%2.%3."/>
      <w:lvlJc w:val="left"/>
      <w:pPr>
        <w:ind w:left="1716" w:hanging="720"/>
      </w:pPr>
      <w:rPr>
        <w:rFonts w:hint="default"/>
      </w:rPr>
    </w:lvl>
    <w:lvl w:ilvl="3">
      <w:start w:val="1"/>
      <w:numFmt w:val="decimal"/>
      <w:isLgl/>
      <w:lvlText w:val="%1.%2.%3.%4."/>
      <w:lvlJc w:val="left"/>
      <w:pPr>
        <w:ind w:left="2436" w:hanging="1080"/>
      </w:pPr>
      <w:rPr>
        <w:rFonts w:hint="default"/>
      </w:rPr>
    </w:lvl>
    <w:lvl w:ilvl="4">
      <w:start w:val="1"/>
      <w:numFmt w:val="decimal"/>
      <w:isLgl/>
      <w:lvlText w:val="%1.%2.%3.%4.%5."/>
      <w:lvlJc w:val="left"/>
      <w:pPr>
        <w:ind w:left="2796" w:hanging="1080"/>
      </w:pPr>
      <w:rPr>
        <w:rFonts w:hint="default"/>
      </w:rPr>
    </w:lvl>
    <w:lvl w:ilvl="5">
      <w:start w:val="1"/>
      <w:numFmt w:val="decimal"/>
      <w:isLgl/>
      <w:lvlText w:val="%1.%2.%3.%4.%5.%6."/>
      <w:lvlJc w:val="left"/>
      <w:pPr>
        <w:ind w:left="3516" w:hanging="1440"/>
      </w:pPr>
      <w:rPr>
        <w:rFonts w:hint="default"/>
      </w:rPr>
    </w:lvl>
    <w:lvl w:ilvl="6">
      <w:start w:val="1"/>
      <w:numFmt w:val="decimal"/>
      <w:isLgl/>
      <w:lvlText w:val="%1.%2.%3.%4.%5.%6.%7."/>
      <w:lvlJc w:val="left"/>
      <w:pPr>
        <w:ind w:left="4236"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16" w:hanging="2160"/>
      </w:pPr>
      <w:rPr>
        <w:rFonts w:hint="default"/>
      </w:rPr>
    </w:lvl>
  </w:abstractNum>
  <w:abstractNum w:abstractNumId="4" w15:restartNumberingAfterBreak="0">
    <w:nsid w:val="2D735B90"/>
    <w:multiLevelType w:val="hybridMultilevel"/>
    <w:tmpl w:val="3F72788A"/>
    <w:lvl w:ilvl="0" w:tplc="973A0D66">
      <w:start w:val="4"/>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5" w15:restartNumberingAfterBreak="0">
    <w:nsid w:val="4CE117AA"/>
    <w:multiLevelType w:val="multilevel"/>
    <w:tmpl w:val="F5681E0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6A812E42"/>
    <w:multiLevelType w:val="multilevel"/>
    <w:tmpl w:val="8EC0C554"/>
    <w:lvl w:ilvl="0">
      <w:start w:val="1"/>
      <w:numFmt w:val="decimal"/>
      <w:lvlText w:val="%1."/>
      <w:lvlJc w:val="left"/>
      <w:pPr>
        <w:ind w:left="1070" w:hanging="360"/>
      </w:pPr>
      <w:rPr>
        <w:rFonts w:eastAsiaTheme="minorEastAsia" w:hint="default"/>
        <w:color w:val="auto"/>
        <w:sz w:val="28"/>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7" w15:restartNumberingAfterBreak="0">
    <w:nsid w:val="73FE171B"/>
    <w:multiLevelType w:val="multilevel"/>
    <w:tmpl w:val="200E407C"/>
    <w:lvl w:ilvl="0">
      <w:start w:val="1"/>
      <w:numFmt w:val="decimal"/>
      <w:lvlText w:val="%1."/>
      <w:lvlJc w:val="left"/>
      <w:pPr>
        <w:ind w:left="1212"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num w:numId="1">
    <w:abstractNumId w:val="3"/>
  </w:num>
  <w:num w:numId="2">
    <w:abstractNumId w:val="1"/>
  </w:num>
  <w:num w:numId="3">
    <w:abstractNumId w:val="7"/>
  </w:num>
  <w:num w:numId="4">
    <w:abstractNumId w:val="0"/>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EAD"/>
    <w:rsid w:val="0000550A"/>
    <w:rsid w:val="00006E65"/>
    <w:rsid w:val="00007479"/>
    <w:rsid w:val="00011596"/>
    <w:rsid w:val="0001547B"/>
    <w:rsid w:val="00020AAF"/>
    <w:rsid w:val="00026EE1"/>
    <w:rsid w:val="00043CA7"/>
    <w:rsid w:val="00045AED"/>
    <w:rsid w:val="00045BFE"/>
    <w:rsid w:val="00051311"/>
    <w:rsid w:val="00053E2A"/>
    <w:rsid w:val="00062756"/>
    <w:rsid w:val="00070223"/>
    <w:rsid w:val="00082B2E"/>
    <w:rsid w:val="000B5FBF"/>
    <w:rsid w:val="000D376D"/>
    <w:rsid w:val="000D67CB"/>
    <w:rsid w:val="000E1E35"/>
    <w:rsid w:val="000E2FF5"/>
    <w:rsid w:val="000F048C"/>
    <w:rsid w:val="000F4905"/>
    <w:rsid w:val="000F5297"/>
    <w:rsid w:val="001057AE"/>
    <w:rsid w:val="00137234"/>
    <w:rsid w:val="001518CD"/>
    <w:rsid w:val="00151E5F"/>
    <w:rsid w:val="0015247D"/>
    <w:rsid w:val="0016523C"/>
    <w:rsid w:val="00172EAD"/>
    <w:rsid w:val="00181865"/>
    <w:rsid w:val="00186462"/>
    <w:rsid w:val="001C48AD"/>
    <w:rsid w:val="001C6301"/>
    <w:rsid w:val="001D6C69"/>
    <w:rsid w:val="001E02E7"/>
    <w:rsid w:val="001F4679"/>
    <w:rsid w:val="001F63A1"/>
    <w:rsid w:val="001F6FD5"/>
    <w:rsid w:val="00205707"/>
    <w:rsid w:val="00205FC3"/>
    <w:rsid w:val="00207023"/>
    <w:rsid w:val="00211FD3"/>
    <w:rsid w:val="00213A2E"/>
    <w:rsid w:val="00214090"/>
    <w:rsid w:val="00214E49"/>
    <w:rsid w:val="00232DE0"/>
    <w:rsid w:val="00244628"/>
    <w:rsid w:val="0025370F"/>
    <w:rsid w:val="00273C69"/>
    <w:rsid w:val="00281F06"/>
    <w:rsid w:val="0028751D"/>
    <w:rsid w:val="0029207B"/>
    <w:rsid w:val="002B1EA9"/>
    <w:rsid w:val="002B2554"/>
    <w:rsid w:val="002B2DE4"/>
    <w:rsid w:val="002B7E07"/>
    <w:rsid w:val="002C13F5"/>
    <w:rsid w:val="002C4715"/>
    <w:rsid w:val="002C75D4"/>
    <w:rsid w:val="002D7CD7"/>
    <w:rsid w:val="002D7D52"/>
    <w:rsid w:val="002F3BC6"/>
    <w:rsid w:val="00300E9B"/>
    <w:rsid w:val="00335980"/>
    <w:rsid w:val="00345F22"/>
    <w:rsid w:val="00346E5C"/>
    <w:rsid w:val="00354899"/>
    <w:rsid w:val="00355C8B"/>
    <w:rsid w:val="0036149F"/>
    <w:rsid w:val="00376AC1"/>
    <w:rsid w:val="0038165F"/>
    <w:rsid w:val="00384E1A"/>
    <w:rsid w:val="00385AB2"/>
    <w:rsid w:val="00392F8F"/>
    <w:rsid w:val="00395652"/>
    <w:rsid w:val="0039637D"/>
    <w:rsid w:val="003B4A03"/>
    <w:rsid w:val="003B5139"/>
    <w:rsid w:val="003B6EC4"/>
    <w:rsid w:val="003C7807"/>
    <w:rsid w:val="003D1FAF"/>
    <w:rsid w:val="003D204C"/>
    <w:rsid w:val="003E5CE0"/>
    <w:rsid w:val="003F351D"/>
    <w:rsid w:val="00414A74"/>
    <w:rsid w:val="004260F7"/>
    <w:rsid w:val="00426BB0"/>
    <w:rsid w:val="00437D7A"/>
    <w:rsid w:val="0044252E"/>
    <w:rsid w:val="00445212"/>
    <w:rsid w:val="00451033"/>
    <w:rsid w:val="00456888"/>
    <w:rsid w:val="00456C34"/>
    <w:rsid w:val="00460374"/>
    <w:rsid w:val="00460E7E"/>
    <w:rsid w:val="00464F3A"/>
    <w:rsid w:val="00466269"/>
    <w:rsid w:val="0047104A"/>
    <w:rsid w:val="00471827"/>
    <w:rsid w:val="004758FD"/>
    <w:rsid w:val="004776FE"/>
    <w:rsid w:val="004825C1"/>
    <w:rsid w:val="004912E3"/>
    <w:rsid w:val="00494FCB"/>
    <w:rsid w:val="004A0FDA"/>
    <w:rsid w:val="004A162C"/>
    <w:rsid w:val="004A5E3A"/>
    <w:rsid w:val="004A758B"/>
    <w:rsid w:val="004B0C83"/>
    <w:rsid w:val="004D2089"/>
    <w:rsid w:val="004D2694"/>
    <w:rsid w:val="004D4A4F"/>
    <w:rsid w:val="004D69A1"/>
    <w:rsid w:val="004E7A78"/>
    <w:rsid w:val="004F0210"/>
    <w:rsid w:val="00512FD1"/>
    <w:rsid w:val="00533581"/>
    <w:rsid w:val="00545A11"/>
    <w:rsid w:val="00556390"/>
    <w:rsid w:val="00564C20"/>
    <w:rsid w:val="005A112C"/>
    <w:rsid w:val="005A2281"/>
    <w:rsid w:val="005C5138"/>
    <w:rsid w:val="005C6115"/>
    <w:rsid w:val="005D0D40"/>
    <w:rsid w:val="005E05BF"/>
    <w:rsid w:val="005F039C"/>
    <w:rsid w:val="005F4C9A"/>
    <w:rsid w:val="006059FF"/>
    <w:rsid w:val="00613733"/>
    <w:rsid w:val="00613A25"/>
    <w:rsid w:val="00621246"/>
    <w:rsid w:val="00624E4F"/>
    <w:rsid w:val="00625067"/>
    <w:rsid w:val="00626985"/>
    <w:rsid w:val="00632686"/>
    <w:rsid w:val="0063748F"/>
    <w:rsid w:val="00642B18"/>
    <w:rsid w:val="006432C9"/>
    <w:rsid w:val="00645F64"/>
    <w:rsid w:val="0065165C"/>
    <w:rsid w:val="006545C0"/>
    <w:rsid w:val="0065645C"/>
    <w:rsid w:val="00663628"/>
    <w:rsid w:val="00664576"/>
    <w:rsid w:val="0067111E"/>
    <w:rsid w:val="006A53DC"/>
    <w:rsid w:val="006A61E2"/>
    <w:rsid w:val="006B180F"/>
    <w:rsid w:val="006B3E67"/>
    <w:rsid w:val="006D03A5"/>
    <w:rsid w:val="006E22C4"/>
    <w:rsid w:val="006F1A07"/>
    <w:rsid w:val="006F3036"/>
    <w:rsid w:val="006F362F"/>
    <w:rsid w:val="006F7A7C"/>
    <w:rsid w:val="00706660"/>
    <w:rsid w:val="00707778"/>
    <w:rsid w:val="00721C74"/>
    <w:rsid w:val="0072304E"/>
    <w:rsid w:val="0072360C"/>
    <w:rsid w:val="00746F61"/>
    <w:rsid w:val="0075227F"/>
    <w:rsid w:val="00763A83"/>
    <w:rsid w:val="0077160A"/>
    <w:rsid w:val="0078105C"/>
    <w:rsid w:val="0078438A"/>
    <w:rsid w:val="00793103"/>
    <w:rsid w:val="00797DB0"/>
    <w:rsid w:val="007A164E"/>
    <w:rsid w:val="007A6BF8"/>
    <w:rsid w:val="007B214D"/>
    <w:rsid w:val="007C4B37"/>
    <w:rsid w:val="007D3532"/>
    <w:rsid w:val="007D3E82"/>
    <w:rsid w:val="007F381E"/>
    <w:rsid w:val="0080383D"/>
    <w:rsid w:val="00805ADF"/>
    <w:rsid w:val="00852D17"/>
    <w:rsid w:val="00853C06"/>
    <w:rsid w:val="00863053"/>
    <w:rsid w:val="00863F77"/>
    <w:rsid w:val="0087006B"/>
    <w:rsid w:val="00871063"/>
    <w:rsid w:val="008A20FD"/>
    <w:rsid w:val="008A2A04"/>
    <w:rsid w:val="008B4454"/>
    <w:rsid w:val="008C3696"/>
    <w:rsid w:val="008F1CF3"/>
    <w:rsid w:val="008F5AAB"/>
    <w:rsid w:val="008F5DF4"/>
    <w:rsid w:val="008F709F"/>
    <w:rsid w:val="00906F37"/>
    <w:rsid w:val="00953A99"/>
    <w:rsid w:val="009555CE"/>
    <w:rsid w:val="0096190B"/>
    <w:rsid w:val="00962CE2"/>
    <w:rsid w:val="00971711"/>
    <w:rsid w:val="00984490"/>
    <w:rsid w:val="009864CE"/>
    <w:rsid w:val="00992366"/>
    <w:rsid w:val="009A2581"/>
    <w:rsid w:val="009A5C3F"/>
    <w:rsid w:val="009B233D"/>
    <w:rsid w:val="009C1437"/>
    <w:rsid w:val="009C22B7"/>
    <w:rsid w:val="009D22A4"/>
    <w:rsid w:val="009D2658"/>
    <w:rsid w:val="009D357B"/>
    <w:rsid w:val="009D6682"/>
    <w:rsid w:val="009E7825"/>
    <w:rsid w:val="009F2406"/>
    <w:rsid w:val="00A04C14"/>
    <w:rsid w:val="00A0694A"/>
    <w:rsid w:val="00A126AE"/>
    <w:rsid w:val="00A23CC3"/>
    <w:rsid w:val="00A305C7"/>
    <w:rsid w:val="00A439C0"/>
    <w:rsid w:val="00A51062"/>
    <w:rsid w:val="00A62843"/>
    <w:rsid w:val="00A630C9"/>
    <w:rsid w:val="00A71C37"/>
    <w:rsid w:val="00A86A96"/>
    <w:rsid w:val="00A87FB6"/>
    <w:rsid w:val="00A937A8"/>
    <w:rsid w:val="00AA37C5"/>
    <w:rsid w:val="00AA3CC0"/>
    <w:rsid w:val="00AC74A1"/>
    <w:rsid w:val="00AC760C"/>
    <w:rsid w:val="00AD1E0F"/>
    <w:rsid w:val="00AE3D84"/>
    <w:rsid w:val="00B07068"/>
    <w:rsid w:val="00B1403D"/>
    <w:rsid w:val="00B31A6F"/>
    <w:rsid w:val="00B43EB3"/>
    <w:rsid w:val="00B4664F"/>
    <w:rsid w:val="00B51262"/>
    <w:rsid w:val="00B57DE3"/>
    <w:rsid w:val="00B66478"/>
    <w:rsid w:val="00B72A1F"/>
    <w:rsid w:val="00B733F2"/>
    <w:rsid w:val="00B76026"/>
    <w:rsid w:val="00B84768"/>
    <w:rsid w:val="00B85160"/>
    <w:rsid w:val="00BA0E11"/>
    <w:rsid w:val="00BA6ACA"/>
    <w:rsid w:val="00BB1F19"/>
    <w:rsid w:val="00BB4B0A"/>
    <w:rsid w:val="00BD2369"/>
    <w:rsid w:val="00BF6D7C"/>
    <w:rsid w:val="00C125BD"/>
    <w:rsid w:val="00C228A5"/>
    <w:rsid w:val="00C2491E"/>
    <w:rsid w:val="00C27101"/>
    <w:rsid w:val="00C27E68"/>
    <w:rsid w:val="00C35C0D"/>
    <w:rsid w:val="00C42FA4"/>
    <w:rsid w:val="00C4409A"/>
    <w:rsid w:val="00C56E86"/>
    <w:rsid w:val="00C62831"/>
    <w:rsid w:val="00C735FA"/>
    <w:rsid w:val="00C7452B"/>
    <w:rsid w:val="00C74A95"/>
    <w:rsid w:val="00C77C27"/>
    <w:rsid w:val="00C8503B"/>
    <w:rsid w:val="00C865D4"/>
    <w:rsid w:val="00C97B4B"/>
    <w:rsid w:val="00CA2C97"/>
    <w:rsid w:val="00CB385F"/>
    <w:rsid w:val="00CD08EC"/>
    <w:rsid w:val="00D05BB8"/>
    <w:rsid w:val="00D125DD"/>
    <w:rsid w:val="00D222C1"/>
    <w:rsid w:val="00D343ED"/>
    <w:rsid w:val="00D35729"/>
    <w:rsid w:val="00D513C4"/>
    <w:rsid w:val="00D5650A"/>
    <w:rsid w:val="00D72E94"/>
    <w:rsid w:val="00D7700D"/>
    <w:rsid w:val="00D8460B"/>
    <w:rsid w:val="00D87CEA"/>
    <w:rsid w:val="00D92AA1"/>
    <w:rsid w:val="00D95DE3"/>
    <w:rsid w:val="00DA0B5F"/>
    <w:rsid w:val="00DB71E3"/>
    <w:rsid w:val="00DB7B33"/>
    <w:rsid w:val="00DD0419"/>
    <w:rsid w:val="00DD5D5C"/>
    <w:rsid w:val="00DE1BF6"/>
    <w:rsid w:val="00DF23FD"/>
    <w:rsid w:val="00E11A74"/>
    <w:rsid w:val="00E145FB"/>
    <w:rsid w:val="00E15AA3"/>
    <w:rsid w:val="00E16D5B"/>
    <w:rsid w:val="00E3201A"/>
    <w:rsid w:val="00E33A5D"/>
    <w:rsid w:val="00E3786E"/>
    <w:rsid w:val="00E514C3"/>
    <w:rsid w:val="00E54BCA"/>
    <w:rsid w:val="00E56325"/>
    <w:rsid w:val="00E57776"/>
    <w:rsid w:val="00E73363"/>
    <w:rsid w:val="00E75B95"/>
    <w:rsid w:val="00E8641F"/>
    <w:rsid w:val="00E92CF5"/>
    <w:rsid w:val="00EA1BA2"/>
    <w:rsid w:val="00EA301C"/>
    <w:rsid w:val="00EA46F9"/>
    <w:rsid w:val="00EA6690"/>
    <w:rsid w:val="00EC2258"/>
    <w:rsid w:val="00EE0255"/>
    <w:rsid w:val="00EE4622"/>
    <w:rsid w:val="00F0512E"/>
    <w:rsid w:val="00F32FFA"/>
    <w:rsid w:val="00F410F7"/>
    <w:rsid w:val="00F4436B"/>
    <w:rsid w:val="00F51583"/>
    <w:rsid w:val="00F56FCC"/>
    <w:rsid w:val="00F570EA"/>
    <w:rsid w:val="00F62CD2"/>
    <w:rsid w:val="00F64385"/>
    <w:rsid w:val="00F75761"/>
    <w:rsid w:val="00F87304"/>
    <w:rsid w:val="00F920D1"/>
    <w:rsid w:val="00F9246C"/>
    <w:rsid w:val="00FA7D98"/>
    <w:rsid w:val="00FB3128"/>
    <w:rsid w:val="00FC317A"/>
    <w:rsid w:val="00FC4417"/>
    <w:rsid w:val="00FD2688"/>
    <w:rsid w:val="00FE4BF9"/>
    <w:rsid w:val="00FF1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2D47E"/>
  <w15:docId w15:val="{A1114128-8E9F-45C5-8F99-FAC827D3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0C1"/>
    <w:pPr>
      <w:spacing w:after="200" w:line="276" w:lineRule="auto"/>
    </w:pPr>
    <w:rPr>
      <w:color w:val="00000A"/>
      <w:sz w:val="22"/>
    </w:rPr>
  </w:style>
  <w:style w:type="paragraph" w:styleId="1">
    <w:name w:val="heading 1"/>
    <w:basedOn w:val="a"/>
    <w:next w:val="a"/>
    <w:link w:val="10"/>
    <w:uiPriority w:val="9"/>
    <w:qFormat/>
    <w:rsid w:val="00E3786E"/>
    <w:pPr>
      <w:keepNext/>
      <w:spacing w:before="240" w:after="60"/>
      <w:outlineLvl w:val="0"/>
    </w:pPr>
    <w:rPr>
      <w:rFonts w:ascii="Calibri Light" w:eastAsia="Times New Roman" w:hAnsi="Calibri Light" w:cs="Times New Roman"/>
      <w:b/>
      <w:bCs/>
      <w:color w:val="auto"/>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9471B8"/>
    <w:rPr>
      <w:rFonts w:ascii="Tahoma" w:hAnsi="Tahoma" w:cs="Tahoma"/>
      <w:sz w:val="16"/>
      <w:szCs w:val="16"/>
    </w:rPr>
  </w:style>
  <w:style w:type="character" w:customStyle="1" w:styleId="-">
    <w:name w:val="Интернет-ссылка"/>
    <w:rsid w:val="00F60952"/>
    <w:rPr>
      <w:color w:val="000080"/>
      <w:u w:val="single"/>
    </w:rPr>
  </w:style>
  <w:style w:type="character" w:customStyle="1" w:styleId="CordiaNew">
    <w:name w:val="Колонтитул + Cordia New"/>
    <w:basedOn w:val="a0"/>
    <w:qFormat/>
    <w:rsid w:val="00F60952"/>
    <w:rPr>
      <w:rFonts w:ascii="Cordia New" w:hAnsi="Cordia New" w:cs="Cordia New"/>
      <w:sz w:val="14"/>
      <w:szCs w:val="14"/>
      <w:highlight w:val="white"/>
    </w:rPr>
  </w:style>
  <w:style w:type="character" w:customStyle="1" w:styleId="a4">
    <w:name w:val="Основной текст Знак"/>
    <w:basedOn w:val="a0"/>
    <w:uiPriority w:val="99"/>
    <w:qFormat/>
    <w:rsid w:val="00E91E78"/>
  </w:style>
  <w:style w:type="paragraph" w:customStyle="1" w:styleId="11">
    <w:name w:val="Заголовок1"/>
    <w:basedOn w:val="a"/>
    <w:next w:val="a5"/>
    <w:qFormat/>
    <w:rsid w:val="00C735FA"/>
    <w:pPr>
      <w:keepNext/>
      <w:spacing w:before="240" w:after="120"/>
    </w:pPr>
    <w:rPr>
      <w:rFonts w:ascii="Liberation Sans" w:eastAsia="WenQuanYi Micro Hei" w:hAnsi="Liberation Sans" w:cs="Lohit Devanagari"/>
      <w:sz w:val="28"/>
      <w:szCs w:val="28"/>
    </w:rPr>
  </w:style>
  <w:style w:type="paragraph" w:styleId="a5">
    <w:name w:val="Body Text"/>
    <w:basedOn w:val="a"/>
    <w:uiPriority w:val="99"/>
    <w:unhideWhenUsed/>
    <w:rsid w:val="00E91E78"/>
    <w:pPr>
      <w:spacing w:after="120"/>
    </w:pPr>
  </w:style>
  <w:style w:type="paragraph" w:styleId="a6">
    <w:name w:val="List"/>
    <w:basedOn w:val="a5"/>
    <w:rsid w:val="00C735FA"/>
    <w:rPr>
      <w:rFonts w:cs="Lohit Devanagari"/>
    </w:rPr>
  </w:style>
  <w:style w:type="paragraph" w:styleId="a7">
    <w:name w:val="caption"/>
    <w:basedOn w:val="a"/>
    <w:qFormat/>
    <w:rsid w:val="00C735FA"/>
    <w:pPr>
      <w:suppressLineNumbers/>
      <w:spacing w:before="120" w:after="120"/>
    </w:pPr>
    <w:rPr>
      <w:rFonts w:cs="Lohit Devanagari"/>
      <w:i/>
      <w:iCs/>
      <w:sz w:val="24"/>
      <w:szCs w:val="24"/>
    </w:rPr>
  </w:style>
  <w:style w:type="paragraph" w:styleId="a8">
    <w:name w:val="index heading"/>
    <w:basedOn w:val="a"/>
    <w:qFormat/>
    <w:rsid w:val="00C735FA"/>
    <w:pPr>
      <w:suppressLineNumbers/>
    </w:pPr>
    <w:rPr>
      <w:rFonts w:cs="Lohit Devanagari"/>
    </w:rPr>
  </w:style>
  <w:style w:type="paragraph" w:styleId="a9">
    <w:name w:val="Balloon Text"/>
    <w:basedOn w:val="a"/>
    <w:uiPriority w:val="99"/>
    <w:semiHidden/>
    <w:unhideWhenUsed/>
    <w:qFormat/>
    <w:rsid w:val="009471B8"/>
    <w:pPr>
      <w:spacing w:after="0" w:line="240" w:lineRule="auto"/>
    </w:pPr>
    <w:rPr>
      <w:rFonts w:ascii="Tahoma" w:hAnsi="Tahoma" w:cs="Tahoma"/>
      <w:sz w:val="16"/>
      <w:szCs w:val="16"/>
    </w:rPr>
  </w:style>
  <w:style w:type="paragraph" w:styleId="aa">
    <w:name w:val="List Paragraph"/>
    <w:basedOn w:val="a"/>
    <w:uiPriority w:val="34"/>
    <w:qFormat/>
    <w:rsid w:val="000A6A6E"/>
    <w:pPr>
      <w:ind w:left="720"/>
      <w:contextualSpacing/>
    </w:pPr>
  </w:style>
  <w:style w:type="paragraph" w:customStyle="1" w:styleId="ConsPlusNormal">
    <w:name w:val="ConsPlusNormal"/>
    <w:link w:val="ConsPlusNormal0"/>
    <w:qFormat/>
    <w:rsid w:val="00CE6324"/>
    <w:pPr>
      <w:widowControl w:val="0"/>
      <w:suppressAutoHyphens/>
      <w:ind w:firstLine="720"/>
    </w:pPr>
    <w:rPr>
      <w:rFonts w:ascii="Arial" w:eastAsia="Arial" w:hAnsi="Arial" w:cs="Arial"/>
      <w:color w:val="00000A"/>
      <w:szCs w:val="20"/>
      <w:lang w:eastAsia="zh-CN"/>
    </w:rPr>
  </w:style>
  <w:style w:type="paragraph" w:customStyle="1" w:styleId="Standard">
    <w:name w:val="Standard"/>
    <w:qFormat/>
    <w:rsid w:val="000125AD"/>
    <w:pPr>
      <w:widowControl w:val="0"/>
      <w:suppressAutoHyphens/>
    </w:pPr>
    <w:rPr>
      <w:rFonts w:ascii="Times New Roman" w:eastAsia="Lucida Sans Unicode" w:hAnsi="Times New Roman" w:cs="Mangal"/>
      <w:color w:val="00000A"/>
      <w:sz w:val="24"/>
      <w:szCs w:val="24"/>
      <w:lang w:eastAsia="zh-CN" w:bidi="hi-IN"/>
    </w:rPr>
  </w:style>
  <w:style w:type="paragraph" w:customStyle="1" w:styleId="ab">
    <w:name w:val="Содержимое врезки"/>
    <w:basedOn w:val="a"/>
    <w:qFormat/>
    <w:rsid w:val="00C735FA"/>
  </w:style>
  <w:style w:type="paragraph" w:customStyle="1" w:styleId="ConsPlusTitle">
    <w:name w:val="ConsPlusTitle"/>
    <w:rsid w:val="00494FCB"/>
    <w:pPr>
      <w:widowControl w:val="0"/>
      <w:suppressAutoHyphens/>
    </w:pPr>
    <w:rPr>
      <w:rFonts w:ascii="Calibri" w:eastAsia="Times New Roman" w:hAnsi="Calibri" w:cs="Calibri"/>
      <w:b/>
      <w:kern w:val="1"/>
      <w:sz w:val="22"/>
      <w:szCs w:val="20"/>
    </w:rPr>
  </w:style>
  <w:style w:type="character" w:customStyle="1" w:styleId="10">
    <w:name w:val="Заголовок 1 Знак"/>
    <w:basedOn w:val="a0"/>
    <w:link w:val="1"/>
    <w:uiPriority w:val="9"/>
    <w:rsid w:val="00E3786E"/>
    <w:rPr>
      <w:rFonts w:ascii="Calibri Light" w:eastAsia="Times New Roman" w:hAnsi="Calibri Light" w:cs="Times New Roman"/>
      <w:b/>
      <w:bCs/>
      <w:kern w:val="32"/>
      <w:sz w:val="32"/>
      <w:szCs w:val="32"/>
      <w:lang w:eastAsia="en-US"/>
    </w:rPr>
  </w:style>
  <w:style w:type="paragraph" w:styleId="ac">
    <w:name w:val="header"/>
    <w:basedOn w:val="a"/>
    <w:link w:val="ad"/>
    <w:uiPriority w:val="99"/>
    <w:unhideWhenUsed/>
    <w:rsid w:val="00E3786E"/>
    <w:pPr>
      <w:tabs>
        <w:tab w:val="center" w:pos="4677"/>
        <w:tab w:val="right" w:pos="9355"/>
      </w:tabs>
    </w:pPr>
    <w:rPr>
      <w:rFonts w:ascii="Calibri" w:eastAsia="Calibri" w:hAnsi="Calibri" w:cs="Times New Roman"/>
      <w:color w:val="auto"/>
      <w:lang w:eastAsia="en-US"/>
    </w:rPr>
  </w:style>
  <w:style w:type="character" w:customStyle="1" w:styleId="ad">
    <w:name w:val="Верхний колонтитул Знак"/>
    <w:basedOn w:val="a0"/>
    <w:link w:val="ac"/>
    <w:uiPriority w:val="99"/>
    <w:rsid w:val="00E3786E"/>
    <w:rPr>
      <w:rFonts w:ascii="Calibri" w:eastAsia="Calibri" w:hAnsi="Calibri" w:cs="Times New Roman"/>
      <w:sz w:val="22"/>
      <w:lang w:eastAsia="en-US"/>
    </w:rPr>
  </w:style>
  <w:style w:type="character" w:styleId="ae">
    <w:name w:val="page number"/>
    <w:rsid w:val="00E3786E"/>
  </w:style>
  <w:style w:type="character" w:customStyle="1" w:styleId="FontStyle15">
    <w:name w:val="Font Style15"/>
    <w:uiPriority w:val="99"/>
    <w:rsid w:val="00E3786E"/>
    <w:rPr>
      <w:rFonts w:ascii="Times New Roman" w:hAnsi="Times New Roman" w:cs="Times New Roman"/>
      <w:sz w:val="20"/>
      <w:szCs w:val="20"/>
    </w:rPr>
  </w:style>
  <w:style w:type="paragraph" w:styleId="af">
    <w:name w:val="footer"/>
    <w:basedOn w:val="a"/>
    <w:link w:val="af0"/>
    <w:unhideWhenUsed/>
    <w:rsid w:val="00CD08EC"/>
    <w:pPr>
      <w:tabs>
        <w:tab w:val="center" w:pos="4677"/>
        <w:tab w:val="right" w:pos="9355"/>
      </w:tabs>
      <w:spacing w:after="0" w:line="240" w:lineRule="auto"/>
    </w:pPr>
  </w:style>
  <w:style w:type="character" w:customStyle="1" w:styleId="af0">
    <w:name w:val="Нижний колонтитул Знак"/>
    <w:basedOn w:val="a0"/>
    <w:link w:val="af"/>
    <w:rsid w:val="00CD08EC"/>
    <w:rPr>
      <w:color w:val="00000A"/>
      <w:sz w:val="22"/>
    </w:rPr>
  </w:style>
  <w:style w:type="character" w:customStyle="1" w:styleId="ConsPlusNormal0">
    <w:name w:val="ConsPlusNormal Знак"/>
    <w:link w:val="ConsPlusNormal"/>
    <w:locked/>
    <w:rsid w:val="00A0694A"/>
    <w:rPr>
      <w:rFonts w:ascii="Arial" w:eastAsia="Arial" w:hAnsi="Arial" w:cs="Arial"/>
      <w:color w:val="00000A"/>
      <w:szCs w:val="20"/>
      <w:lang w:eastAsia="zh-CN"/>
    </w:rPr>
  </w:style>
  <w:style w:type="paragraph" w:styleId="af1">
    <w:name w:val="No Spacing"/>
    <w:basedOn w:val="a"/>
    <w:qFormat/>
    <w:rsid w:val="00A0694A"/>
    <w:pPr>
      <w:suppressAutoHyphens/>
      <w:spacing w:after="0" w:line="240" w:lineRule="auto"/>
      <w:jc w:val="both"/>
    </w:pPr>
    <w:rPr>
      <w:rFonts w:ascii="Times New Roman" w:eastAsia="Calibri" w:hAnsi="Times New Roman" w:cs="Times New Roman"/>
      <w:color w:val="auto"/>
      <w:sz w:val="28"/>
      <w:lang w:val="en-US" w:eastAsia="zh-CN" w:bidi="en-US"/>
    </w:rPr>
  </w:style>
  <w:style w:type="character" w:styleId="af2">
    <w:name w:val="Hyperlink"/>
    <w:uiPriority w:val="99"/>
    <w:unhideWhenUsed/>
    <w:rsid w:val="00471827"/>
    <w:rPr>
      <w:color w:val="0000FF"/>
      <w:u w:val="single"/>
    </w:rPr>
  </w:style>
  <w:style w:type="table" w:styleId="af3">
    <w:name w:val="Table Grid"/>
    <w:basedOn w:val="a1"/>
    <w:uiPriority w:val="39"/>
    <w:rsid w:val="00211FD3"/>
    <w:rPr>
      <w:rFonts w:eastAsiaTheme="min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3"/>
    <w:uiPriority w:val="39"/>
    <w:rsid w:val="00211FD3"/>
    <w:rPr>
      <w:rFonts w:eastAsiaTheme="min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3"/>
    <w:uiPriority w:val="39"/>
    <w:rsid w:val="00211FD3"/>
    <w:rPr>
      <w:rFonts w:eastAsiaTheme="min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3"/>
    <w:uiPriority w:val="39"/>
    <w:rsid w:val="00211FD3"/>
    <w:rPr>
      <w:rFonts w:eastAsiaTheme="min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3"/>
    <w:uiPriority w:val="39"/>
    <w:rsid w:val="00211FD3"/>
    <w:rPr>
      <w:rFonts w:eastAsiaTheme="min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764804">
      <w:bodyDiv w:val="1"/>
      <w:marLeft w:val="0"/>
      <w:marRight w:val="0"/>
      <w:marTop w:val="0"/>
      <w:marBottom w:val="0"/>
      <w:divBdr>
        <w:top w:val="none" w:sz="0" w:space="0" w:color="auto"/>
        <w:left w:val="none" w:sz="0" w:space="0" w:color="auto"/>
        <w:bottom w:val="none" w:sz="0" w:space="0" w:color="auto"/>
        <w:right w:val="none" w:sz="0" w:space="0" w:color="auto"/>
      </w:divBdr>
    </w:div>
    <w:div w:id="1274702658">
      <w:bodyDiv w:val="1"/>
      <w:marLeft w:val="0"/>
      <w:marRight w:val="0"/>
      <w:marTop w:val="0"/>
      <w:marBottom w:val="0"/>
      <w:divBdr>
        <w:top w:val="none" w:sz="0" w:space="0" w:color="auto"/>
        <w:left w:val="none" w:sz="0" w:space="0" w:color="auto"/>
        <w:bottom w:val="none" w:sz="0" w:space="0" w:color="auto"/>
        <w:right w:val="none" w:sz="0" w:space="0" w:color="auto"/>
      </w:divBdr>
    </w:div>
    <w:div w:id="1611624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E38F4AED97718A556E682F311E5D1929ECC8739F61023BEC9600029FE62E4FA00E671298816123AA77D2EApAg9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87E38F4AED97718A556E682F311E5D1929ECC8739F61023BEC9600029FE62E4FA00E671298816123AA77D4EApAgE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619A7-228B-4081-B75E-D4DEABBEA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1155</Words>
  <Characters>6588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Станислав</cp:lastModifiedBy>
  <cp:revision>15</cp:revision>
  <cp:lastPrinted>2023-05-04T05:47:00Z</cp:lastPrinted>
  <dcterms:created xsi:type="dcterms:W3CDTF">2022-06-21T12:31:00Z</dcterms:created>
  <dcterms:modified xsi:type="dcterms:W3CDTF">2023-08-08T10:42:00Z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