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CC" w:rsidRPr="00B55DDB" w:rsidRDefault="008011CC" w:rsidP="00AC323F">
      <w:pPr>
        <w:jc w:val="right"/>
        <w:rPr>
          <w:sz w:val="28"/>
          <w:szCs w:val="28"/>
        </w:rPr>
      </w:pPr>
      <w:r w:rsidRPr="00B55DDB">
        <w:rPr>
          <w:sz w:val="28"/>
          <w:szCs w:val="28"/>
        </w:rPr>
        <w:t xml:space="preserve">                                                                                                                          проект</w:t>
      </w:r>
    </w:p>
    <w:p w:rsidR="008011CC" w:rsidRPr="00AC323F" w:rsidRDefault="008011CC" w:rsidP="00AC323F">
      <w:pPr>
        <w:jc w:val="center"/>
        <w:rPr>
          <w:sz w:val="28"/>
          <w:szCs w:val="28"/>
        </w:rPr>
      </w:pPr>
      <w:r w:rsidRPr="00AC323F">
        <w:rPr>
          <w:sz w:val="28"/>
          <w:szCs w:val="28"/>
        </w:rPr>
        <w:t>ПОСТАНОВЛЕНИЕ</w:t>
      </w:r>
    </w:p>
    <w:p w:rsidR="008011CC" w:rsidRPr="00AC323F" w:rsidRDefault="008011CC" w:rsidP="00AC323F">
      <w:pPr>
        <w:jc w:val="center"/>
        <w:rPr>
          <w:sz w:val="28"/>
          <w:szCs w:val="28"/>
        </w:rPr>
      </w:pPr>
      <w:r w:rsidRPr="00AC323F">
        <w:rPr>
          <w:sz w:val="28"/>
          <w:szCs w:val="28"/>
        </w:rPr>
        <w:t xml:space="preserve">АДМИНИСТРАЦИИ ИПАТОВСКОГО </w:t>
      </w:r>
      <w:r w:rsidR="0051117D">
        <w:rPr>
          <w:sz w:val="28"/>
          <w:szCs w:val="28"/>
        </w:rPr>
        <w:t>МУНИЦИПАЛЬНОГО</w:t>
      </w:r>
      <w:r w:rsidRPr="00AC323F">
        <w:rPr>
          <w:sz w:val="28"/>
          <w:szCs w:val="28"/>
        </w:rPr>
        <w:t xml:space="preserve"> ОКРУГА</w:t>
      </w:r>
    </w:p>
    <w:p w:rsidR="008011CC" w:rsidRPr="00AC323F" w:rsidRDefault="008011CC" w:rsidP="00AC323F">
      <w:pPr>
        <w:jc w:val="center"/>
        <w:rPr>
          <w:sz w:val="28"/>
          <w:szCs w:val="28"/>
        </w:rPr>
      </w:pPr>
      <w:r w:rsidRPr="00AC323F">
        <w:rPr>
          <w:sz w:val="28"/>
          <w:szCs w:val="28"/>
        </w:rPr>
        <w:t>СТАВРОПОЛЬСКОГО КРАЯ</w:t>
      </w:r>
    </w:p>
    <w:p w:rsidR="008011CC" w:rsidRPr="00AC323F" w:rsidRDefault="008011CC" w:rsidP="00AC323F">
      <w:pPr>
        <w:jc w:val="both"/>
        <w:rPr>
          <w:sz w:val="28"/>
          <w:szCs w:val="28"/>
        </w:rPr>
      </w:pPr>
    </w:p>
    <w:p w:rsidR="008011CC" w:rsidRPr="00AC323F" w:rsidRDefault="00BC2EFB" w:rsidP="00AC32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11CC" w:rsidRPr="00AC323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011CC" w:rsidRPr="00AC323F">
        <w:rPr>
          <w:sz w:val="28"/>
          <w:szCs w:val="28"/>
        </w:rPr>
        <w:t>___________202</w:t>
      </w:r>
      <w:r w:rsidR="0051117D">
        <w:rPr>
          <w:sz w:val="28"/>
          <w:szCs w:val="28"/>
        </w:rPr>
        <w:t>4</w:t>
      </w:r>
      <w:r w:rsidR="008011CC" w:rsidRPr="00AC323F">
        <w:rPr>
          <w:sz w:val="28"/>
          <w:szCs w:val="28"/>
        </w:rPr>
        <w:t xml:space="preserve"> г.</w:t>
      </w:r>
      <w:r w:rsidR="008011CC" w:rsidRPr="00AC323F">
        <w:rPr>
          <w:sz w:val="28"/>
          <w:szCs w:val="28"/>
        </w:rPr>
        <w:tab/>
      </w:r>
      <w:r w:rsidR="008011CC" w:rsidRPr="00AC323F">
        <w:rPr>
          <w:sz w:val="28"/>
          <w:szCs w:val="28"/>
        </w:rPr>
        <w:tab/>
      </w:r>
      <w:r w:rsidR="008011CC" w:rsidRPr="00AC323F">
        <w:rPr>
          <w:sz w:val="28"/>
          <w:szCs w:val="28"/>
        </w:rPr>
        <w:tab/>
        <w:t xml:space="preserve"> г. Ипатово      </w:t>
      </w:r>
      <w:r w:rsidR="008011CC" w:rsidRPr="00AC323F">
        <w:rPr>
          <w:sz w:val="28"/>
          <w:szCs w:val="28"/>
        </w:rPr>
        <w:tab/>
      </w:r>
      <w:r w:rsidR="008011CC" w:rsidRPr="00AC323F">
        <w:rPr>
          <w:sz w:val="28"/>
          <w:szCs w:val="28"/>
        </w:rPr>
        <w:tab/>
        <w:t xml:space="preserve">   № _______</w:t>
      </w:r>
    </w:p>
    <w:p w:rsidR="008011CC" w:rsidRPr="00AC323F" w:rsidRDefault="008011CC" w:rsidP="00AC323F">
      <w:pPr>
        <w:jc w:val="both"/>
        <w:rPr>
          <w:sz w:val="28"/>
          <w:szCs w:val="28"/>
        </w:rPr>
      </w:pPr>
    </w:p>
    <w:p w:rsidR="008011CC" w:rsidRDefault="008011CC" w:rsidP="005C3B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67964"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</w:t>
      </w:r>
      <w:r w:rsidR="00A67964" w:rsidRPr="00AC323F">
        <w:rPr>
          <w:sz w:val="28"/>
          <w:szCs w:val="28"/>
        </w:rPr>
        <w:t xml:space="preserve">от </w:t>
      </w:r>
      <w:r w:rsidR="00A67964">
        <w:rPr>
          <w:sz w:val="28"/>
          <w:szCs w:val="28"/>
        </w:rPr>
        <w:t>02.09.</w:t>
      </w:r>
      <w:smartTag w:uri="urn:schemas-microsoft-com:office:smarttags" w:element="metricconverter">
        <w:smartTagPr>
          <w:attr w:name="ProductID" w:val="2021 г"/>
        </w:smartTagPr>
        <w:r w:rsidR="00A67964">
          <w:rPr>
            <w:sz w:val="28"/>
            <w:szCs w:val="28"/>
          </w:rPr>
          <w:t>2021</w:t>
        </w:r>
        <w:r w:rsidR="00A67964" w:rsidRPr="00AC323F">
          <w:rPr>
            <w:sz w:val="28"/>
            <w:szCs w:val="28"/>
          </w:rPr>
          <w:t xml:space="preserve"> г</w:t>
        </w:r>
        <w:r w:rsidR="00A67964">
          <w:rPr>
            <w:sz w:val="28"/>
            <w:szCs w:val="28"/>
          </w:rPr>
          <w:t>ода</w:t>
        </w:r>
      </w:smartTag>
      <w:r w:rsidR="00A67964">
        <w:rPr>
          <w:sz w:val="28"/>
          <w:szCs w:val="28"/>
        </w:rPr>
        <w:t xml:space="preserve"> № 1299 </w:t>
      </w:r>
      <w:r w:rsidR="00BC2EFB">
        <w:rPr>
          <w:sz w:val="28"/>
          <w:szCs w:val="28"/>
        </w:rPr>
        <w:t>«</w:t>
      </w:r>
      <w:r w:rsidR="00A67964">
        <w:rPr>
          <w:sz w:val="28"/>
          <w:szCs w:val="28"/>
        </w:rPr>
        <w:t xml:space="preserve">Об утверждении </w:t>
      </w:r>
      <w:r w:rsidR="00B65C48">
        <w:rPr>
          <w:sz w:val="28"/>
          <w:szCs w:val="28"/>
        </w:rPr>
        <w:t>Административн</w:t>
      </w:r>
      <w:r w:rsidR="00A67964">
        <w:rPr>
          <w:sz w:val="28"/>
          <w:szCs w:val="28"/>
        </w:rPr>
        <w:t>ого</w:t>
      </w:r>
      <w:r w:rsidR="00B65C48">
        <w:rPr>
          <w:sz w:val="28"/>
          <w:szCs w:val="28"/>
        </w:rPr>
        <w:t xml:space="preserve"> регламент</w:t>
      </w:r>
      <w:r w:rsidR="00A67964">
        <w:rPr>
          <w:sz w:val="28"/>
          <w:szCs w:val="28"/>
        </w:rPr>
        <w:t>а</w:t>
      </w:r>
      <w:r w:rsidR="00B65C48">
        <w:rPr>
          <w:sz w:val="28"/>
          <w:szCs w:val="28"/>
        </w:rPr>
        <w:t xml:space="preserve"> предоставления </w:t>
      </w:r>
      <w:r w:rsidR="00B65C48" w:rsidRPr="009B0EE5">
        <w:rPr>
          <w:sz w:val="28"/>
        </w:rPr>
        <w:t>администраци</w:t>
      </w:r>
      <w:r w:rsidR="00B65C48">
        <w:rPr>
          <w:sz w:val="28"/>
        </w:rPr>
        <w:t>ей</w:t>
      </w:r>
      <w:r w:rsidR="00B65C48" w:rsidRPr="009B0EE5">
        <w:rPr>
          <w:sz w:val="28"/>
        </w:rPr>
        <w:t xml:space="preserve"> Ипатовского городского округа Ставропольского края государственной услуги </w:t>
      </w:r>
      <w:r w:rsidR="00BC2EFB">
        <w:rPr>
          <w:sz w:val="28"/>
        </w:rPr>
        <w:t>«</w:t>
      </w:r>
      <w:r w:rsidR="00B65C48">
        <w:rPr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</w:t>
      </w:r>
      <w:r w:rsidR="00DC6E3A">
        <w:rPr>
          <w:sz w:val="28"/>
          <w:szCs w:val="28"/>
          <w:lang w:eastAsia="ru-RU"/>
        </w:rPr>
        <w:t>емной семье</w:t>
      </w:r>
      <w:r w:rsidR="00BC2EFB">
        <w:rPr>
          <w:sz w:val="28"/>
          <w:szCs w:val="28"/>
          <w:lang w:eastAsia="ru-RU"/>
        </w:rPr>
        <w:t>»</w:t>
      </w:r>
    </w:p>
    <w:p w:rsidR="008011CC" w:rsidRPr="00AC323F" w:rsidRDefault="008011CC" w:rsidP="00C84F18">
      <w:pPr>
        <w:suppressAutoHyphens/>
        <w:spacing w:line="240" w:lineRule="exact"/>
        <w:jc w:val="both"/>
        <w:rPr>
          <w:sz w:val="28"/>
          <w:szCs w:val="28"/>
        </w:rPr>
      </w:pPr>
    </w:p>
    <w:p w:rsidR="008011CC" w:rsidRPr="00AC323F" w:rsidRDefault="008011CC" w:rsidP="00AC323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C323F">
        <w:rPr>
          <w:sz w:val="28"/>
          <w:szCs w:val="28"/>
        </w:rPr>
        <w:tab/>
      </w:r>
      <w:proofErr w:type="gramStart"/>
      <w:r w:rsidR="0051117D">
        <w:rPr>
          <w:sz w:val="28"/>
          <w:szCs w:val="28"/>
        </w:rPr>
        <w:t xml:space="preserve">На основании протеста прокуратуры Ипатовского района </w:t>
      </w:r>
      <w:r w:rsidR="0051117D" w:rsidRPr="0051117D">
        <w:rPr>
          <w:sz w:val="28"/>
          <w:szCs w:val="28"/>
        </w:rPr>
        <w:t>Ставропольского края от 20.06.2024 года № 7-</w:t>
      </w:r>
      <w:r w:rsidR="0051117D">
        <w:rPr>
          <w:sz w:val="28"/>
          <w:szCs w:val="28"/>
        </w:rPr>
        <w:t>07-2024/Прдп764-24-20070012/746, в</w:t>
      </w:r>
      <w:r>
        <w:rPr>
          <w:sz w:val="28"/>
          <w:szCs w:val="28"/>
        </w:rPr>
        <w:t xml:space="preserve"> соответствии с </w:t>
      </w:r>
      <w:r w:rsidR="0051117D">
        <w:rPr>
          <w:sz w:val="28"/>
          <w:szCs w:val="28"/>
        </w:rPr>
        <w:t>федеральным</w:t>
      </w:r>
      <w:r w:rsidR="005C3B66">
        <w:rPr>
          <w:sz w:val="28"/>
          <w:szCs w:val="28"/>
        </w:rPr>
        <w:t>и</w:t>
      </w:r>
      <w:r w:rsidR="0051117D">
        <w:rPr>
          <w:sz w:val="28"/>
          <w:szCs w:val="28"/>
        </w:rPr>
        <w:t xml:space="preserve"> закон</w:t>
      </w:r>
      <w:r w:rsidR="005C3B66">
        <w:rPr>
          <w:sz w:val="28"/>
          <w:szCs w:val="28"/>
        </w:rPr>
        <w:t>ами</w:t>
      </w:r>
      <w:r w:rsidR="0051117D" w:rsidRPr="0051117D">
        <w:t xml:space="preserve"> </w:t>
      </w:r>
      <w:r w:rsidR="0051117D">
        <w:rPr>
          <w:sz w:val="28"/>
          <w:szCs w:val="28"/>
        </w:rPr>
        <w:t>от</w:t>
      </w:r>
      <w:r w:rsidR="005C3B66">
        <w:rPr>
          <w:sz w:val="28"/>
          <w:szCs w:val="28"/>
        </w:rPr>
        <w:t xml:space="preserve"> 06.10.</w:t>
      </w:r>
      <w:r w:rsidR="0051117D">
        <w:rPr>
          <w:sz w:val="28"/>
          <w:szCs w:val="28"/>
        </w:rPr>
        <w:t xml:space="preserve">2003 года № 131-ФЗ </w:t>
      </w:r>
      <w:r w:rsidR="00BC2EFB">
        <w:rPr>
          <w:sz w:val="28"/>
          <w:szCs w:val="28"/>
        </w:rPr>
        <w:t>«</w:t>
      </w:r>
      <w:r w:rsidR="0051117D" w:rsidRPr="0051117D">
        <w:rPr>
          <w:sz w:val="28"/>
          <w:szCs w:val="28"/>
        </w:rPr>
        <w:t>Об общих принципах о</w:t>
      </w:r>
      <w:r w:rsidR="0051117D" w:rsidRPr="0051117D">
        <w:rPr>
          <w:sz w:val="28"/>
          <w:szCs w:val="28"/>
        </w:rPr>
        <w:t>р</w:t>
      </w:r>
      <w:r w:rsidR="0051117D" w:rsidRPr="0051117D">
        <w:rPr>
          <w:sz w:val="28"/>
          <w:szCs w:val="28"/>
        </w:rPr>
        <w:t>ганизации местного самоуправления в Рос</w:t>
      </w:r>
      <w:r w:rsidR="0051117D">
        <w:rPr>
          <w:sz w:val="28"/>
          <w:szCs w:val="28"/>
        </w:rPr>
        <w:t>сийской Федерации</w:t>
      </w:r>
      <w:r w:rsidR="00BC2EFB">
        <w:rPr>
          <w:sz w:val="28"/>
          <w:szCs w:val="28"/>
        </w:rPr>
        <w:t>»</w:t>
      </w:r>
      <w:r w:rsidR="005C3B66">
        <w:rPr>
          <w:sz w:val="28"/>
          <w:szCs w:val="28"/>
        </w:rPr>
        <w:t xml:space="preserve">, от 27.07.2010 года № 210-ФЗ </w:t>
      </w:r>
      <w:r w:rsidR="00BC2EFB">
        <w:rPr>
          <w:sz w:val="28"/>
          <w:szCs w:val="28"/>
        </w:rPr>
        <w:t>«</w:t>
      </w:r>
      <w:r w:rsidR="005C3B66">
        <w:rPr>
          <w:sz w:val="28"/>
          <w:szCs w:val="28"/>
        </w:rPr>
        <w:t>Об организации предоставления государственных и муниц</w:t>
      </w:r>
      <w:r w:rsidR="005C3B66">
        <w:rPr>
          <w:sz w:val="28"/>
          <w:szCs w:val="28"/>
        </w:rPr>
        <w:t>и</w:t>
      </w:r>
      <w:r w:rsidR="005C3B66">
        <w:rPr>
          <w:sz w:val="28"/>
          <w:szCs w:val="28"/>
        </w:rPr>
        <w:t>пальных услуг</w:t>
      </w:r>
      <w:r w:rsidR="00BC2EFB">
        <w:rPr>
          <w:sz w:val="28"/>
          <w:szCs w:val="28"/>
        </w:rPr>
        <w:t>»</w:t>
      </w:r>
      <w:r w:rsidR="005C3B66">
        <w:rPr>
          <w:sz w:val="28"/>
          <w:szCs w:val="28"/>
        </w:rPr>
        <w:t>,</w:t>
      </w:r>
      <w:r w:rsidR="0051117D">
        <w:rPr>
          <w:sz w:val="28"/>
          <w:szCs w:val="28"/>
        </w:rPr>
        <w:t xml:space="preserve"> </w:t>
      </w:r>
      <w:r w:rsidR="00696994">
        <w:rPr>
          <w:sz w:val="28"/>
          <w:szCs w:val="28"/>
        </w:rPr>
        <w:t>з</w:t>
      </w:r>
      <w:r w:rsidR="00297258" w:rsidRPr="00297258">
        <w:rPr>
          <w:sz w:val="28"/>
          <w:szCs w:val="28"/>
        </w:rPr>
        <w:t>акон</w:t>
      </w:r>
      <w:r w:rsidR="000F2F47">
        <w:rPr>
          <w:sz w:val="28"/>
          <w:szCs w:val="28"/>
        </w:rPr>
        <w:t>а</w:t>
      </w:r>
      <w:r w:rsidR="00696994">
        <w:rPr>
          <w:sz w:val="28"/>
          <w:szCs w:val="28"/>
        </w:rPr>
        <w:t>ми</w:t>
      </w:r>
      <w:r w:rsidR="00297258">
        <w:rPr>
          <w:sz w:val="28"/>
          <w:szCs w:val="28"/>
        </w:rPr>
        <w:t xml:space="preserve"> Ставропольского края от 30.05.2023 г. № 46-кз </w:t>
      </w:r>
      <w:r w:rsidR="00BC2EFB">
        <w:rPr>
          <w:sz w:val="28"/>
          <w:szCs w:val="28"/>
        </w:rPr>
        <w:t>«</w:t>
      </w:r>
      <w:r w:rsidR="00297258" w:rsidRPr="00297258">
        <w:rPr>
          <w:sz w:val="28"/>
          <w:szCs w:val="28"/>
        </w:rPr>
        <w:t>О н</w:t>
      </w:r>
      <w:r w:rsidR="00297258" w:rsidRPr="00297258">
        <w:rPr>
          <w:sz w:val="28"/>
          <w:szCs w:val="28"/>
        </w:rPr>
        <w:t>а</w:t>
      </w:r>
      <w:r w:rsidR="00297258" w:rsidRPr="00297258">
        <w:rPr>
          <w:sz w:val="28"/>
          <w:szCs w:val="28"/>
        </w:rPr>
        <w:t>делении Ипатовского городского округа Ставропольского края статусом мун</w:t>
      </w:r>
      <w:r w:rsidR="00297258" w:rsidRPr="00297258">
        <w:rPr>
          <w:sz w:val="28"/>
          <w:szCs w:val="28"/>
        </w:rPr>
        <w:t>и</w:t>
      </w:r>
      <w:r w:rsidR="00297258" w:rsidRPr="00297258">
        <w:rPr>
          <w:sz w:val="28"/>
          <w:szCs w:val="28"/>
        </w:rPr>
        <w:t>ципального округа</w:t>
      </w:r>
      <w:proofErr w:type="gramEnd"/>
      <w:r w:rsidR="00BC2EFB">
        <w:rPr>
          <w:sz w:val="28"/>
          <w:szCs w:val="28"/>
        </w:rPr>
        <w:t>»</w:t>
      </w:r>
      <w:r w:rsidR="00297258">
        <w:rPr>
          <w:sz w:val="28"/>
          <w:szCs w:val="28"/>
        </w:rPr>
        <w:t>,</w:t>
      </w:r>
      <w:r w:rsidR="00696994" w:rsidRPr="00696994">
        <w:t xml:space="preserve"> </w:t>
      </w:r>
      <w:proofErr w:type="gramStart"/>
      <w:r w:rsidR="00696994" w:rsidRPr="00696994">
        <w:rPr>
          <w:sz w:val="28"/>
        </w:rPr>
        <w:t xml:space="preserve">от 06.02.2006 года № 3-кз </w:t>
      </w:r>
      <w:r w:rsidR="00BC2EFB">
        <w:t>«</w:t>
      </w:r>
      <w:r w:rsidR="00696994" w:rsidRPr="00696994">
        <w:rPr>
          <w:sz w:val="28"/>
          <w:szCs w:val="28"/>
        </w:rPr>
        <w:t>О размере и порядке выплаты денежных средств на содержание ребенка опекуну (попечителю)</w:t>
      </w:r>
      <w:r w:rsidR="00BC2EFB">
        <w:rPr>
          <w:sz w:val="28"/>
          <w:szCs w:val="28"/>
        </w:rPr>
        <w:t>»</w:t>
      </w:r>
      <w:r w:rsidR="00696994">
        <w:rPr>
          <w:sz w:val="28"/>
          <w:szCs w:val="28"/>
        </w:rPr>
        <w:t>,</w:t>
      </w:r>
      <w:r w:rsidR="00297258">
        <w:rPr>
          <w:sz w:val="28"/>
          <w:szCs w:val="28"/>
        </w:rPr>
        <w:t xml:space="preserve"> </w:t>
      </w:r>
      <w:r w:rsidR="000E109E">
        <w:rPr>
          <w:sz w:val="28"/>
          <w:szCs w:val="28"/>
        </w:rPr>
        <w:t>постановл</w:t>
      </w:r>
      <w:r w:rsidR="000E109E">
        <w:rPr>
          <w:sz w:val="28"/>
          <w:szCs w:val="28"/>
        </w:rPr>
        <w:t>е</w:t>
      </w:r>
      <w:r w:rsidR="000E109E">
        <w:rPr>
          <w:sz w:val="28"/>
          <w:szCs w:val="28"/>
        </w:rPr>
        <w:t xml:space="preserve">нием Правительства Ставропольского края от 25.07.2011 года № 295-п </w:t>
      </w:r>
      <w:r w:rsidR="00BC2EFB">
        <w:rPr>
          <w:sz w:val="28"/>
          <w:szCs w:val="28"/>
        </w:rPr>
        <w:t>«</w:t>
      </w:r>
      <w:r w:rsidR="000E109E">
        <w:rPr>
          <w:sz w:val="28"/>
          <w:szCs w:val="28"/>
        </w:rPr>
        <w:t>Об у</w:t>
      </w:r>
      <w:r w:rsidR="000E109E">
        <w:rPr>
          <w:sz w:val="28"/>
          <w:szCs w:val="28"/>
        </w:rPr>
        <w:t>т</w:t>
      </w:r>
      <w:r w:rsidR="000E109E">
        <w:rPr>
          <w:sz w:val="28"/>
          <w:szCs w:val="28"/>
        </w:rPr>
        <w:t>верждении Порядка разработки и утверждения органами исполнительной власти Ставропольского края административных регламентов предоставления госуда</w:t>
      </w:r>
      <w:r w:rsidR="000E109E">
        <w:rPr>
          <w:sz w:val="28"/>
          <w:szCs w:val="28"/>
        </w:rPr>
        <w:t>р</w:t>
      </w:r>
      <w:r w:rsidR="000E109E">
        <w:rPr>
          <w:sz w:val="28"/>
          <w:szCs w:val="28"/>
        </w:rPr>
        <w:t>ственных услуг, Порядка разработки и утверждения органами исполнительной власти Ставропольского края административных регламентов осуществления г</w:t>
      </w:r>
      <w:r w:rsidR="000E109E">
        <w:rPr>
          <w:sz w:val="28"/>
          <w:szCs w:val="28"/>
        </w:rPr>
        <w:t>о</w:t>
      </w:r>
      <w:r w:rsidR="000E109E">
        <w:rPr>
          <w:sz w:val="28"/>
          <w:szCs w:val="28"/>
        </w:rPr>
        <w:t>сударственного контроля (надзора) и Порядка проведения экспертизы проектов</w:t>
      </w:r>
      <w:proofErr w:type="gramEnd"/>
      <w:r w:rsidR="000E109E">
        <w:rPr>
          <w:sz w:val="28"/>
          <w:szCs w:val="28"/>
        </w:rPr>
        <w:t xml:space="preserve"> </w:t>
      </w:r>
      <w:proofErr w:type="gramStart"/>
      <w:r w:rsidR="000E109E">
        <w:rPr>
          <w:sz w:val="28"/>
          <w:szCs w:val="28"/>
        </w:rPr>
        <w:t>административных регламентов предоставления государственных услуг и прое</w:t>
      </w:r>
      <w:r w:rsidR="000E109E">
        <w:rPr>
          <w:sz w:val="28"/>
          <w:szCs w:val="28"/>
        </w:rPr>
        <w:t>к</w:t>
      </w:r>
      <w:r w:rsidR="000E109E">
        <w:rPr>
          <w:sz w:val="28"/>
          <w:szCs w:val="28"/>
        </w:rPr>
        <w:t>тов административных регламентов осуществления государственного контроля (надзора)</w:t>
      </w:r>
      <w:r w:rsidR="00BC2EFB">
        <w:rPr>
          <w:sz w:val="28"/>
          <w:szCs w:val="28"/>
        </w:rPr>
        <w:t>»</w:t>
      </w:r>
      <w:r w:rsidR="000E109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124CE9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24CE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24CE9">
        <w:rPr>
          <w:sz w:val="28"/>
          <w:szCs w:val="28"/>
        </w:rPr>
        <w:t xml:space="preserve">инистерства образования Ставропольского края от </w:t>
      </w:r>
      <w:r w:rsidR="0051117D">
        <w:rPr>
          <w:sz w:val="28"/>
          <w:szCs w:val="28"/>
        </w:rPr>
        <w:t>08.05.2020</w:t>
      </w:r>
      <w:r>
        <w:rPr>
          <w:sz w:val="28"/>
          <w:szCs w:val="28"/>
        </w:rPr>
        <w:t xml:space="preserve"> г</w:t>
      </w:r>
      <w:r w:rsidR="0051117D">
        <w:rPr>
          <w:sz w:val="28"/>
          <w:szCs w:val="28"/>
        </w:rPr>
        <w:t>ода № 533</w:t>
      </w:r>
      <w:r w:rsidR="00297258">
        <w:rPr>
          <w:sz w:val="28"/>
          <w:szCs w:val="28"/>
        </w:rPr>
        <w:t xml:space="preserve">-пр </w:t>
      </w:r>
      <w:r w:rsidR="00BC2EFB">
        <w:rPr>
          <w:sz w:val="28"/>
          <w:szCs w:val="28"/>
        </w:rPr>
        <w:t>«</w:t>
      </w:r>
      <w:r w:rsidR="00297258">
        <w:rPr>
          <w:sz w:val="28"/>
          <w:szCs w:val="28"/>
        </w:rPr>
        <w:t xml:space="preserve">Об </w:t>
      </w:r>
      <w:r w:rsidR="005C3B66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ти</w:t>
      </w:r>
      <w:r w:rsidR="005C3B66">
        <w:rPr>
          <w:sz w:val="28"/>
          <w:szCs w:val="28"/>
        </w:rPr>
        <w:t>пового</w:t>
      </w:r>
      <w:r>
        <w:rPr>
          <w:sz w:val="28"/>
          <w:szCs w:val="28"/>
        </w:rPr>
        <w:t xml:space="preserve"> Административ</w:t>
      </w:r>
      <w:r w:rsidR="005C3B66">
        <w:rPr>
          <w:sz w:val="28"/>
          <w:szCs w:val="28"/>
        </w:rPr>
        <w:t>ного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</w:t>
      </w:r>
      <w:r w:rsidR="00B55DDB">
        <w:rPr>
          <w:sz w:val="28"/>
          <w:szCs w:val="28"/>
        </w:rPr>
        <w:t>т</w:t>
      </w:r>
      <w:r w:rsidR="005C3B66">
        <w:rPr>
          <w:sz w:val="28"/>
          <w:szCs w:val="28"/>
        </w:rPr>
        <w:t>а</w:t>
      </w:r>
      <w:r w:rsidR="00B55DDB">
        <w:rPr>
          <w:sz w:val="28"/>
          <w:szCs w:val="28"/>
        </w:rPr>
        <w:t xml:space="preserve"> предоставления органом местного</w:t>
      </w:r>
      <w:r>
        <w:rPr>
          <w:sz w:val="28"/>
          <w:szCs w:val="28"/>
        </w:rPr>
        <w:t xml:space="preserve"> самоуправления муниципального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руга </w:t>
      </w:r>
      <w:r w:rsidRPr="006E2C9F">
        <w:rPr>
          <w:sz w:val="28"/>
          <w:szCs w:val="28"/>
        </w:rPr>
        <w:t>(городского округа</w:t>
      </w:r>
      <w:r>
        <w:rPr>
          <w:sz w:val="28"/>
          <w:szCs w:val="28"/>
        </w:rPr>
        <w:t>)</w:t>
      </w:r>
      <w:r w:rsidRPr="006E2C9F">
        <w:rPr>
          <w:sz w:val="28"/>
          <w:szCs w:val="28"/>
        </w:rPr>
        <w:t xml:space="preserve"> Ставропольского края государственной услуги </w:t>
      </w:r>
      <w:r w:rsidR="00BC2EFB">
        <w:rPr>
          <w:sz w:val="28"/>
          <w:szCs w:val="28"/>
        </w:rPr>
        <w:t>«</w:t>
      </w:r>
      <w:r w:rsidRPr="00D72016">
        <w:rPr>
          <w:sz w:val="28"/>
          <w:szCs w:val="28"/>
        </w:rPr>
        <w:t>Назн</w:t>
      </w:r>
      <w:r w:rsidRPr="00D72016">
        <w:rPr>
          <w:sz w:val="28"/>
          <w:szCs w:val="28"/>
        </w:rPr>
        <w:t>а</w:t>
      </w:r>
      <w:r w:rsidRPr="00D72016">
        <w:rPr>
          <w:sz w:val="28"/>
          <w:szCs w:val="28"/>
        </w:rPr>
        <w:t>чение ежемесячной выплаты на содержание ребенка в семье опекуна (попечит</w:t>
      </w:r>
      <w:r w:rsidRPr="00D72016">
        <w:rPr>
          <w:sz w:val="28"/>
          <w:szCs w:val="28"/>
        </w:rPr>
        <w:t>е</w:t>
      </w:r>
      <w:r w:rsidRPr="00D72016">
        <w:rPr>
          <w:sz w:val="28"/>
          <w:szCs w:val="28"/>
        </w:rPr>
        <w:t>ля) и приемной семье</w:t>
      </w:r>
      <w:r w:rsidR="00BC2EF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C323F">
        <w:rPr>
          <w:sz w:val="28"/>
          <w:szCs w:val="28"/>
        </w:rPr>
        <w:t xml:space="preserve">администрация Ипатовского </w:t>
      </w:r>
      <w:r w:rsidR="005C3B66">
        <w:rPr>
          <w:sz w:val="28"/>
          <w:szCs w:val="28"/>
        </w:rPr>
        <w:t>муниципального</w:t>
      </w:r>
      <w:r w:rsidRPr="00AC323F">
        <w:rPr>
          <w:sz w:val="28"/>
          <w:szCs w:val="28"/>
        </w:rPr>
        <w:t xml:space="preserve"> округа Ставропольского края</w:t>
      </w:r>
      <w:proofErr w:type="gramEnd"/>
    </w:p>
    <w:p w:rsidR="008011CC" w:rsidRPr="00AC323F" w:rsidRDefault="008011CC" w:rsidP="00AC323F">
      <w:pPr>
        <w:ind w:firstLine="708"/>
        <w:jc w:val="both"/>
        <w:rPr>
          <w:sz w:val="28"/>
          <w:szCs w:val="28"/>
        </w:rPr>
      </w:pPr>
    </w:p>
    <w:p w:rsidR="008011CC" w:rsidRPr="00AC323F" w:rsidRDefault="008011CC" w:rsidP="00AC323F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>ПОСТАНОВЛЯЕТ:</w:t>
      </w:r>
    </w:p>
    <w:p w:rsidR="008011CC" w:rsidRPr="00AC323F" w:rsidRDefault="008011CC" w:rsidP="00AC323F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ab/>
      </w:r>
    </w:p>
    <w:p w:rsidR="00A67964" w:rsidRDefault="008011CC" w:rsidP="00A67964">
      <w:pPr>
        <w:ind w:firstLine="709"/>
        <w:jc w:val="both"/>
        <w:rPr>
          <w:sz w:val="28"/>
          <w:szCs w:val="28"/>
          <w:lang w:eastAsia="ru-RU"/>
        </w:rPr>
      </w:pPr>
      <w:r w:rsidRPr="00AC323F">
        <w:rPr>
          <w:color w:val="000000"/>
          <w:sz w:val="28"/>
          <w:szCs w:val="28"/>
        </w:rPr>
        <w:t xml:space="preserve">1. </w:t>
      </w:r>
      <w:proofErr w:type="gramStart"/>
      <w:r w:rsidR="00A67964">
        <w:rPr>
          <w:color w:val="000000"/>
          <w:sz w:val="28"/>
          <w:szCs w:val="28"/>
        </w:rPr>
        <w:t xml:space="preserve">Утвердить </w:t>
      </w:r>
      <w:r w:rsidR="00A67964" w:rsidRPr="00AC323F">
        <w:rPr>
          <w:color w:val="000000"/>
          <w:sz w:val="28"/>
          <w:szCs w:val="28"/>
        </w:rPr>
        <w:t xml:space="preserve">прилагаемые изменения, которые вносятся </w:t>
      </w:r>
      <w:r w:rsidR="00A6796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67964"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</w:t>
      </w:r>
      <w:r w:rsidR="00A67964" w:rsidRPr="00AC323F">
        <w:rPr>
          <w:sz w:val="28"/>
          <w:szCs w:val="28"/>
        </w:rPr>
        <w:t xml:space="preserve">от </w:t>
      </w:r>
      <w:r w:rsidR="00A67964">
        <w:rPr>
          <w:sz w:val="28"/>
          <w:szCs w:val="28"/>
        </w:rPr>
        <w:t>02.09.</w:t>
      </w:r>
      <w:smartTag w:uri="urn:schemas-microsoft-com:office:smarttags" w:element="metricconverter">
        <w:smartTagPr>
          <w:attr w:name="ProductID" w:val="2021 г"/>
        </w:smartTagPr>
        <w:r w:rsidR="00A67964">
          <w:rPr>
            <w:sz w:val="28"/>
            <w:szCs w:val="28"/>
          </w:rPr>
          <w:t>2021</w:t>
        </w:r>
        <w:r w:rsidR="00A67964" w:rsidRPr="00AC323F">
          <w:rPr>
            <w:sz w:val="28"/>
            <w:szCs w:val="28"/>
          </w:rPr>
          <w:t xml:space="preserve"> г</w:t>
        </w:r>
        <w:r w:rsidR="00A67964">
          <w:rPr>
            <w:sz w:val="28"/>
            <w:szCs w:val="28"/>
          </w:rPr>
          <w:t>ода</w:t>
        </w:r>
      </w:smartTag>
      <w:r w:rsidR="00A67964">
        <w:rPr>
          <w:sz w:val="28"/>
          <w:szCs w:val="28"/>
        </w:rPr>
        <w:t xml:space="preserve"> № 1299 </w:t>
      </w:r>
      <w:r w:rsidR="00BC2EFB">
        <w:rPr>
          <w:sz w:val="28"/>
          <w:szCs w:val="28"/>
        </w:rPr>
        <w:t>«</w:t>
      </w:r>
      <w:r w:rsidR="00A67964">
        <w:rPr>
          <w:sz w:val="28"/>
          <w:szCs w:val="28"/>
        </w:rPr>
        <w:t>Об утверждении Административного регламента пр</w:t>
      </w:r>
      <w:r w:rsidR="00A67964">
        <w:rPr>
          <w:sz w:val="28"/>
          <w:szCs w:val="28"/>
        </w:rPr>
        <w:t>е</w:t>
      </w:r>
      <w:r w:rsidR="00A67964">
        <w:rPr>
          <w:sz w:val="28"/>
          <w:szCs w:val="28"/>
        </w:rPr>
        <w:t xml:space="preserve">доставления </w:t>
      </w:r>
      <w:r w:rsidR="00A67964" w:rsidRPr="009B0EE5">
        <w:rPr>
          <w:sz w:val="28"/>
        </w:rPr>
        <w:t>администраци</w:t>
      </w:r>
      <w:r w:rsidR="00A67964">
        <w:rPr>
          <w:sz w:val="28"/>
        </w:rPr>
        <w:t>ей</w:t>
      </w:r>
      <w:r w:rsidR="00A67964" w:rsidRPr="009B0EE5">
        <w:rPr>
          <w:sz w:val="28"/>
        </w:rPr>
        <w:t xml:space="preserve"> Ипатовского городского округа Ставропольского края государственной услуги </w:t>
      </w:r>
      <w:r w:rsidR="00BC2EFB">
        <w:rPr>
          <w:sz w:val="28"/>
        </w:rPr>
        <w:t>«</w:t>
      </w:r>
      <w:r w:rsidR="00A67964">
        <w:rPr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 w:rsidR="00BC2EFB">
        <w:rPr>
          <w:sz w:val="28"/>
          <w:szCs w:val="28"/>
          <w:lang w:eastAsia="ru-RU"/>
        </w:rPr>
        <w:t>»</w:t>
      </w:r>
      <w:r w:rsidR="00A67964" w:rsidRPr="00A67964">
        <w:rPr>
          <w:sz w:val="28"/>
          <w:szCs w:val="28"/>
          <w:lang w:eastAsia="ru-RU"/>
        </w:rPr>
        <w:t xml:space="preserve"> </w:t>
      </w:r>
      <w:r w:rsidR="00A67964">
        <w:rPr>
          <w:sz w:val="28"/>
          <w:szCs w:val="28"/>
          <w:lang w:eastAsia="ru-RU"/>
        </w:rPr>
        <w:t>(с изменениями, вн</w:t>
      </w:r>
      <w:r w:rsidR="00A67964">
        <w:rPr>
          <w:sz w:val="28"/>
          <w:szCs w:val="28"/>
          <w:lang w:eastAsia="ru-RU"/>
        </w:rPr>
        <w:t>е</w:t>
      </w:r>
      <w:r w:rsidR="00A67964">
        <w:rPr>
          <w:sz w:val="28"/>
          <w:szCs w:val="28"/>
          <w:lang w:eastAsia="ru-RU"/>
        </w:rPr>
        <w:lastRenderedPageBreak/>
        <w:t>сенными постановлениями администрации Ипатовского городского округа Ставропольского края от</w:t>
      </w:r>
      <w:r w:rsidR="00A67964" w:rsidRPr="00FA3811">
        <w:rPr>
          <w:sz w:val="28"/>
          <w:szCs w:val="28"/>
        </w:rPr>
        <w:t xml:space="preserve"> 20.05.2022 № 714</w:t>
      </w:r>
      <w:r w:rsidR="00A67964">
        <w:rPr>
          <w:sz w:val="28"/>
          <w:szCs w:val="28"/>
          <w:lang w:eastAsia="ru-RU"/>
        </w:rPr>
        <w:t>).</w:t>
      </w:r>
      <w:proofErr w:type="gramEnd"/>
    </w:p>
    <w:p w:rsidR="007E1EA9" w:rsidRPr="0070524E" w:rsidRDefault="00A67964" w:rsidP="007E1EA9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2. </w:t>
      </w:r>
      <w:r w:rsidR="007E1EA9" w:rsidRPr="0070524E">
        <w:rPr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общественн</w:t>
      </w:r>
      <w:r w:rsidR="007E1EA9" w:rsidRPr="0070524E">
        <w:rPr>
          <w:color w:val="1A1A1A"/>
          <w:sz w:val="28"/>
          <w:szCs w:val="28"/>
          <w:shd w:val="clear" w:color="auto" w:fill="FFFFFF"/>
        </w:rPr>
        <w:t>о</w:t>
      </w:r>
      <w:r w:rsidR="007E1EA9" w:rsidRPr="0070524E">
        <w:rPr>
          <w:color w:val="1A1A1A"/>
          <w:sz w:val="28"/>
          <w:szCs w:val="28"/>
          <w:shd w:val="clear" w:color="auto" w:fill="FFFFFF"/>
        </w:rPr>
        <w:t>стью, автоматизации и информационных технологий администрации Ипатовск</w:t>
      </w:r>
      <w:r w:rsidR="007E1EA9" w:rsidRPr="0070524E">
        <w:rPr>
          <w:color w:val="1A1A1A"/>
          <w:sz w:val="28"/>
          <w:szCs w:val="28"/>
          <w:shd w:val="clear" w:color="auto" w:fill="FFFFFF"/>
        </w:rPr>
        <w:t>о</w:t>
      </w:r>
      <w:r w:rsidR="007E1EA9" w:rsidRPr="0070524E">
        <w:rPr>
          <w:color w:val="1A1A1A"/>
          <w:sz w:val="28"/>
          <w:szCs w:val="28"/>
          <w:shd w:val="clear" w:color="auto" w:fill="FFFFFF"/>
        </w:rPr>
        <w:t>го муниципального округа Ставропольского края</w:t>
      </w:r>
      <w:r w:rsidR="007E1EA9" w:rsidRPr="0070524E">
        <w:rPr>
          <w:sz w:val="28"/>
          <w:szCs w:val="28"/>
        </w:rPr>
        <w:t xml:space="preserve"> </w:t>
      </w:r>
      <w:proofErr w:type="gramStart"/>
      <w:r w:rsidR="007E1EA9" w:rsidRPr="0070524E">
        <w:rPr>
          <w:sz w:val="28"/>
          <w:szCs w:val="28"/>
        </w:rPr>
        <w:t>разместить</w:t>
      </w:r>
      <w:proofErr w:type="gramEnd"/>
      <w:r w:rsidR="007E1EA9" w:rsidRPr="0070524E">
        <w:rPr>
          <w:sz w:val="28"/>
          <w:szCs w:val="28"/>
        </w:rPr>
        <w:t xml:space="preserve"> настоящее пост</w:t>
      </w:r>
      <w:r w:rsidR="007E1EA9" w:rsidRPr="0070524E">
        <w:rPr>
          <w:sz w:val="28"/>
          <w:szCs w:val="28"/>
        </w:rPr>
        <w:t>а</w:t>
      </w:r>
      <w:r w:rsidR="007E1EA9" w:rsidRPr="0070524E">
        <w:rPr>
          <w:sz w:val="28"/>
          <w:szCs w:val="28"/>
        </w:rPr>
        <w:t xml:space="preserve">новление на официальном сайте администрации Ипатовского муниципального округа Ставропольского края в информационно-телекоммуникационной сети </w:t>
      </w:r>
      <w:r w:rsidR="00BC2EFB">
        <w:rPr>
          <w:sz w:val="28"/>
          <w:szCs w:val="28"/>
        </w:rPr>
        <w:t>«</w:t>
      </w:r>
      <w:r w:rsidR="007E1EA9" w:rsidRPr="0070524E">
        <w:rPr>
          <w:sz w:val="28"/>
          <w:szCs w:val="28"/>
        </w:rPr>
        <w:t>Интернет</w:t>
      </w:r>
      <w:r w:rsidR="00BC2EFB">
        <w:rPr>
          <w:sz w:val="28"/>
          <w:szCs w:val="28"/>
        </w:rPr>
        <w:t>»</w:t>
      </w:r>
      <w:r w:rsidR="007E1EA9" w:rsidRPr="0070524E">
        <w:rPr>
          <w:color w:val="000000"/>
          <w:sz w:val="28"/>
          <w:szCs w:val="28"/>
        </w:rPr>
        <w:t>.</w:t>
      </w:r>
    </w:p>
    <w:p w:rsidR="007E1EA9" w:rsidRPr="0070524E" w:rsidRDefault="007E1EA9" w:rsidP="007E1EA9">
      <w:pPr>
        <w:ind w:firstLine="709"/>
        <w:jc w:val="both"/>
        <w:rPr>
          <w:color w:val="000000"/>
          <w:sz w:val="28"/>
          <w:szCs w:val="28"/>
        </w:rPr>
      </w:pPr>
      <w:r w:rsidRPr="0070524E">
        <w:rPr>
          <w:color w:val="000000"/>
          <w:sz w:val="28"/>
          <w:szCs w:val="28"/>
        </w:rPr>
        <w:t xml:space="preserve">3. </w:t>
      </w:r>
      <w:r w:rsidRPr="0070524E">
        <w:rPr>
          <w:sz w:val="28"/>
          <w:szCs w:val="28"/>
        </w:rPr>
        <w:t>Обнародовать настоящее постановление в муниципальном казенном у</w:t>
      </w:r>
      <w:r w:rsidRPr="0070524E">
        <w:rPr>
          <w:sz w:val="28"/>
          <w:szCs w:val="28"/>
        </w:rPr>
        <w:t>ч</w:t>
      </w:r>
      <w:r w:rsidRPr="0070524E">
        <w:rPr>
          <w:sz w:val="28"/>
          <w:szCs w:val="28"/>
        </w:rPr>
        <w:t xml:space="preserve">реждении культуры </w:t>
      </w:r>
      <w:r w:rsidR="00BC2EFB">
        <w:rPr>
          <w:sz w:val="28"/>
          <w:szCs w:val="28"/>
        </w:rPr>
        <w:t>«</w:t>
      </w:r>
      <w:r w:rsidRPr="0070524E">
        <w:rPr>
          <w:sz w:val="28"/>
          <w:szCs w:val="28"/>
        </w:rPr>
        <w:t>Ипатовская централизованная библиотечная система</w:t>
      </w:r>
      <w:r w:rsidR="00BC2EFB">
        <w:rPr>
          <w:sz w:val="28"/>
          <w:szCs w:val="28"/>
        </w:rPr>
        <w:t>»</w:t>
      </w:r>
      <w:r w:rsidRPr="0070524E">
        <w:rPr>
          <w:sz w:val="28"/>
          <w:szCs w:val="28"/>
        </w:rPr>
        <w:t xml:space="preserve"> Ип</w:t>
      </w:r>
      <w:r w:rsidRPr="0070524E">
        <w:rPr>
          <w:sz w:val="28"/>
          <w:szCs w:val="28"/>
        </w:rPr>
        <w:t>а</w:t>
      </w:r>
      <w:r w:rsidRPr="0070524E">
        <w:rPr>
          <w:sz w:val="28"/>
          <w:szCs w:val="28"/>
        </w:rPr>
        <w:t>товского района Ставропольского края</w:t>
      </w:r>
      <w:r w:rsidRPr="0070524E">
        <w:rPr>
          <w:color w:val="000000"/>
          <w:sz w:val="28"/>
          <w:szCs w:val="28"/>
        </w:rPr>
        <w:t xml:space="preserve">.  </w:t>
      </w:r>
    </w:p>
    <w:p w:rsidR="00A67964" w:rsidRPr="00A67964" w:rsidRDefault="00A67964" w:rsidP="00A67964">
      <w:pPr>
        <w:ind w:firstLine="709"/>
        <w:jc w:val="both"/>
        <w:rPr>
          <w:color w:val="000000"/>
          <w:sz w:val="28"/>
          <w:szCs w:val="28"/>
        </w:rPr>
      </w:pPr>
      <w:r w:rsidRPr="00AC323F">
        <w:rPr>
          <w:color w:val="000000"/>
          <w:sz w:val="28"/>
          <w:szCs w:val="28"/>
        </w:rPr>
        <w:t xml:space="preserve">4. </w:t>
      </w:r>
      <w:proofErr w:type="gramStart"/>
      <w:r w:rsidRPr="00AC323F">
        <w:rPr>
          <w:color w:val="000000"/>
          <w:sz w:val="28"/>
          <w:szCs w:val="28"/>
        </w:rPr>
        <w:t>Контроль за</w:t>
      </w:r>
      <w:proofErr w:type="gramEnd"/>
      <w:r w:rsidRPr="00AC323F">
        <w:rPr>
          <w:color w:val="000000"/>
          <w:sz w:val="28"/>
          <w:szCs w:val="28"/>
        </w:rPr>
        <w:t xml:space="preserve"> выполнением  настоящего постановления  возложить на</w:t>
      </w:r>
      <w:r>
        <w:rPr>
          <w:color w:val="000000"/>
          <w:sz w:val="28"/>
          <w:szCs w:val="28"/>
        </w:rPr>
        <w:t xml:space="preserve"> первого </w:t>
      </w:r>
      <w:r w:rsidRPr="00AC323F">
        <w:rPr>
          <w:color w:val="000000"/>
          <w:sz w:val="28"/>
          <w:szCs w:val="28"/>
        </w:rPr>
        <w:t>заместителя главы администрации Ипатовского городского округ</w:t>
      </w:r>
      <w:r w:rsidRPr="00AC323F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Т.А. Фоменко</w:t>
      </w:r>
      <w:r w:rsidRPr="00AC323F">
        <w:rPr>
          <w:sz w:val="28"/>
          <w:szCs w:val="28"/>
        </w:rPr>
        <w:t>.</w:t>
      </w:r>
    </w:p>
    <w:p w:rsidR="00A67964" w:rsidRPr="00AC323F" w:rsidRDefault="00A67964" w:rsidP="00A67964">
      <w:pPr>
        <w:pStyle w:val="a4"/>
        <w:ind w:firstLine="709"/>
      </w:pPr>
      <w:r w:rsidRPr="00AC323F">
        <w:t xml:space="preserve">5. </w:t>
      </w:r>
      <w:r w:rsidRPr="00AC323F">
        <w:rPr>
          <w:spacing w:val="-2"/>
        </w:rPr>
        <w:t xml:space="preserve">Настоящее постановление вступает в силу на следующий день после дня его официального обнародования.  </w:t>
      </w:r>
    </w:p>
    <w:p w:rsidR="00A67964" w:rsidRDefault="00A67964" w:rsidP="00A67964">
      <w:pPr>
        <w:jc w:val="both"/>
        <w:rPr>
          <w:sz w:val="28"/>
          <w:szCs w:val="28"/>
        </w:rPr>
      </w:pPr>
    </w:p>
    <w:p w:rsidR="007E1EA9" w:rsidRDefault="007E1EA9" w:rsidP="00A67964">
      <w:pPr>
        <w:jc w:val="both"/>
        <w:rPr>
          <w:sz w:val="28"/>
          <w:szCs w:val="28"/>
        </w:rPr>
      </w:pPr>
    </w:p>
    <w:p w:rsidR="00A67964" w:rsidRPr="00AC323F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Глава </w:t>
      </w:r>
    </w:p>
    <w:p w:rsidR="00A67964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AC323F">
        <w:rPr>
          <w:sz w:val="28"/>
          <w:szCs w:val="28"/>
        </w:rPr>
        <w:t>округа</w:t>
      </w:r>
    </w:p>
    <w:p w:rsidR="00A67964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        В.Н. Шейкина</w:t>
      </w:r>
    </w:p>
    <w:p w:rsidR="000E109E" w:rsidRDefault="000E109E" w:rsidP="00A67964">
      <w:pPr>
        <w:jc w:val="both"/>
        <w:rPr>
          <w:sz w:val="28"/>
          <w:szCs w:val="28"/>
        </w:rPr>
      </w:pPr>
    </w:p>
    <w:p w:rsidR="00A67964" w:rsidRPr="00AC323F" w:rsidRDefault="003419A1" w:rsidP="00A67964">
      <w:pPr>
        <w:jc w:val="both"/>
        <w:rPr>
          <w:sz w:val="28"/>
          <w:szCs w:val="28"/>
        </w:rPr>
      </w:pPr>
      <w:r w:rsidRPr="003419A1">
        <w:rPr>
          <w:noProof/>
          <w:lang w:eastAsia="ru-RU"/>
        </w:rPr>
        <w:pict>
          <v:line id="_x0000_s1027" style="position:absolute;left:0;text-align:left;z-index:1" from="0,9.6pt" to="495pt,9.6pt"/>
        </w:pict>
      </w:r>
    </w:p>
    <w:p w:rsidR="00696994" w:rsidRDefault="00696994" w:rsidP="00A67964">
      <w:pPr>
        <w:jc w:val="both"/>
        <w:rPr>
          <w:sz w:val="28"/>
          <w:szCs w:val="28"/>
        </w:rPr>
      </w:pPr>
    </w:p>
    <w:p w:rsidR="00A67964" w:rsidRPr="00AC323F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>Проект вносит</w:t>
      </w:r>
      <w:r>
        <w:rPr>
          <w:sz w:val="28"/>
          <w:szCs w:val="28"/>
        </w:rPr>
        <w:t xml:space="preserve"> первый</w:t>
      </w:r>
      <w:r w:rsidRPr="00AC323F">
        <w:rPr>
          <w:sz w:val="28"/>
          <w:szCs w:val="28"/>
        </w:rPr>
        <w:t xml:space="preserve"> заместитель главы администрации Ипатовского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Pr="00AC323F">
        <w:rPr>
          <w:sz w:val="28"/>
          <w:szCs w:val="28"/>
        </w:rPr>
        <w:t xml:space="preserve">округа Ставропольского края  </w:t>
      </w:r>
    </w:p>
    <w:p w:rsidR="00A67964" w:rsidRPr="00AC323F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      </w:t>
      </w:r>
      <w:r w:rsidR="00696994">
        <w:rPr>
          <w:sz w:val="28"/>
          <w:szCs w:val="28"/>
        </w:rPr>
        <w:t xml:space="preserve">  </w:t>
      </w:r>
      <w:r w:rsidRPr="00AC323F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Т.А. Фоменко</w:t>
      </w:r>
    </w:p>
    <w:p w:rsidR="00A67964" w:rsidRPr="00AC323F" w:rsidRDefault="00A67964" w:rsidP="00A6796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323F">
        <w:rPr>
          <w:sz w:val="28"/>
          <w:szCs w:val="28"/>
        </w:rPr>
        <w:t>роект визируют:</w:t>
      </w:r>
    </w:p>
    <w:p w:rsidR="00A67964" w:rsidRPr="00AC323F" w:rsidRDefault="00A67964" w:rsidP="00A67964">
      <w:pPr>
        <w:rPr>
          <w:sz w:val="28"/>
          <w:szCs w:val="28"/>
        </w:rPr>
      </w:pPr>
    </w:p>
    <w:p w:rsidR="007E1EA9" w:rsidRPr="00AC323F" w:rsidRDefault="007E1EA9" w:rsidP="007E1EA9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>Заместитель главы администрации</w:t>
      </w:r>
    </w:p>
    <w:p w:rsidR="007E1EA9" w:rsidRPr="00AC323F" w:rsidRDefault="007E1EA9" w:rsidP="007E1EA9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AC323F">
        <w:rPr>
          <w:sz w:val="28"/>
          <w:szCs w:val="28"/>
        </w:rPr>
        <w:t xml:space="preserve"> округа</w:t>
      </w:r>
    </w:p>
    <w:p w:rsidR="007E1EA9" w:rsidRDefault="007E1EA9" w:rsidP="007E1EA9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Ставропольского края                                                                </w:t>
      </w:r>
      <w:r>
        <w:rPr>
          <w:sz w:val="28"/>
          <w:szCs w:val="28"/>
        </w:rPr>
        <w:t xml:space="preserve">  </w:t>
      </w:r>
      <w:r w:rsidRPr="00AC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Е.А. Калиниче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7E1EA9" w:rsidRDefault="007E1EA9" w:rsidP="00A67964">
      <w:pPr>
        <w:rPr>
          <w:sz w:val="28"/>
          <w:szCs w:val="28"/>
        </w:rPr>
      </w:pPr>
    </w:p>
    <w:p w:rsidR="00A67964" w:rsidRPr="00AC323F" w:rsidRDefault="00A67964" w:rsidP="00A67964">
      <w:pPr>
        <w:rPr>
          <w:sz w:val="28"/>
          <w:szCs w:val="28"/>
        </w:rPr>
      </w:pPr>
      <w:r w:rsidRPr="00AC323F">
        <w:rPr>
          <w:sz w:val="28"/>
          <w:szCs w:val="28"/>
        </w:rPr>
        <w:t xml:space="preserve">Начальник отдела экономического </w:t>
      </w:r>
    </w:p>
    <w:p w:rsidR="00A67964" w:rsidRPr="00AC323F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>развития администрации</w:t>
      </w:r>
    </w:p>
    <w:p w:rsidR="00A67964" w:rsidRPr="00AC323F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AC323F">
        <w:rPr>
          <w:sz w:val="28"/>
          <w:szCs w:val="28"/>
        </w:rPr>
        <w:t xml:space="preserve"> округа</w:t>
      </w:r>
    </w:p>
    <w:p w:rsidR="00F93215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F93215">
        <w:rPr>
          <w:sz w:val="28"/>
          <w:szCs w:val="28"/>
        </w:rPr>
        <w:t>Ж.Н. Ку</w:t>
      </w:r>
      <w:r w:rsidR="00F93215">
        <w:rPr>
          <w:sz w:val="28"/>
          <w:szCs w:val="28"/>
        </w:rPr>
        <w:t>д</w:t>
      </w:r>
      <w:r w:rsidR="00F93215">
        <w:rPr>
          <w:sz w:val="28"/>
          <w:szCs w:val="28"/>
        </w:rPr>
        <w:t>лай</w:t>
      </w:r>
    </w:p>
    <w:p w:rsidR="00F93215" w:rsidRDefault="00F93215" w:rsidP="00A67964">
      <w:pPr>
        <w:jc w:val="both"/>
        <w:rPr>
          <w:sz w:val="28"/>
          <w:szCs w:val="28"/>
        </w:rPr>
      </w:pPr>
    </w:p>
    <w:p w:rsidR="00A67964" w:rsidRPr="00AC323F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Начальник отдела правового и </w:t>
      </w:r>
    </w:p>
    <w:p w:rsidR="00A67964" w:rsidRPr="00AC323F" w:rsidRDefault="00A67964" w:rsidP="00A67964">
      <w:pPr>
        <w:jc w:val="both"/>
        <w:rPr>
          <w:sz w:val="28"/>
          <w:szCs w:val="28"/>
        </w:rPr>
      </w:pPr>
      <w:r w:rsidRPr="00AC323F">
        <w:rPr>
          <w:sz w:val="28"/>
          <w:szCs w:val="28"/>
        </w:rPr>
        <w:t>кадрового обеспечения администрации</w:t>
      </w:r>
    </w:p>
    <w:p w:rsidR="00A67964" w:rsidRPr="00AC323F" w:rsidRDefault="00A67964" w:rsidP="00A67964">
      <w:pPr>
        <w:jc w:val="both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</w:t>
      </w:r>
      <w:r w:rsidRPr="00AC323F">
        <w:rPr>
          <w:sz w:val="28"/>
          <w:szCs w:val="28"/>
        </w:rPr>
        <w:t xml:space="preserve"> округа</w:t>
      </w:r>
    </w:p>
    <w:p w:rsidR="00A67964" w:rsidRPr="00AC323F" w:rsidRDefault="00A67964" w:rsidP="00A67964">
      <w:pPr>
        <w:tabs>
          <w:tab w:val="left" w:pos="7230"/>
        </w:tabs>
        <w:jc w:val="both"/>
        <w:rPr>
          <w:sz w:val="28"/>
          <w:szCs w:val="28"/>
        </w:rPr>
      </w:pPr>
      <w:r w:rsidRPr="00AC323F">
        <w:rPr>
          <w:sz w:val="28"/>
          <w:szCs w:val="28"/>
        </w:rPr>
        <w:t xml:space="preserve">Ставропольского края                                                                   </w:t>
      </w:r>
      <w:r w:rsidR="00F93215">
        <w:rPr>
          <w:sz w:val="28"/>
          <w:szCs w:val="28"/>
        </w:rPr>
        <w:t xml:space="preserve">     </w:t>
      </w:r>
      <w:r w:rsidRPr="00AC323F">
        <w:rPr>
          <w:sz w:val="28"/>
          <w:szCs w:val="28"/>
        </w:rPr>
        <w:t>М.А. Коваленко</w:t>
      </w:r>
    </w:p>
    <w:p w:rsidR="00696994" w:rsidRDefault="00696994" w:rsidP="00A67964">
      <w:pPr>
        <w:pStyle w:val="a4"/>
      </w:pPr>
    </w:p>
    <w:p w:rsidR="00A67964" w:rsidRPr="00AC323F" w:rsidRDefault="00A67964" w:rsidP="00A67964">
      <w:pPr>
        <w:pStyle w:val="a4"/>
      </w:pPr>
      <w:r w:rsidRPr="00AC323F">
        <w:t>Проект постановления подготовлен отделом образования администрации Ип</w:t>
      </w:r>
      <w:r w:rsidRPr="00AC323F">
        <w:t>а</w:t>
      </w:r>
      <w:r w:rsidRPr="00AC323F">
        <w:t xml:space="preserve">товского </w:t>
      </w:r>
      <w:r>
        <w:t>муниципального</w:t>
      </w:r>
      <w:r w:rsidRPr="00AC323F">
        <w:t xml:space="preserve"> округа Ставропольского края</w:t>
      </w:r>
    </w:p>
    <w:p w:rsidR="00696994" w:rsidRDefault="00A67964" w:rsidP="00A67964">
      <w:pPr>
        <w:ind w:left="7200"/>
        <w:jc w:val="right"/>
        <w:rPr>
          <w:sz w:val="28"/>
          <w:szCs w:val="28"/>
        </w:rPr>
      </w:pPr>
      <w:r w:rsidRPr="00AC323F">
        <w:rPr>
          <w:sz w:val="28"/>
          <w:szCs w:val="28"/>
        </w:rPr>
        <w:t xml:space="preserve">       </w:t>
      </w:r>
    </w:p>
    <w:p w:rsidR="00A67964" w:rsidRPr="00AC323F" w:rsidRDefault="00A67964" w:rsidP="00A67964">
      <w:pPr>
        <w:ind w:left="7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С.Н. Казакова</w:t>
      </w:r>
      <w:r w:rsidRPr="00AC323F">
        <w:rPr>
          <w:sz w:val="28"/>
          <w:szCs w:val="28"/>
        </w:rPr>
        <w:t xml:space="preserve"> </w:t>
      </w:r>
    </w:p>
    <w:p w:rsidR="00A67964" w:rsidRPr="00AC323F" w:rsidRDefault="00A67964" w:rsidP="00A67964">
      <w:pPr>
        <w:pStyle w:val="a6"/>
        <w:spacing w:before="0" w:line="240" w:lineRule="auto"/>
        <w:rPr>
          <w:sz w:val="28"/>
          <w:szCs w:val="28"/>
        </w:rPr>
      </w:pPr>
      <w:r w:rsidRPr="00AC323F">
        <w:rPr>
          <w:sz w:val="28"/>
          <w:szCs w:val="28"/>
        </w:rPr>
        <w:lastRenderedPageBreak/>
        <w:t>Рассылка:</w:t>
      </w:r>
    </w:p>
    <w:tbl>
      <w:tblPr>
        <w:tblW w:w="9412" w:type="dxa"/>
        <w:tblInd w:w="-106" w:type="dxa"/>
        <w:tblLook w:val="01E0"/>
      </w:tblPr>
      <w:tblGrid>
        <w:gridCol w:w="8865"/>
        <w:gridCol w:w="547"/>
      </w:tblGrid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Дело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АИМ</w:t>
            </w:r>
            <w:r w:rsidRPr="00AC323F">
              <w:rPr>
                <w:sz w:val="28"/>
                <w:szCs w:val="28"/>
              </w:rPr>
              <w:t xml:space="preserve">О СК 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Отдел право</w:t>
            </w:r>
            <w:r>
              <w:rPr>
                <w:sz w:val="28"/>
                <w:szCs w:val="28"/>
              </w:rPr>
              <w:t>вого и кадрового обеспечения АИМ</w:t>
            </w:r>
            <w:r w:rsidRPr="00AC323F">
              <w:rPr>
                <w:sz w:val="28"/>
                <w:szCs w:val="28"/>
              </w:rPr>
              <w:t xml:space="preserve">О СК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Регистр НПА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 xml:space="preserve">МКУК </w:t>
            </w:r>
            <w:r w:rsidR="00BC2EFB">
              <w:rPr>
                <w:sz w:val="28"/>
                <w:szCs w:val="28"/>
              </w:rPr>
              <w:t>«</w:t>
            </w:r>
            <w:r w:rsidR="007E1EA9" w:rsidRPr="0070524E">
              <w:rPr>
                <w:sz w:val="28"/>
                <w:szCs w:val="28"/>
              </w:rPr>
              <w:t>Ипатовская централизованная библиотечная система</w:t>
            </w:r>
            <w:r w:rsidR="00BC2EFB">
              <w:rPr>
                <w:sz w:val="28"/>
                <w:szCs w:val="28"/>
              </w:rPr>
              <w:t>»</w:t>
            </w:r>
            <w:r w:rsidRPr="00AC323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Прое</w:t>
            </w:r>
            <w:proofErr w:type="gramStart"/>
            <w:r w:rsidRPr="00AC323F">
              <w:rPr>
                <w:sz w:val="28"/>
                <w:szCs w:val="28"/>
              </w:rPr>
              <w:t>кт в пр</w:t>
            </w:r>
            <w:proofErr w:type="gramEnd"/>
            <w:r w:rsidRPr="00AC323F">
              <w:rPr>
                <w:sz w:val="28"/>
                <w:szCs w:val="28"/>
              </w:rPr>
              <w:t xml:space="preserve">окуратуру Ипатовского района                                  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 xml:space="preserve">Регистр 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  <w:tr w:rsidR="00A67964" w:rsidRPr="00AC323F" w:rsidTr="00212663">
        <w:trPr>
          <w:trHeight w:hRule="exact" w:val="636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Отдел по организационным и общим вопросам, автоматизации и и</w:t>
            </w:r>
            <w:r w:rsidRPr="00AC323F">
              <w:rPr>
                <w:sz w:val="28"/>
                <w:szCs w:val="28"/>
              </w:rPr>
              <w:t>н</w:t>
            </w:r>
            <w:r w:rsidRPr="00AC323F">
              <w:rPr>
                <w:sz w:val="28"/>
                <w:szCs w:val="28"/>
              </w:rPr>
              <w:t>формационных технологий АИ</w:t>
            </w:r>
            <w:r>
              <w:rPr>
                <w:sz w:val="28"/>
                <w:szCs w:val="28"/>
              </w:rPr>
              <w:t>М</w:t>
            </w:r>
            <w:r w:rsidRPr="00AC323F">
              <w:rPr>
                <w:sz w:val="28"/>
                <w:szCs w:val="28"/>
              </w:rPr>
              <w:t>О СК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  <w:tr w:rsidR="00A67964" w:rsidRPr="00AC323F" w:rsidTr="00212663">
        <w:trPr>
          <w:trHeight w:hRule="exact" w:val="340"/>
        </w:trPr>
        <w:tc>
          <w:tcPr>
            <w:tcW w:w="8748" w:type="dxa"/>
            <w:vAlign w:val="center"/>
          </w:tcPr>
          <w:p w:rsidR="00A67964" w:rsidRPr="00AC323F" w:rsidRDefault="00A67964" w:rsidP="00A67964">
            <w:pPr>
              <w:pStyle w:val="a6"/>
              <w:spacing w:before="0" w:line="240" w:lineRule="auto"/>
              <w:ind w:left="106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Сайт независимая экспертиза</w:t>
            </w:r>
          </w:p>
        </w:tc>
        <w:tc>
          <w:tcPr>
            <w:tcW w:w="540" w:type="dxa"/>
            <w:vAlign w:val="center"/>
          </w:tcPr>
          <w:p w:rsidR="00A67964" w:rsidRPr="00AC323F" w:rsidRDefault="00A67964" w:rsidP="00212663">
            <w:pPr>
              <w:pStyle w:val="a6"/>
              <w:spacing w:before="0" w:line="240" w:lineRule="auto"/>
              <w:rPr>
                <w:sz w:val="28"/>
                <w:szCs w:val="28"/>
              </w:rPr>
            </w:pPr>
            <w:r w:rsidRPr="00AC323F">
              <w:rPr>
                <w:sz w:val="28"/>
                <w:szCs w:val="28"/>
              </w:rPr>
              <w:t>1</w:t>
            </w:r>
          </w:p>
        </w:tc>
      </w:tr>
    </w:tbl>
    <w:p w:rsidR="00A67964" w:rsidRDefault="00A67964" w:rsidP="00A67964">
      <w:pPr>
        <w:suppressAutoHyphens/>
        <w:spacing w:line="240" w:lineRule="exact"/>
        <w:ind w:left="4859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0E109E" w:rsidRDefault="000E109E" w:rsidP="00A67964">
      <w:pPr>
        <w:suppressAutoHyphens/>
        <w:ind w:left="5103"/>
        <w:rPr>
          <w:color w:val="000000"/>
          <w:sz w:val="28"/>
          <w:szCs w:val="28"/>
        </w:rPr>
      </w:pPr>
    </w:p>
    <w:p w:rsidR="00212663" w:rsidRPr="00EA232F" w:rsidRDefault="00212663" w:rsidP="00212663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  <w:r w:rsidRPr="00EA232F">
        <w:rPr>
          <w:color w:val="000000"/>
          <w:sz w:val="28"/>
          <w:szCs w:val="28"/>
        </w:rPr>
        <w:lastRenderedPageBreak/>
        <w:t>Утвержден</w:t>
      </w:r>
      <w:r>
        <w:rPr>
          <w:color w:val="000000"/>
          <w:sz w:val="28"/>
          <w:szCs w:val="28"/>
        </w:rPr>
        <w:t>ы</w:t>
      </w:r>
    </w:p>
    <w:p w:rsidR="00212663" w:rsidRPr="00EA232F" w:rsidRDefault="00212663" w:rsidP="00212663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  <w:r w:rsidRPr="00EA232F">
        <w:rPr>
          <w:color w:val="000000"/>
          <w:sz w:val="28"/>
          <w:szCs w:val="28"/>
        </w:rPr>
        <w:t xml:space="preserve">постановлением администрации </w:t>
      </w:r>
    </w:p>
    <w:p w:rsidR="00212663" w:rsidRPr="00EA232F" w:rsidRDefault="00212663" w:rsidP="00212663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  <w:r w:rsidRPr="00EA232F">
        <w:rPr>
          <w:color w:val="000000"/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EA232F">
        <w:rPr>
          <w:color w:val="000000"/>
          <w:sz w:val="28"/>
          <w:szCs w:val="28"/>
        </w:rPr>
        <w:t xml:space="preserve"> округа</w:t>
      </w:r>
    </w:p>
    <w:p w:rsidR="00212663" w:rsidRPr="00EA232F" w:rsidRDefault="00212663" w:rsidP="00212663">
      <w:pPr>
        <w:suppressAutoHyphens/>
        <w:spacing w:line="240" w:lineRule="exact"/>
        <w:ind w:left="5103"/>
        <w:rPr>
          <w:color w:val="000000"/>
          <w:sz w:val="28"/>
          <w:szCs w:val="28"/>
        </w:rPr>
      </w:pPr>
      <w:r w:rsidRPr="00EA232F">
        <w:rPr>
          <w:color w:val="000000"/>
          <w:sz w:val="28"/>
          <w:szCs w:val="28"/>
        </w:rPr>
        <w:t>Ставроп</w:t>
      </w:r>
      <w:r>
        <w:rPr>
          <w:color w:val="000000"/>
          <w:sz w:val="28"/>
          <w:szCs w:val="28"/>
        </w:rPr>
        <w:t xml:space="preserve">ольского края </w:t>
      </w:r>
      <w:proofErr w:type="spellStart"/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______________</w:t>
      </w:r>
      <w:r w:rsidRPr="00EA232F">
        <w:rPr>
          <w:color w:val="000000"/>
          <w:sz w:val="28"/>
          <w:szCs w:val="28"/>
        </w:rPr>
        <w:t>_№</w:t>
      </w:r>
      <w:proofErr w:type="spellEnd"/>
      <w:r w:rsidRPr="00EA232F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</w:t>
      </w:r>
      <w:r w:rsidRPr="00EA232F">
        <w:rPr>
          <w:color w:val="000000"/>
          <w:sz w:val="28"/>
          <w:szCs w:val="28"/>
        </w:rPr>
        <w:t>___</w:t>
      </w:r>
    </w:p>
    <w:p w:rsidR="00212663" w:rsidRDefault="00212663" w:rsidP="007E1EA9">
      <w:pPr>
        <w:suppressAutoHyphens/>
        <w:spacing w:line="240" w:lineRule="exact"/>
        <w:ind w:firstLine="180"/>
        <w:jc w:val="center"/>
        <w:rPr>
          <w:color w:val="000000"/>
          <w:sz w:val="28"/>
          <w:szCs w:val="28"/>
        </w:rPr>
      </w:pPr>
    </w:p>
    <w:p w:rsidR="00212663" w:rsidRDefault="00212663" w:rsidP="007E1EA9">
      <w:pPr>
        <w:suppressAutoHyphens/>
        <w:spacing w:line="240" w:lineRule="exact"/>
        <w:ind w:firstLine="180"/>
        <w:jc w:val="center"/>
        <w:rPr>
          <w:color w:val="000000"/>
          <w:sz w:val="28"/>
          <w:szCs w:val="28"/>
        </w:rPr>
      </w:pPr>
    </w:p>
    <w:p w:rsidR="007E1EA9" w:rsidRPr="00AC323F" w:rsidRDefault="007E1EA9" w:rsidP="007E1EA9">
      <w:pPr>
        <w:suppressAutoHyphens/>
        <w:spacing w:line="240" w:lineRule="exact"/>
        <w:ind w:firstLine="180"/>
        <w:jc w:val="center"/>
        <w:rPr>
          <w:color w:val="000000"/>
          <w:sz w:val="28"/>
          <w:szCs w:val="28"/>
        </w:rPr>
      </w:pPr>
      <w:r w:rsidRPr="00AC323F">
        <w:rPr>
          <w:color w:val="000000"/>
          <w:sz w:val="28"/>
          <w:szCs w:val="28"/>
        </w:rPr>
        <w:t>Изменения,</w:t>
      </w:r>
    </w:p>
    <w:p w:rsidR="007E1EA9" w:rsidRDefault="007E1EA9" w:rsidP="007E1EA9">
      <w:pPr>
        <w:suppressAutoHyphens/>
        <w:spacing w:line="240" w:lineRule="exact"/>
        <w:jc w:val="both"/>
        <w:rPr>
          <w:sz w:val="28"/>
          <w:szCs w:val="28"/>
          <w:lang w:eastAsia="ru-RU"/>
        </w:rPr>
      </w:pPr>
      <w:r w:rsidRPr="00AC323F">
        <w:rPr>
          <w:color w:val="000000"/>
          <w:sz w:val="28"/>
          <w:szCs w:val="28"/>
        </w:rPr>
        <w:t xml:space="preserve">которые вносятся </w:t>
      </w:r>
      <w:r w:rsidRPr="00B65C4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</w:t>
      </w:r>
      <w:r w:rsidRPr="00AC323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</w:t>
        </w:r>
        <w:r w:rsidRPr="00AC323F">
          <w:rPr>
            <w:sz w:val="28"/>
            <w:szCs w:val="28"/>
          </w:rPr>
          <w:t xml:space="preserve">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1299 </w:t>
      </w:r>
      <w:r w:rsidR="00BC2EFB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9B0EE5">
        <w:rPr>
          <w:sz w:val="28"/>
        </w:rPr>
        <w:t>администраци</w:t>
      </w:r>
      <w:r>
        <w:rPr>
          <w:sz w:val="28"/>
        </w:rPr>
        <w:t>ей</w:t>
      </w:r>
      <w:r w:rsidRPr="009B0EE5">
        <w:rPr>
          <w:sz w:val="28"/>
        </w:rPr>
        <w:t xml:space="preserve"> Ипатовского городского округа Ставропольского края государственной услуги </w:t>
      </w:r>
      <w:r w:rsidR="00BC2EFB">
        <w:rPr>
          <w:sz w:val="28"/>
        </w:rPr>
        <w:t>«</w:t>
      </w:r>
      <w:r>
        <w:rPr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 w:rsidR="00BC2EFB">
        <w:rPr>
          <w:sz w:val="28"/>
          <w:szCs w:val="28"/>
          <w:lang w:eastAsia="ru-RU"/>
        </w:rPr>
        <w:t>»</w:t>
      </w:r>
    </w:p>
    <w:p w:rsidR="007E1EA9" w:rsidRDefault="007E1EA9" w:rsidP="007E1EA9">
      <w:pPr>
        <w:suppressAutoHyphens/>
        <w:spacing w:line="240" w:lineRule="exact"/>
        <w:jc w:val="both"/>
        <w:rPr>
          <w:sz w:val="28"/>
          <w:szCs w:val="28"/>
        </w:rPr>
      </w:pPr>
    </w:p>
    <w:p w:rsidR="007E1EA9" w:rsidRDefault="007E1EA9" w:rsidP="007E1EA9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2"/>
        <w:rPr>
          <w:spacing w:val="-6"/>
          <w:sz w:val="28"/>
          <w:szCs w:val="28"/>
        </w:rPr>
      </w:pPr>
      <w:r>
        <w:rPr>
          <w:sz w:val="28"/>
          <w:szCs w:val="28"/>
        </w:rPr>
        <w:t>В наименовании</w:t>
      </w:r>
      <w:r w:rsidRPr="001242C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autoSpaceDE w:val="0"/>
        <w:autoSpaceDN w:val="0"/>
        <w:adjustRightInd w:val="0"/>
        <w:ind w:left="1080"/>
        <w:jc w:val="both"/>
        <w:outlineLvl w:val="2"/>
        <w:rPr>
          <w:spacing w:val="-6"/>
          <w:sz w:val="28"/>
          <w:szCs w:val="28"/>
        </w:rPr>
      </w:pPr>
    </w:p>
    <w:p w:rsidR="007E1EA9" w:rsidRDefault="007E1EA9" w:rsidP="007E1EA9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2"/>
        <w:rPr>
          <w:spacing w:val="-6"/>
          <w:sz w:val="28"/>
          <w:szCs w:val="28"/>
        </w:rPr>
      </w:pPr>
      <w:r>
        <w:rPr>
          <w:bCs/>
          <w:spacing w:val="-6"/>
          <w:kern w:val="28"/>
          <w:sz w:val="28"/>
          <w:szCs w:val="28"/>
        </w:rPr>
        <w:t>В п</w:t>
      </w:r>
      <w:r w:rsidRPr="001242CC">
        <w:rPr>
          <w:bCs/>
          <w:spacing w:val="-6"/>
          <w:kern w:val="28"/>
          <w:sz w:val="28"/>
          <w:szCs w:val="28"/>
        </w:rPr>
        <w:t>ункт</w:t>
      </w:r>
      <w:r>
        <w:rPr>
          <w:bCs/>
          <w:spacing w:val="-6"/>
          <w:kern w:val="28"/>
          <w:sz w:val="28"/>
          <w:szCs w:val="28"/>
        </w:rPr>
        <w:t>е</w:t>
      </w:r>
      <w:r w:rsidRPr="001242CC">
        <w:rPr>
          <w:bCs/>
          <w:spacing w:val="-6"/>
          <w:kern w:val="28"/>
          <w:sz w:val="28"/>
          <w:szCs w:val="28"/>
        </w:rPr>
        <w:t xml:space="preserve"> 1</w:t>
      </w:r>
      <w:r w:rsidRPr="0068179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pStyle w:val="ac"/>
        <w:rPr>
          <w:spacing w:val="-6"/>
          <w:sz w:val="28"/>
          <w:szCs w:val="28"/>
        </w:rPr>
      </w:pPr>
    </w:p>
    <w:p w:rsidR="007E1EA9" w:rsidRDefault="007E1EA9" w:rsidP="007E1E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1242CC">
        <w:rPr>
          <w:bCs/>
          <w:spacing w:val="-6"/>
          <w:kern w:val="28"/>
          <w:sz w:val="28"/>
          <w:szCs w:val="28"/>
        </w:rPr>
        <w:t xml:space="preserve">В </w:t>
      </w:r>
      <w:proofErr w:type="gramStart"/>
      <w:r w:rsidRPr="001242CC">
        <w:rPr>
          <w:spacing w:val="-6"/>
          <w:sz w:val="28"/>
          <w:szCs w:val="28"/>
        </w:rPr>
        <w:t>Административном</w:t>
      </w:r>
      <w:proofErr w:type="gramEnd"/>
      <w:r w:rsidRPr="001242CC">
        <w:rPr>
          <w:spacing w:val="-6"/>
          <w:sz w:val="28"/>
          <w:szCs w:val="28"/>
        </w:rPr>
        <w:t xml:space="preserve"> </w:t>
      </w:r>
      <w:hyperlink r:id="rId5" w:history="1">
        <w:r w:rsidRPr="001242CC">
          <w:rPr>
            <w:spacing w:val="-6"/>
            <w:sz w:val="28"/>
            <w:szCs w:val="28"/>
          </w:rPr>
          <w:t>регламент</w:t>
        </w:r>
      </w:hyperlink>
      <w:r w:rsidRPr="001242CC">
        <w:rPr>
          <w:spacing w:val="-6"/>
          <w:sz w:val="28"/>
          <w:szCs w:val="28"/>
        </w:rPr>
        <w:t>е</w:t>
      </w:r>
      <w:r w:rsidRPr="00E8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9B0EE5">
        <w:rPr>
          <w:sz w:val="28"/>
        </w:rPr>
        <w:t>администраци</w:t>
      </w:r>
      <w:r>
        <w:rPr>
          <w:sz w:val="28"/>
        </w:rPr>
        <w:t>ей</w:t>
      </w:r>
      <w:r w:rsidRPr="009B0EE5">
        <w:rPr>
          <w:sz w:val="28"/>
        </w:rPr>
        <w:t xml:space="preserve"> Ип</w:t>
      </w:r>
      <w:r w:rsidRPr="009B0EE5">
        <w:rPr>
          <w:sz w:val="28"/>
        </w:rPr>
        <w:t>а</w:t>
      </w:r>
      <w:r w:rsidRPr="009B0EE5">
        <w:rPr>
          <w:sz w:val="28"/>
        </w:rPr>
        <w:t xml:space="preserve">товского </w:t>
      </w:r>
      <w:r>
        <w:rPr>
          <w:sz w:val="28"/>
        </w:rPr>
        <w:t xml:space="preserve">городского </w:t>
      </w:r>
      <w:r w:rsidRPr="009B0EE5">
        <w:rPr>
          <w:sz w:val="28"/>
        </w:rPr>
        <w:t xml:space="preserve">округа Ставропольского края государственной услуги </w:t>
      </w:r>
      <w:r w:rsidR="00BC2EFB">
        <w:rPr>
          <w:sz w:val="28"/>
        </w:rPr>
        <w:t>«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значение ежемесячной выплаты на содержание ребенка в семье опекуна (поп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чителя) и приемной семье</w:t>
      </w:r>
      <w:r w:rsidR="00BC2EF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:</w:t>
      </w:r>
    </w:p>
    <w:p w:rsidR="007E1EA9" w:rsidRDefault="007E1EA9" w:rsidP="007E1EA9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3.1. </w:t>
      </w:r>
      <w:r>
        <w:rPr>
          <w:sz w:val="28"/>
          <w:szCs w:val="28"/>
        </w:rPr>
        <w:t>В наименовании</w:t>
      </w:r>
      <w:r w:rsidRPr="001242C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3.2.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BC2EFB">
        <w:rPr>
          <w:sz w:val="28"/>
          <w:szCs w:val="28"/>
        </w:rPr>
        <w:t>«</w:t>
      </w:r>
      <w:r>
        <w:rPr>
          <w:sz w:val="28"/>
          <w:szCs w:val="28"/>
        </w:rPr>
        <w:t>Общие положения</w:t>
      </w:r>
      <w:r w:rsidR="00BC2EF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E1EA9" w:rsidRDefault="007E1EA9" w:rsidP="007E1EA9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3.2.1. В пункте 1.1.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3.2.2. </w:t>
      </w:r>
      <w:r>
        <w:rPr>
          <w:sz w:val="28"/>
          <w:szCs w:val="28"/>
        </w:rPr>
        <w:t xml:space="preserve">В пункте 1.2.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3.2.3. Пункт 1.3. </w:t>
      </w:r>
      <w:r>
        <w:rPr>
          <w:spacing w:val="-6"/>
          <w:sz w:val="28"/>
          <w:szCs w:val="28"/>
        </w:rPr>
        <w:t>изложить в следующей редакции:</w:t>
      </w:r>
    </w:p>
    <w:p w:rsidR="007E1EA9" w:rsidRPr="00B845B3" w:rsidRDefault="00BC2EFB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E1EA9" w:rsidRPr="00B845B3">
        <w:rPr>
          <w:color w:val="000000" w:themeColor="text1"/>
          <w:sz w:val="28"/>
          <w:szCs w:val="28"/>
        </w:rPr>
        <w:t>1.3. Требования к порядку информирования о предоставлении государс</w:t>
      </w:r>
      <w:r w:rsidR="007E1EA9" w:rsidRPr="00B845B3">
        <w:rPr>
          <w:color w:val="000000" w:themeColor="text1"/>
          <w:sz w:val="28"/>
          <w:szCs w:val="28"/>
        </w:rPr>
        <w:t>т</w:t>
      </w:r>
      <w:r w:rsidR="007E1EA9" w:rsidRPr="00B845B3">
        <w:rPr>
          <w:color w:val="000000" w:themeColor="text1"/>
          <w:sz w:val="28"/>
          <w:szCs w:val="28"/>
        </w:rPr>
        <w:t>венной услуги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845B3">
        <w:rPr>
          <w:color w:val="000000" w:themeColor="text1"/>
          <w:sz w:val="28"/>
          <w:szCs w:val="28"/>
        </w:rPr>
        <w:t>Информация о порядке предоставления государственной услуги предо</w:t>
      </w:r>
      <w:r w:rsidRPr="00B845B3">
        <w:rPr>
          <w:color w:val="000000" w:themeColor="text1"/>
          <w:sz w:val="28"/>
          <w:szCs w:val="28"/>
        </w:rPr>
        <w:t>с</w:t>
      </w:r>
      <w:r w:rsidRPr="00B845B3">
        <w:rPr>
          <w:color w:val="000000" w:themeColor="text1"/>
          <w:sz w:val="28"/>
          <w:szCs w:val="28"/>
        </w:rPr>
        <w:t>тавляется любым заинтересованным лицам: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B845B3">
        <w:rPr>
          <w:color w:val="000000" w:themeColor="text1"/>
          <w:sz w:val="28"/>
          <w:szCs w:val="28"/>
        </w:rPr>
        <w:t xml:space="preserve"> посредством опубликования в установленном порядке нормативных пр</w:t>
      </w:r>
      <w:r w:rsidRPr="00B845B3">
        <w:rPr>
          <w:color w:val="000000" w:themeColor="text1"/>
          <w:sz w:val="28"/>
          <w:szCs w:val="28"/>
        </w:rPr>
        <w:t>а</w:t>
      </w:r>
      <w:r w:rsidRPr="00B845B3">
        <w:rPr>
          <w:color w:val="000000" w:themeColor="text1"/>
          <w:sz w:val="28"/>
          <w:szCs w:val="28"/>
        </w:rPr>
        <w:t xml:space="preserve">вовых актов Ставропольского края и администрации Ипатовского </w:t>
      </w:r>
      <w:r>
        <w:rPr>
          <w:color w:val="000000" w:themeColor="text1"/>
          <w:sz w:val="28"/>
          <w:szCs w:val="28"/>
        </w:rPr>
        <w:t>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ного</w:t>
      </w:r>
      <w:r w:rsidRPr="00B845B3">
        <w:rPr>
          <w:color w:val="000000" w:themeColor="text1"/>
          <w:sz w:val="28"/>
          <w:szCs w:val="28"/>
        </w:rPr>
        <w:t xml:space="preserve"> округа Ставропольского края (далее - администрация), содержащих нормы, регулирующие деятельность по предоставлению государственной услуги, в том числе путем размещения в сети </w:t>
      </w:r>
      <w:r w:rsidR="00BC2EFB">
        <w:rPr>
          <w:color w:val="000000" w:themeColor="text1"/>
          <w:sz w:val="28"/>
          <w:szCs w:val="28"/>
        </w:rPr>
        <w:t>«</w:t>
      </w:r>
      <w:r w:rsidRPr="00B845B3">
        <w:rPr>
          <w:color w:val="000000" w:themeColor="text1"/>
          <w:sz w:val="28"/>
          <w:szCs w:val="28"/>
        </w:rPr>
        <w:t>Интернет</w:t>
      </w:r>
      <w:r w:rsidR="00BC2EFB">
        <w:rPr>
          <w:color w:val="000000" w:themeColor="text1"/>
          <w:sz w:val="28"/>
          <w:szCs w:val="28"/>
        </w:rPr>
        <w:t>»</w:t>
      </w:r>
      <w:r w:rsidRPr="00B845B3">
        <w:rPr>
          <w:color w:val="000000" w:themeColor="text1"/>
          <w:sz w:val="28"/>
          <w:szCs w:val="28"/>
        </w:rPr>
        <w:t xml:space="preserve"> на </w:t>
      </w:r>
      <w:hyperlink r:id="rId6" w:tgtFrame="_blank" w:history="1">
        <w:r w:rsidRPr="00B845B3">
          <w:rPr>
            <w:rStyle w:val="a7"/>
            <w:color w:val="000000" w:themeColor="text1"/>
            <w:sz w:val="28"/>
            <w:szCs w:val="28"/>
            <w:u w:val="none"/>
          </w:rPr>
          <w:t>официальном са</w:t>
        </w:r>
        <w:r w:rsidRPr="00B845B3">
          <w:rPr>
            <w:rStyle w:val="a7"/>
            <w:color w:val="000000" w:themeColor="text1"/>
            <w:sz w:val="28"/>
            <w:szCs w:val="28"/>
            <w:u w:val="none"/>
          </w:rPr>
          <w:t>й</w:t>
        </w:r>
        <w:r w:rsidRPr="00B845B3">
          <w:rPr>
            <w:rStyle w:val="a7"/>
            <w:color w:val="000000" w:themeColor="text1"/>
            <w:sz w:val="28"/>
            <w:szCs w:val="28"/>
            <w:u w:val="none"/>
          </w:rPr>
          <w:t>те</w:t>
        </w:r>
      </w:hyperlink>
      <w:r w:rsidRPr="00B845B3">
        <w:rPr>
          <w:color w:val="000000" w:themeColor="text1"/>
          <w:sz w:val="28"/>
          <w:szCs w:val="28"/>
        </w:rPr>
        <w:t xml:space="preserve"> администрации, а также путем личного консультирования заинтересованных лиц по адресу: </w:t>
      </w:r>
      <w:proofErr w:type="gramStart"/>
      <w:r w:rsidRPr="00B845B3">
        <w:rPr>
          <w:color w:val="000000" w:themeColor="text1"/>
          <w:sz w:val="28"/>
          <w:szCs w:val="28"/>
        </w:rPr>
        <w:t>(Российская Федерация, Ставропольский край, Ипатовский район, г. Ипатово, ул. Ленинградская, д. 49, график работы: с 8.00 часов до 17.00 часов, обеденный перерыв: с 12.00 часов до 13.00 часов, суббота, воскресенье - выхо</w:t>
      </w:r>
      <w:r w:rsidRPr="00B845B3">
        <w:rPr>
          <w:color w:val="000000" w:themeColor="text1"/>
          <w:sz w:val="28"/>
          <w:szCs w:val="28"/>
        </w:rPr>
        <w:t>д</w:t>
      </w:r>
      <w:r w:rsidRPr="00B845B3">
        <w:rPr>
          <w:color w:val="000000" w:themeColor="text1"/>
          <w:sz w:val="28"/>
          <w:szCs w:val="28"/>
        </w:rPr>
        <w:t>ные дни);</w:t>
      </w:r>
      <w:proofErr w:type="gramEnd"/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45B3">
        <w:rPr>
          <w:color w:val="000000" w:themeColor="text1"/>
          <w:sz w:val="28"/>
          <w:szCs w:val="28"/>
        </w:rPr>
        <w:t xml:space="preserve">    посредством размещения, утвержденного администрацией, Администр</w:t>
      </w:r>
      <w:r w:rsidRPr="00B845B3">
        <w:rPr>
          <w:color w:val="000000" w:themeColor="text1"/>
          <w:sz w:val="28"/>
          <w:szCs w:val="28"/>
        </w:rPr>
        <w:t>а</w:t>
      </w:r>
      <w:r w:rsidRPr="00B845B3">
        <w:rPr>
          <w:color w:val="000000" w:themeColor="text1"/>
          <w:sz w:val="28"/>
          <w:szCs w:val="28"/>
        </w:rPr>
        <w:t xml:space="preserve">тивного регламента в здании отдела образования администрации Ипатовского </w:t>
      </w:r>
      <w:r>
        <w:rPr>
          <w:color w:val="000000" w:themeColor="text1"/>
          <w:sz w:val="28"/>
          <w:szCs w:val="28"/>
        </w:rPr>
        <w:t>муниципального</w:t>
      </w:r>
      <w:r w:rsidRPr="00B845B3">
        <w:rPr>
          <w:color w:val="000000" w:themeColor="text1"/>
          <w:sz w:val="28"/>
          <w:szCs w:val="28"/>
        </w:rPr>
        <w:t xml:space="preserve"> округа Ставропольского края (далее - отдел образования) на стенде;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B845B3">
        <w:rPr>
          <w:color w:val="000000" w:themeColor="text1"/>
          <w:sz w:val="28"/>
          <w:szCs w:val="28"/>
        </w:rPr>
        <w:t>с использованием средств телефонной связи, а также при устном и пис</w:t>
      </w:r>
      <w:r w:rsidRPr="00B845B3">
        <w:rPr>
          <w:color w:val="000000" w:themeColor="text1"/>
          <w:sz w:val="28"/>
          <w:szCs w:val="28"/>
        </w:rPr>
        <w:t>ь</w:t>
      </w:r>
      <w:r w:rsidRPr="00B845B3">
        <w:rPr>
          <w:color w:val="000000" w:themeColor="text1"/>
          <w:sz w:val="28"/>
          <w:szCs w:val="28"/>
        </w:rPr>
        <w:t>менном обращении;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45B3">
        <w:rPr>
          <w:color w:val="000000" w:themeColor="text1"/>
          <w:sz w:val="28"/>
          <w:szCs w:val="28"/>
        </w:rPr>
        <w:t xml:space="preserve">   </w:t>
      </w:r>
      <w:proofErr w:type="gramStart"/>
      <w:r w:rsidRPr="00B845B3">
        <w:rPr>
          <w:color w:val="000000" w:themeColor="text1"/>
          <w:sz w:val="28"/>
          <w:szCs w:val="28"/>
        </w:rPr>
        <w:t xml:space="preserve">через федеральную государственную информационную систему </w:t>
      </w:r>
      <w:r w:rsidR="00BC2EFB">
        <w:rPr>
          <w:color w:val="000000" w:themeColor="text1"/>
          <w:sz w:val="28"/>
          <w:szCs w:val="28"/>
        </w:rPr>
        <w:t>«</w:t>
      </w:r>
      <w:r w:rsidRPr="00B845B3">
        <w:rPr>
          <w:color w:val="000000" w:themeColor="text1"/>
          <w:sz w:val="28"/>
          <w:szCs w:val="28"/>
        </w:rPr>
        <w:t>Ед</w:t>
      </w:r>
      <w:r w:rsidRPr="00B845B3">
        <w:rPr>
          <w:color w:val="000000" w:themeColor="text1"/>
          <w:sz w:val="28"/>
          <w:szCs w:val="28"/>
        </w:rPr>
        <w:t>и</w:t>
      </w:r>
      <w:r w:rsidRPr="00B845B3">
        <w:rPr>
          <w:color w:val="000000" w:themeColor="text1"/>
          <w:sz w:val="28"/>
          <w:szCs w:val="28"/>
        </w:rPr>
        <w:t>ный портал государственных и муниципальных услуг (функций)</w:t>
      </w:r>
      <w:r w:rsidR="00BC2EFB">
        <w:rPr>
          <w:color w:val="000000" w:themeColor="text1"/>
          <w:sz w:val="28"/>
          <w:szCs w:val="28"/>
        </w:rPr>
        <w:t>»</w:t>
      </w:r>
      <w:r w:rsidRPr="00B845B3">
        <w:rPr>
          <w:color w:val="000000" w:themeColor="text1"/>
          <w:sz w:val="28"/>
          <w:szCs w:val="28"/>
        </w:rPr>
        <w:t xml:space="preserve"> (далее - Ед</w:t>
      </w:r>
      <w:r w:rsidRPr="00B845B3">
        <w:rPr>
          <w:color w:val="000000" w:themeColor="text1"/>
          <w:sz w:val="28"/>
          <w:szCs w:val="28"/>
        </w:rPr>
        <w:t>и</w:t>
      </w:r>
      <w:r w:rsidRPr="00B845B3">
        <w:rPr>
          <w:color w:val="000000" w:themeColor="text1"/>
          <w:sz w:val="28"/>
          <w:szCs w:val="28"/>
        </w:rPr>
        <w:lastRenderedPageBreak/>
        <w:t>ный портал) по адресу: </w:t>
      </w:r>
      <w:hyperlink r:id="rId7" w:tgtFrame="_blank" w:history="1">
        <w:r w:rsidRPr="00B845B3">
          <w:rPr>
            <w:rStyle w:val="a7"/>
            <w:color w:val="000000" w:themeColor="text1"/>
            <w:sz w:val="28"/>
            <w:szCs w:val="28"/>
            <w:u w:val="none"/>
          </w:rPr>
          <w:t>www.gosuslugi.ru</w:t>
        </w:r>
      </w:hyperlink>
      <w:r w:rsidRPr="00B845B3">
        <w:rPr>
          <w:color w:val="000000" w:themeColor="text1"/>
          <w:sz w:val="28"/>
          <w:szCs w:val="28"/>
        </w:rPr>
        <w:t xml:space="preserve"> и государственную информационную систему Ставропольского края </w:t>
      </w:r>
      <w:r w:rsidR="00BC2EFB">
        <w:rPr>
          <w:color w:val="000000" w:themeColor="text1"/>
          <w:sz w:val="28"/>
          <w:szCs w:val="28"/>
        </w:rPr>
        <w:t>«</w:t>
      </w:r>
      <w:r w:rsidRPr="00B845B3">
        <w:rPr>
          <w:color w:val="000000" w:themeColor="text1"/>
          <w:sz w:val="28"/>
          <w:szCs w:val="28"/>
        </w:rPr>
        <w:t>Портал государственных и муниципальных у</w:t>
      </w:r>
      <w:r w:rsidRPr="00B845B3">
        <w:rPr>
          <w:color w:val="000000" w:themeColor="text1"/>
          <w:sz w:val="28"/>
          <w:szCs w:val="28"/>
        </w:rPr>
        <w:t>с</w:t>
      </w:r>
      <w:r w:rsidRPr="00B845B3">
        <w:rPr>
          <w:color w:val="000000" w:themeColor="text1"/>
          <w:sz w:val="28"/>
          <w:szCs w:val="28"/>
        </w:rPr>
        <w:t>луг (функций), предоставляемых (исполняемых) органами исполнительной вл</w:t>
      </w:r>
      <w:r w:rsidRPr="00B845B3">
        <w:rPr>
          <w:color w:val="000000" w:themeColor="text1"/>
          <w:sz w:val="28"/>
          <w:szCs w:val="28"/>
        </w:rPr>
        <w:t>а</w:t>
      </w:r>
      <w:r w:rsidRPr="00B845B3">
        <w:rPr>
          <w:color w:val="000000" w:themeColor="text1"/>
          <w:sz w:val="28"/>
          <w:szCs w:val="28"/>
        </w:rPr>
        <w:t>сти Ставропольского края и органами местного самоуправления муниципальных образований Ставропольского края</w:t>
      </w:r>
      <w:r w:rsidR="00BC2EFB">
        <w:rPr>
          <w:color w:val="000000" w:themeColor="text1"/>
          <w:sz w:val="28"/>
          <w:szCs w:val="28"/>
        </w:rPr>
        <w:t>»</w:t>
      </w:r>
      <w:r w:rsidRPr="00B845B3">
        <w:rPr>
          <w:color w:val="000000" w:themeColor="text1"/>
          <w:sz w:val="28"/>
          <w:szCs w:val="28"/>
        </w:rPr>
        <w:t xml:space="preserve"> (далее - региональный портал) по адр</w:t>
      </w:r>
      <w:r w:rsidRPr="00B845B3">
        <w:rPr>
          <w:color w:val="000000" w:themeColor="text1"/>
          <w:sz w:val="28"/>
          <w:szCs w:val="28"/>
        </w:rPr>
        <w:t>е</w:t>
      </w:r>
      <w:r w:rsidRPr="00B845B3">
        <w:rPr>
          <w:color w:val="000000" w:themeColor="text1"/>
          <w:sz w:val="28"/>
          <w:szCs w:val="28"/>
        </w:rPr>
        <w:t>су: </w:t>
      </w:r>
      <w:hyperlink r:id="rId8" w:tgtFrame="_blank" w:history="1">
        <w:r w:rsidRPr="00B845B3">
          <w:rPr>
            <w:rStyle w:val="a7"/>
            <w:color w:val="000000" w:themeColor="text1"/>
            <w:sz w:val="28"/>
            <w:szCs w:val="28"/>
            <w:u w:val="none"/>
          </w:rPr>
          <w:t>www.26gosuslugi.ru</w:t>
        </w:r>
      </w:hyperlink>
      <w:r w:rsidRPr="00B845B3">
        <w:rPr>
          <w:color w:val="000000" w:themeColor="text1"/>
          <w:sz w:val="28"/>
          <w:szCs w:val="28"/>
        </w:rPr>
        <w:t>.</w:t>
      </w:r>
      <w:proofErr w:type="gramEnd"/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proofErr w:type="gramStart"/>
      <w:r w:rsidRPr="00B845B3">
        <w:rPr>
          <w:color w:val="000000" w:themeColor="text1"/>
          <w:sz w:val="28"/>
          <w:szCs w:val="28"/>
        </w:rPr>
        <w:t>Адрес администрации: 356630, Ставропольский край, Ипатовский район, г. Ипатово, ул. Ленинградская, д. 80.</w:t>
      </w:r>
      <w:proofErr w:type="gramEnd"/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B845B3">
        <w:rPr>
          <w:color w:val="000000" w:themeColor="text1"/>
          <w:sz w:val="28"/>
          <w:szCs w:val="28"/>
        </w:rPr>
        <w:t xml:space="preserve">Телефоны для справок в администрации: 8 (86542) 2-23-60, ф. 8 (86542) </w:t>
      </w:r>
      <w:r>
        <w:rPr>
          <w:color w:val="000000" w:themeColor="text1"/>
          <w:sz w:val="28"/>
          <w:szCs w:val="28"/>
        </w:rPr>
        <w:t xml:space="preserve">          </w:t>
      </w:r>
      <w:r w:rsidRPr="00B845B3">
        <w:rPr>
          <w:color w:val="000000" w:themeColor="text1"/>
          <w:sz w:val="28"/>
          <w:szCs w:val="28"/>
        </w:rPr>
        <w:t>2-25-60.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left="851" w:hanging="142"/>
        <w:jc w:val="both"/>
        <w:rPr>
          <w:color w:val="000000" w:themeColor="text1"/>
          <w:sz w:val="28"/>
          <w:szCs w:val="28"/>
        </w:rPr>
      </w:pPr>
      <w:r w:rsidRPr="00B845B3">
        <w:rPr>
          <w:color w:val="000000" w:themeColor="text1"/>
          <w:sz w:val="28"/>
          <w:szCs w:val="28"/>
        </w:rPr>
        <w:t>Официальный сайт администрации: </w:t>
      </w:r>
      <w:hyperlink r:id="rId9" w:tgtFrame="_blank" w:history="1">
        <w:r w:rsidRPr="00B845B3">
          <w:rPr>
            <w:rStyle w:val="a7"/>
            <w:color w:val="000000" w:themeColor="text1"/>
            <w:sz w:val="28"/>
            <w:szCs w:val="28"/>
            <w:u w:val="none"/>
          </w:rPr>
          <w:t>www.ipatovo.org</w:t>
        </w:r>
      </w:hyperlink>
      <w:r w:rsidRPr="00B845B3">
        <w:rPr>
          <w:color w:val="000000" w:themeColor="text1"/>
          <w:sz w:val="28"/>
          <w:szCs w:val="28"/>
        </w:rPr>
        <w:t>.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left="851" w:hanging="142"/>
        <w:jc w:val="both"/>
        <w:rPr>
          <w:color w:val="000000" w:themeColor="text1"/>
          <w:sz w:val="28"/>
          <w:szCs w:val="28"/>
        </w:rPr>
      </w:pPr>
      <w:r w:rsidRPr="00B845B3">
        <w:rPr>
          <w:color w:val="000000" w:themeColor="text1"/>
          <w:sz w:val="28"/>
          <w:szCs w:val="28"/>
        </w:rPr>
        <w:t>Адрес электронной почты администрации admipatovo.@yandex.ru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845B3">
        <w:rPr>
          <w:color w:val="000000" w:themeColor="text1"/>
          <w:sz w:val="28"/>
          <w:szCs w:val="28"/>
        </w:rPr>
        <w:t>Адрес отдела образования: 356630, Российская Федерация, Ставропол</w:t>
      </w:r>
      <w:r w:rsidRPr="00B845B3">
        <w:rPr>
          <w:color w:val="000000" w:themeColor="text1"/>
          <w:sz w:val="28"/>
          <w:szCs w:val="28"/>
        </w:rPr>
        <w:t>ь</w:t>
      </w:r>
      <w:r w:rsidRPr="00B845B3">
        <w:rPr>
          <w:color w:val="000000" w:themeColor="text1"/>
          <w:sz w:val="28"/>
          <w:szCs w:val="28"/>
        </w:rPr>
        <w:t>ский край, Ипатовский район, г. Ипатово, ул. Ленинградская, д. 49.</w:t>
      </w:r>
      <w:proofErr w:type="gramEnd"/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left="851" w:hanging="142"/>
        <w:jc w:val="both"/>
        <w:rPr>
          <w:color w:val="000000" w:themeColor="text1"/>
          <w:sz w:val="28"/>
          <w:szCs w:val="28"/>
        </w:rPr>
      </w:pPr>
      <w:r w:rsidRPr="00B845B3">
        <w:rPr>
          <w:color w:val="000000" w:themeColor="text1"/>
          <w:sz w:val="28"/>
          <w:szCs w:val="28"/>
        </w:rPr>
        <w:t>Телефоны для справок: 8 (86542) 5-64-76.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B845B3">
        <w:rPr>
          <w:color w:val="000000" w:themeColor="text1"/>
          <w:sz w:val="28"/>
          <w:szCs w:val="28"/>
        </w:rPr>
        <w:t xml:space="preserve">Официальный сайт отдела образования в сети </w:t>
      </w:r>
      <w:r w:rsidR="00BC2EFB">
        <w:rPr>
          <w:color w:val="000000" w:themeColor="text1"/>
          <w:sz w:val="28"/>
          <w:szCs w:val="28"/>
        </w:rPr>
        <w:t>«</w:t>
      </w:r>
      <w:r w:rsidRPr="00B845B3">
        <w:rPr>
          <w:color w:val="000000" w:themeColor="text1"/>
          <w:sz w:val="28"/>
          <w:szCs w:val="28"/>
        </w:rPr>
        <w:t>Инте</w:t>
      </w:r>
      <w:r w:rsidRPr="00B845B3">
        <w:rPr>
          <w:color w:val="000000" w:themeColor="text1"/>
          <w:sz w:val="28"/>
          <w:szCs w:val="28"/>
        </w:rPr>
        <w:t>р</w:t>
      </w:r>
      <w:r w:rsidRPr="00B845B3">
        <w:rPr>
          <w:color w:val="000000" w:themeColor="text1"/>
          <w:sz w:val="28"/>
          <w:szCs w:val="28"/>
        </w:rPr>
        <w:t>нет</w:t>
      </w:r>
      <w:r w:rsidR="00BC2EFB">
        <w:rPr>
          <w:color w:val="000000" w:themeColor="text1"/>
          <w:sz w:val="28"/>
          <w:szCs w:val="28"/>
        </w:rPr>
        <w:t>»</w:t>
      </w:r>
      <w:r w:rsidRPr="00B845B3">
        <w:rPr>
          <w:color w:val="000000" w:themeColor="text1"/>
          <w:sz w:val="28"/>
          <w:szCs w:val="28"/>
        </w:rPr>
        <w:t>: </w:t>
      </w:r>
      <w:hyperlink r:id="rId10" w:tgtFrame="_blank" w:history="1">
        <w:r w:rsidRPr="00B845B3">
          <w:rPr>
            <w:rStyle w:val="a7"/>
            <w:color w:val="000000" w:themeColor="text1"/>
            <w:sz w:val="28"/>
            <w:szCs w:val="28"/>
            <w:u w:val="none"/>
          </w:rPr>
          <w:t>http://ipatovo.uoedu.ru</w:t>
        </w:r>
      </w:hyperlink>
      <w:r w:rsidRPr="00B845B3">
        <w:rPr>
          <w:color w:val="000000" w:themeColor="text1"/>
          <w:sz w:val="28"/>
          <w:szCs w:val="28"/>
        </w:rPr>
        <w:t>.</w:t>
      </w:r>
    </w:p>
    <w:p w:rsidR="007E1EA9" w:rsidRPr="00B845B3" w:rsidRDefault="007E1EA9" w:rsidP="007E1EA9">
      <w:pPr>
        <w:pStyle w:val="s1"/>
        <w:shd w:val="clear" w:color="auto" w:fill="FFFFFF"/>
        <w:spacing w:before="0" w:beforeAutospacing="0" w:after="0" w:afterAutospacing="0"/>
        <w:ind w:left="851" w:hanging="142"/>
        <w:jc w:val="both"/>
        <w:rPr>
          <w:color w:val="000000" w:themeColor="text1"/>
          <w:sz w:val="28"/>
          <w:szCs w:val="28"/>
        </w:rPr>
      </w:pPr>
      <w:r w:rsidRPr="00B845B3">
        <w:rPr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B845B3">
        <w:rPr>
          <w:color w:val="000000" w:themeColor="text1"/>
          <w:sz w:val="28"/>
          <w:szCs w:val="28"/>
        </w:rPr>
        <w:t>ipatovo_rono@mail.ru</w:t>
      </w:r>
      <w:proofErr w:type="spellEnd"/>
      <w:r w:rsidRPr="00B845B3">
        <w:rPr>
          <w:color w:val="000000" w:themeColor="text1"/>
          <w:sz w:val="28"/>
          <w:szCs w:val="28"/>
        </w:rPr>
        <w:t>.</w:t>
      </w:r>
      <w:r w:rsidR="00BC2EFB">
        <w:rPr>
          <w:color w:val="000000" w:themeColor="text1"/>
          <w:sz w:val="28"/>
          <w:szCs w:val="28"/>
        </w:rPr>
        <w:t>»</w:t>
      </w:r>
      <w:r w:rsidRPr="00B845B3">
        <w:rPr>
          <w:color w:val="000000" w:themeColor="text1"/>
          <w:sz w:val="28"/>
          <w:szCs w:val="28"/>
        </w:rPr>
        <w:t>.</w:t>
      </w:r>
    </w:p>
    <w:p w:rsidR="007E1EA9" w:rsidRPr="000F2F47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разделе</w:t>
      </w:r>
      <w:r w:rsidRPr="000F2F47">
        <w:rPr>
          <w:color w:val="000000"/>
          <w:sz w:val="28"/>
          <w:szCs w:val="28"/>
        </w:rPr>
        <w:t xml:space="preserve"> II</w:t>
      </w:r>
      <w:r>
        <w:rPr>
          <w:color w:val="000000"/>
          <w:sz w:val="28"/>
          <w:szCs w:val="28"/>
        </w:rPr>
        <w:t xml:space="preserve"> </w:t>
      </w:r>
      <w:r w:rsidR="00BC2EFB">
        <w:rPr>
          <w:color w:val="000000"/>
          <w:sz w:val="28"/>
          <w:szCs w:val="28"/>
        </w:rPr>
        <w:t>«</w:t>
      </w:r>
      <w:r w:rsidRPr="00681799">
        <w:rPr>
          <w:color w:val="000000"/>
          <w:sz w:val="28"/>
          <w:szCs w:val="28"/>
        </w:rPr>
        <w:t>Стандарт предоставления государственной услуги</w:t>
      </w:r>
      <w:r w:rsidR="00BC2EFB">
        <w:rPr>
          <w:color w:val="000000"/>
          <w:sz w:val="28"/>
          <w:szCs w:val="28"/>
        </w:rPr>
        <w:t>»</w:t>
      </w:r>
      <w:r w:rsidRPr="000F2F47">
        <w:rPr>
          <w:color w:val="000000"/>
          <w:sz w:val="28"/>
          <w:szCs w:val="28"/>
        </w:rPr>
        <w:t>: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П</w:t>
      </w:r>
      <w:r w:rsidRPr="000F2F47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</w:t>
      </w:r>
      <w:r w:rsidRPr="000F2F47">
        <w:rPr>
          <w:color w:val="000000"/>
          <w:sz w:val="28"/>
          <w:szCs w:val="28"/>
        </w:rPr>
        <w:t>2.7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7E1EA9" w:rsidRPr="00C9658C" w:rsidRDefault="00BC2EFB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E1EA9" w:rsidRPr="00C9658C">
        <w:rPr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</w:t>
      </w:r>
      <w:r w:rsidR="007E1EA9" w:rsidRPr="00C9658C">
        <w:rPr>
          <w:color w:val="000000" w:themeColor="text1"/>
          <w:sz w:val="28"/>
          <w:szCs w:val="28"/>
        </w:rPr>
        <w:t>а</w:t>
      </w:r>
      <w:r w:rsidR="007E1EA9" w:rsidRPr="00C9658C">
        <w:rPr>
          <w:color w:val="000000" w:themeColor="text1"/>
          <w:sz w:val="28"/>
          <w:szCs w:val="28"/>
        </w:rPr>
        <w:t>вить</w:t>
      </w:r>
    </w:p>
    <w:p w:rsidR="007E1EA9" w:rsidRPr="00C9658C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658C">
        <w:rPr>
          <w:color w:val="000000" w:themeColor="text1"/>
          <w:sz w:val="28"/>
          <w:szCs w:val="28"/>
        </w:rPr>
        <w:t>Для получения государственной услуги обращение заявителя в другие о</w:t>
      </w:r>
      <w:r w:rsidRPr="00C9658C">
        <w:rPr>
          <w:color w:val="000000" w:themeColor="text1"/>
          <w:sz w:val="28"/>
          <w:szCs w:val="28"/>
        </w:rPr>
        <w:t>р</w:t>
      </w:r>
      <w:r w:rsidRPr="00C9658C">
        <w:rPr>
          <w:color w:val="000000" w:themeColor="text1"/>
          <w:sz w:val="28"/>
          <w:szCs w:val="28"/>
        </w:rPr>
        <w:t>ганы и организации не требуется.</w:t>
      </w:r>
    </w:p>
    <w:p w:rsidR="007E1EA9" w:rsidRPr="00C9658C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658C">
        <w:rPr>
          <w:color w:val="000000" w:themeColor="text1"/>
          <w:sz w:val="28"/>
          <w:szCs w:val="28"/>
        </w:rPr>
        <w:t>В соответствии с требованиями </w:t>
      </w:r>
      <w:hyperlink r:id="rId11" w:anchor="/document/12177515/entry/71" w:history="1">
        <w:r w:rsidRPr="00C9658C">
          <w:rPr>
            <w:rStyle w:val="a7"/>
            <w:color w:val="000000" w:themeColor="text1"/>
            <w:sz w:val="28"/>
            <w:szCs w:val="28"/>
            <w:u w:val="none"/>
          </w:rPr>
          <w:t>пунктов 1</w:t>
        </w:r>
      </w:hyperlink>
      <w:r w:rsidRPr="00C9658C">
        <w:rPr>
          <w:color w:val="000000" w:themeColor="text1"/>
          <w:sz w:val="28"/>
          <w:szCs w:val="28"/>
        </w:rPr>
        <w:t>, </w:t>
      </w:r>
      <w:hyperlink r:id="rId12" w:anchor="/document/12177515/entry/72" w:history="1">
        <w:r w:rsidRPr="00C9658C">
          <w:rPr>
            <w:rStyle w:val="a7"/>
            <w:color w:val="000000" w:themeColor="text1"/>
            <w:sz w:val="28"/>
            <w:szCs w:val="28"/>
            <w:u w:val="none"/>
          </w:rPr>
          <w:t>2</w:t>
        </w:r>
      </w:hyperlink>
      <w:r w:rsidRPr="00C9658C">
        <w:rPr>
          <w:color w:val="000000" w:themeColor="text1"/>
          <w:sz w:val="28"/>
          <w:szCs w:val="28"/>
        </w:rPr>
        <w:t>, </w:t>
      </w:r>
      <w:hyperlink r:id="rId13" w:anchor="/document/12177515/entry/7014" w:history="1">
        <w:r w:rsidRPr="00C9658C">
          <w:rPr>
            <w:rStyle w:val="a7"/>
            <w:color w:val="000000" w:themeColor="text1"/>
            <w:sz w:val="28"/>
            <w:szCs w:val="28"/>
            <w:u w:val="none"/>
          </w:rPr>
          <w:t>4</w:t>
        </w:r>
      </w:hyperlink>
      <w:r w:rsidRPr="00C9658C">
        <w:rPr>
          <w:color w:val="000000" w:themeColor="text1"/>
          <w:sz w:val="28"/>
          <w:szCs w:val="28"/>
        </w:rPr>
        <w:t> и </w:t>
      </w:r>
      <w:hyperlink r:id="rId14" w:anchor="/document/12177515/entry/715" w:history="1">
        <w:r w:rsidRPr="00C9658C">
          <w:rPr>
            <w:rStyle w:val="a7"/>
            <w:color w:val="000000" w:themeColor="text1"/>
            <w:sz w:val="28"/>
            <w:szCs w:val="28"/>
            <w:u w:val="none"/>
          </w:rPr>
          <w:t>5 части 1 статьи 7</w:t>
        </w:r>
      </w:hyperlink>
      <w:r w:rsidRPr="00C9658C">
        <w:rPr>
          <w:color w:val="000000" w:themeColor="text1"/>
          <w:sz w:val="28"/>
          <w:szCs w:val="28"/>
        </w:rPr>
        <w:t xml:space="preserve"> Федерального закона </w:t>
      </w:r>
      <w:r w:rsidR="00BC2EFB">
        <w:rPr>
          <w:color w:val="000000" w:themeColor="text1"/>
          <w:sz w:val="28"/>
          <w:szCs w:val="28"/>
        </w:rPr>
        <w:t>«</w:t>
      </w:r>
      <w:r w:rsidRPr="00C9658C">
        <w:rPr>
          <w:color w:val="000000" w:themeColor="text1"/>
          <w:sz w:val="28"/>
          <w:szCs w:val="28"/>
        </w:rPr>
        <w:t>Об организации предоставления государственных и м</w:t>
      </w:r>
      <w:r w:rsidRPr="00C9658C">
        <w:rPr>
          <w:color w:val="000000" w:themeColor="text1"/>
          <w:sz w:val="28"/>
          <w:szCs w:val="28"/>
        </w:rPr>
        <w:t>у</w:t>
      </w:r>
      <w:r w:rsidRPr="00C9658C">
        <w:rPr>
          <w:color w:val="000000" w:themeColor="text1"/>
          <w:sz w:val="28"/>
          <w:szCs w:val="28"/>
        </w:rPr>
        <w:t>ниципальных услуг</w:t>
      </w:r>
      <w:r w:rsidR="00BC2EFB">
        <w:rPr>
          <w:color w:val="000000" w:themeColor="text1"/>
          <w:sz w:val="28"/>
          <w:szCs w:val="28"/>
        </w:rPr>
        <w:t>»</w:t>
      </w:r>
      <w:r w:rsidRPr="00C9658C">
        <w:rPr>
          <w:color w:val="000000" w:themeColor="text1"/>
          <w:sz w:val="28"/>
          <w:szCs w:val="28"/>
        </w:rPr>
        <w:t xml:space="preserve"> установлен запрет требовать от заявителя:</w:t>
      </w:r>
    </w:p>
    <w:p w:rsidR="007E1EA9" w:rsidRPr="00C9658C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658C">
        <w:rPr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C9658C">
        <w:rPr>
          <w:color w:val="000000" w:themeColor="text1"/>
          <w:sz w:val="28"/>
          <w:szCs w:val="28"/>
        </w:rPr>
        <w:t>с</w:t>
      </w:r>
      <w:r w:rsidRPr="00C9658C">
        <w:rPr>
          <w:color w:val="000000" w:themeColor="text1"/>
          <w:sz w:val="28"/>
          <w:szCs w:val="28"/>
        </w:rPr>
        <w:t>тавлением государственной услуги;</w:t>
      </w:r>
    </w:p>
    <w:p w:rsidR="007E1EA9" w:rsidRPr="00C9658C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658C">
        <w:rPr>
          <w:color w:val="000000" w:themeColor="text1"/>
          <w:sz w:val="28"/>
          <w:szCs w:val="28"/>
        </w:rPr>
        <w:t>представления документов и информации, которые находятся в распор</w:t>
      </w:r>
      <w:r w:rsidRPr="00C9658C">
        <w:rPr>
          <w:color w:val="000000" w:themeColor="text1"/>
          <w:sz w:val="28"/>
          <w:szCs w:val="28"/>
        </w:rPr>
        <w:t>я</w:t>
      </w:r>
      <w:r w:rsidRPr="00C9658C">
        <w:rPr>
          <w:color w:val="000000" w:themeColor="text1"/>
          <w:sz w:val="28"/>
          <w:szCs w:val="28"/>
        </w:rPr>
        <w:t>жении органов, предоставляющих государственную услугу, иных государстве</w:t>
      </w:r>
      <w:r w:rsidRPr="00C9658C">
        <w:rPr>
          <w:color w:val="000000" w:themeColor="text1"/>
          <w:sz w:val="28"/>
          <w:szCs w:val="28"/>
        </w:rPr>
        <w:t>н</w:t>
      </w:r>
      <w:r w:rsidRPr="00C9658C">
        <w:rPr>
          <w:color w:val="000000" w:themeColor="text1"/>
          <w:sz w:val="28"/>
          <w:szCs w:val="28"/>
        </w:rPr>
        <w:t>ных органов, органов местного самоуправления и иных организаций, участву</w:t>
      </w:r>
      <w:r w:rsidRPr="00C9658C">
        <w:rPr>
          <w:color w:val="000000" w:themeColor="text1"/>
          <w:sz w:val="28"/>
          <w:szCs w:val="28"/>
        </w:rPr>
        <w:t>ю</w:t>
      </w:r>
      <w:r w:rsidRPr="00C9658C">
        <w:rPr>
          <w:color w:val="000000" w:themeColor="text1"/>
          <w:sz w:val="28"/>
          <w:szCs w:val="28"/>
        </w:rPr>
        <w:t xml:space="preserve">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актами Ипатовского </w:t>
      </w:r>
      <w:r>
        <w:rPr>
          <w:color w:val="000000" w:themeColor="text1"/>
          <w:sz w:val="28"/>
          <w:szCs w:val="28"/>
        </w:rPr>
        <w:t>муниципального</w:t>
      </w:r>
      <w:r w:rsidRPr="00C9658C">
        <w:rPr>
          <w:color w:val="000000" w:themeColor="text1"/>
          <w:sz w:val="28"/>
          <w:szCs w:val="28"/>
        </w:rPr>
        <w:t xml:space="preserve"> округа Ставропольского края, за исключением документов, указанных в </w:t>
      </w:r>
      <w:hyperlink r:id="rId15" w:anchor="/document/12177515/entry/706" w:history="1">
        <w:r w:rsidRPr="00C9658C">
          <w:rPr>
            <w:rStyle w:val="a7"/>
            <w:color w:val="000000" w:themeColor="text1"/>
            <w:sz w:val="28"/>
            <w:szCs w:val="28"/>
            <w:u w:val="none"/>
          </w:rPr>
          <w:t>части 6 статьи 7</w:t>
        </w:r>
      </w:hyperlink>
      <w:r w:rsidRPr="00C9658C">
        <w:rPr>
          <w:color w:val="000000" w:themeColor="text1"/>
          <w:sz w:val="28"/>
          <w:szCs w:val="28"/>
        </w:rPr>
        <w:t xml:space="preserve"> Федерального закона </w:t>
      </w:r>
      <w:r w:rsidR="00BC2EFB">
        <w:rPr>
          <w:color w:val="000000" w:themeColor="text1"/>
          <w:sz w:val="28"/>
          <w:szCs w:val="28"/>
        </w:rPr>
        <w:t>«</w:t>
      </w:r>
      <w:r w:rsidRPr="00C9658C">
        <w:rPr>
          <w:color w:val="000000" w:themeColor="text1"/>
          <w:sz w:val="28"/>
          <w:szCs w:val="28"/>
        </w:rPr>
        <w:t>Об организации предоставления</w:t>
      </w:r>
      <w:proofErr w:type="gramEnd"/>
      <w:r w:rsidRPr="00C9658C">
        <w:rPr>
          <w:color w:val="000000" w:themeColor="text1"/>
          <w:sz w:val="28"/>
          <w:szCs w:val="28"/>
        </w:rPr>
        <w:t xml:space="preserve"> государстве</w:t>
      </w:r>
      <w:r w:rsidRPr="00C9658C">
        <w:rPr>
          <w:color w:val="000000" w:themeColor="text1"/>
          <w:sz w:val="28"/>
          <w:szCs w:val="28"/>
        </w:rPr>
        <w:t>н</w:t>
      </w:r>
      <w:r w:rsidRPr="00C9658C">
        <w:rPr>
          <w:color w:val="000000" w:themeColor="text1"/>
          <w:sz w:val="28"/>
          <w:szCs w:val="28"/>
        </w:rPr>
        <w:t>ных и муниципальных услуг</w:t>
      </w:r>
      <w:r w:rsidR="00BC2EFB">
        <w:rPr>
          <w:color w:val="000000" w:themeColor="text1"/>
          <w:sz w:val="28"/>
          <w:szCs w:val="28"/>
        </w:rPr>
        <w:t>»</w:t>
      </w:r>
      <w:r w:rsidRPr="00C9658C">
        <w:rPr>
          <w:color w:val="000000" w:themeColor="text1"/>
          <w:sz w:val="28"/>
          <w:szCs w:val="28"/>
        </w:rPr>
        <w:t>.</w:t>
      </w:r>
    </w:p>
    <w:p w:rsidR="007E1EA9" w:rsidRPr="00C9658C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658C">
        <w:rPr>
          <w:color w:val="000000" w:themeColor="text1"/>
          <w:sz w:val="28"/>
          <w:szCs w:val="28"/>
        </w:rPr>
        <w:t>представления документов и информации, отсутствие и (или) недостове</w:t>
      </w:r>
      <w:r w:rsidRPr="00C9658C">
        <w:rPr>
          <w:color w:val="000000" w:themeColor="text1"/>
          <w:sz w:val="28"/>
          <w:szCs w:val="28"/>
        </w:rPr>
        <w:t>р</w:t>
      </w:r>
      <w:r w:rsidRPr="00C9658C">
        <w:rPr>
          <w:color w:val="000000" w:themeColor="text1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государственной услуги, либо в предоставл</w:t>
      </w:r>
      <w:r w:rsidRPr="00C9658C">
        <w:rPr>
          <w:color w:val="000000" w:themeColor="text1"/>
          <w:sz w:val="28"/>
          <w:szCs w:val="28"/>
        </w:rPr>
        <w:t>е</w:t>
      </w:r>
      <w:r w:rsidRPr="00C9658C">
        <w:rPr>
          <w:color w:val="000000" w:themeColor="text1"/>
          <w:sz w:val="28"/>
          <w:szCs w:val="28"/>
        </w:rPr>
        <w:lastRenderedPageBreak/>
        <w:t>нии государственной услуги, за исключением случаев, предусмотре</w:t>
      </w:r>
      <w:r w:rsidRPr="00C9658C">
        <w:rPr>
          <w:color w:val="000000" w:themeColor="text1"/>
          <w:sz w:val="28"/>
          <w:szCs w:val="28"/>
        </w:rPr>
        <w:t>н</w:t>
      </w:r>
      <w:r w:rsidRPr="00C9658C">
        <w:rPr>
          <w:color w:val="000000" w:themeColor="text1"/>
          <w:sz w:val="28"/>
          <w:szCs w:val="28"/>
        </w:rPr>
        <w:t>ных </w:t>
      </w:r>
      <w:hyperlink r:id="rId16" w:anchor="/document/12177515/entry/7014" w:history="1">
        <w:r w:rsidRPr="00C9658C">
          <w:rPr>
            <w:rStyle w:val="a7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C9658C">
        <w:rPr>
          <w:color w:val="000000" w:themeColor="text1"/>
          <w:sz w:val="28"/>
          <w:szCs w:val="28"/>
        </w:rPr>
        <w:t xml:space="preserve"> Федерального закона </w:t>
      </w:r>
      <w:r w:rsidR="00BC2EFB">
        <w:rPr>
          <w:color w:val="000000" w:themeColor="text1"/>
          <w:sz w:val="28"/>
          <w:szCs w:val="28"/>
        </w:rPr>
        <w:t>«</w:t>
      </w:r>
      <w:r w:rsidRPr="00C9658C">
        <w:rPr>
          <w:color w:val="000000" w:themeColor="text1"/>
          <w:sz w:val="28"/>
          <w:szCs w:val="28"/>
        </w:rPr>
        <w:t>Об организации предо</w:t>
      </w:r>
      <w:r w:rsidRPr="00C9658C">
        <w:rPr>
          <w:color w:val="000000" w:themeColor="text1"/>
          <w:sz w:val="28"/>
          <w:szCs w:val="28"/>
        </w:rPr>
        <w:t>с</w:t>
      </w:r>
      <w:r w:rsidRPr="00C9658C">
        <w:rPr>
          <w:color w:val="000000" w:themeColor="text1"/>
          <w:sz w:val="28"/>
          <w:szCs w:val="28"/>
        </w:rPr>
        <w:t>тавления государственных и муниципальных услуг</w:t>
      </w:r>
      <w:r w:rsidR="00BC2EFB">
        <w:rPr>
          <w:color w:val="000000" w:themeColor="text1"/>
          <w:sz w:val="28"/>
          <w:szCs w:val="28"/>
        </w:rPr>
        <w:t>»</w:t>
      </w:r>
      <w:r w:rsidRPr="00C9658C">
        <w:rPr>
          <w:color w:val="000000" w:themeColor="text1"/>
          <w:sz w:val="28"/>
          <w:szCs w:val="28"/>
        </w:rPr>
        <w:t>.</w:t>
      </w:r>
    </w:p>
    <w:p w:rsidR="007E1EA9" w:rsidRPr="00C9658C" w:rsidRDefault="007E1EA9" w:rsidP="007E1E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658C">
        <w:rPr>
          <w:color w:val="000000" w:themeColor="text1"/>
          <w:sz w:val="28"/>
          <w:szCs w:val="28"/>
        </w:rPr>
        <w:t>предоставления на бумажном носителе документов и информации, эле</w:t>
      </w:r>
      <w:r w:rsidRPr="00C9658C">
        <w:rPr>
          <w:color w:val="000000" w:themeColor="text1"/>
          <w:sz w:val="28"/>
          <w:szCs w:val="28"/>
        </w:rPr>
        <w:t>к</w:t>
      </w:r>
      <w:r w:rsidRPr="00C9658C">
        <w:rPr>
          <w:color w:val="000000" w:themeColor="text1"/>
          <w:sz w:val="28"/>
          <w:szCs w:val="28"/>
        </w:rPr>
        <w:t>тронные образы которых ранее были заверены в соответствии с </w:t>
      </w:r>
      <w:hyperlink r:id="rId17" w:anchor="/document/12177515/entry/16172" w:history="1">
        <w:r w:rsidRPr="00C9658C">
          <w:rPr>
            <w:rStyle w:val="a7"/>
            <w:color w:val="000000" w:themeColor="text1"/>
            <w:sz w:val="28"/>
            <w:szCs w:val="28"/>
            <w:u w:val="none"/>
          </w:rPr>
          <w:t>пунктом 7.2 ча</w:t>
        </w:r>
        <w:r w:rsidRPr="00C9658C">
          <w:rPr>
            <w:rStyle w:val="a7"/>
            <w:color w:val="000000" w:themeColor="text1"/>
            <w:sz w:val="28"/>
            <w:szCs w:val="28"/>
            <w:u w:val="none"/>
          </w:rPr>
          <w:t>с</w:t>
        </w:r>
        <w:r w:rsidRPr="00C9658C">
          <w:rPr>
            <w:rStyle w:val="a7"/>
            <w:color w:val="000000" w:themeColor="text1"/>
            <w:sz w:val="28"/>
            <w:szCs w:val="28"/>
            <w:u w:val="none"/>
          </w:rPr>
          <w:t>ти 1 статьи 16</w:t>
        </w:r>
      </w:hyperlink>
      <w:r w:rsidRPr="00C9658C">
        <w:rPr>
          <w:color w:val="000000" w:themeColor="text1"/>
          <w:sz w:val="28"/>
          <w:szCs w:val="28"/>
        </w:rPr>
        <w:t xml:space="preserve"> Федерального закона </w:t>
      </w:r>
      <w:r w:rsidR="00BC2EFB">
        <w:rPr>
          <w:color w:val="000000" w:themeColor="text1"/>
          <w:sz w:val="28"/>
          <w:szCs w:val="28"/>
        </w:rPr>
        <w:t>«</w:t>
      </w:r>
      <w:r w:rsidRPr="00C9658C">
        <w:rPr>
          <w:color w:val="000000" w:themeColor="text1"/>
          <w:sz w:val="28"/>
          <w:szCs w:val="28"/>
        </w:rPr>
        <w:t>Об организации предоставления государс</w:t>
      </w:r>
      <w:r w:rsidRPr="00C9658C">
        <w:rPr>
          <w:color w:val="000000" w:themeColor="text1"/>
          <w:sz w:val="28"/>
          <w:szCs w:val="28"/>
        </w:rPr>
        <w:t>т</w:t>
      </w:r>
      <w:r w:rsidRPr="00C9658C">
        <w:rPr>
          <w:color w:val="000000" w:themeColor="text1"/>
          <w:sz w:val="28"/>
          <w:szCs w:val="28"/>
        </w:rPr>
        <w:t>венных и муниципальных услуг</w:t>
      </w:r>
      <w:r w:rsidR="00BC2EFB">
        <w:rPr>
          <w:color w:val="000000" w:themeColor="text1"/>
          <w:sz w:val="28"/>
          <w:szCs w:val="28"/>
        </w:rPr>
        <w:t>»</w:t>
      </w:r>
      <w:r w:rsidRPr="00C9658C">
        <w:rPr>
          <w:color w:val="000000" w:themeColor="text1"/>
          <w:sz w:val="28"/>
          <w:szCs w:val="28"/>
        </w:rPr>
        <w:t>, за исключением случаев, если нанесение отм</w:t>
      </w:r>
      <w:r w:rsidRPr="00C9658C">
        <w:rPr>
          <w:color w:val="000000" w:themeColor="text1"/>
          <w:sz w:val="28"/>
          <w:szCs w:val="28"/>
        </w:rPr>
        <w:t>е</w:t>
      </w:r>
      <w:r w:rsidRPr="00C9658C">
        <w:rPr>
          <w:color w:val="000000" w:themeColor="text1"/>
          <w:sz w:val="28"/>
          <w:szCs w:val="28"/>
        </w:rPr>
        <w:t>ток на такие документы либо их изъятие является необходимым условием пр</w:t>
      </w:r>
      <w:r w:rsidRPr="00C9658C">
        <w:rPr>
          <w:color w:val="000000" w:themeColor="text1"/>
          <w:sz w:val="28"/>
          <w:szCs w:val="28"/>
        </w:rPr>
        <w:t>е</w:t>
      </w:r>
      <w:r w:rsidRPr="00C9658C">
        <w:rPr>
          <w:color w:val="000000" w:themeColor="text1"/>
          <w:sz w:val="28"/>
          <w:szCs w:val="28"/>
        </w:rPr>
        <w:t>доставления государственной услуги, и иных случаев, установленных федерал</w:t>
      </w:r>
      <w:r w:rsidRPr="00C9658C">
        <w:rPr>
          <w:color w:val="000000" w:themeColor="text1"/>
          <w:sz w:val="28"/>
          <w:szCs w:val="28"/>
        </w:rPr>
        <w:t>ь</w:t>
      </w:r>
      <w:r w:rsidRPr="00C9658C">
        <w:rPr>
          <w:color w:val="000000" w:themeColor="text1"/>
          <w:sz w:val="28"/>
          <w:szCs w:val="28"/>
        </w:rPr>
        <w:t>ными законами.</w:t>
      </w:r>
      <w:proofErr w:type="gramEnd"/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F2F47">
        <w:rPr>
          <w:color w:val="000000"/>
          <w:sz w:val="28"/>
          <w:szCs w:val="28"/>
        </w:rPr>
        <w:t xml:space="preserve">В целях предоставления государственной услуги </w:t>
      </w:r>
      <w:r>
        <w:rPr>
          <w:color w:val="000000"/>
          <w:sz w:val="28"/>
          <w:szCs w:val="28"/>
        </w:rPr>
        <w:t>отдел</w:t>
      </w:r>
      <w:r w:rsidRPr="000F2F47">
        <w:rPr>
          <w:color w:val="000000"/>
          <w:sz w:val="28"/>
          <w:szCs w:val="28"/>
        </w:rPr>
        <w:t xml:space="preserve"> образования з</w:t>
      </w:r>
      <w:r w:rsidRPr="000F2F47">
        <w:rPr>
          <w:color w:val="000000"/>
          <w:sz w:val="28"/>
          <w:szCs w:val="28"/>
        </w:rPr>
        <w:t>а</w:t>
      </w:r>
      <w:r w:rsidRPr="000F2F47">
        <w:rPr>
          <w:color w:val="000000"/>
          <w:sz w:val="28"/>
          <w:szCs w:val="28"/>
        </w:rPr>
        <w:t>прашивает и получает в рамках межведомственного информационного взаим</w:t>
      </w:r>
      <w:r w:rsidRPr="000F2F47">
        <w:rPr>
          <w:color w:val="000000"/>
          <w:sz w:val="28"/>
          <w:szCs w:val="28"/>
        </w:rPr>
        <w:t>о</w:t>
      </w:r>
      <w:r w:rsidRPr="000F2F47">
        <w:rPr>
          <w:color w:val="000000"/>
          <w:sz w:val="28"/>
          <w:szCs w:val="28"/>
        </w:rPr>
        <w:t>действия следующие документы (сведения):</w:t>
      </w:r>
    </w:p>
    <w:p w:rsidR="007E1EA9" w:rsidRPr="000F2F47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4961"/>
      </w:tblGrid>
      <w:tr w:rsidR="007E1EA9" w:rsidRPr="00681799" w:rsidTr="00212663"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EA9" w:rsidRPr="00681799" w:rsidRDefault="007E1EA9" w:rsidP="00212663">
            <w:pPr>
              <w:pStyle w:val="af0"/>
              <w:ind w:firstLine="0"/>
              <w:jc w:val="center"/>
              <w:rPr>
                <w:rFonts w:eastAsiaTheme="minorEastAsia" w:cstheme="minorBidi"/>
                <w:sz w:val="28"/>
              </w:rPr>
            </w:pPr>
            <w:r w:rsidRPr="00681799">
              <w:rPr>
                <w:rFonts w:eastAsiaTheme="minorEastAsia" w:cstheme="minorBidi"/>
                <w:sz w:val="28"/>
              </w:rPr>
              <w:t>Наименование запрашиваемого документа (сведений)</w:t>
            </w:r>
          </w:p>
        </w:tc>
        <w:tc>
          <w:tcPr>
            <w:tcW w:w="49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EA9" w:rsidRPr="00681799" w:rsidRDefault="007E1EA9" w:rsidP="00212663">
            <w:pPr>
              <w:pStyle w:val="af0"/>
              <w:ind w:firstLine="0"/>
              <w:jc w:val="center"/>
              <w:rPr>
                <w:rFonts w:eastAsiaTheme="minorEastAsia" w:cstheme="minorBidi"/>
                <w:sz w:val="28"/>
              </w:rPr>
            </w:pPr>
            <w:r w:rsidRPr="00681799">
              <w:rPr>
                <w:rFonts w:eastAsiaTheme="minorEastAsia" w:cstheme="minorBidi"/>
                <w:sz w:val="28"/>
              </w:rPr>
              <w:t>Федеральный орган исполнительной власти, государственный внебюджетный фонд Российской Федерации, предоставляющие документы (сведения)</w:t>
            </w:r>
          </w:p>
        </w:tc>
      </w:tr>
      <w:tr w:rsidR="007E1EA9" w:rsidRPr="00681799" w:rsidTr="00212663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1EA9" w:rsidRPr="00681799" w:rsidRDefault="007E1EA9" w:rsidP="00212663">
            <w:pPr>
              <w:pStyle w:val="af1"/>
              <w:jc w:val="center"/>
              <w:rPr>
                <w:rFonts w:eastAsiaTheme="minorEastAsia" w:cstheme="minorBidi"/>
                <w:sz w:val="28"/>
              </w:rPr>
            </w:pPr>
            <w:r w:rsidRPr="00681799">
              <w:rPr>
                <w:rFonts w:eastAsiaTheme="minorEastAsia" w:cstheme="minorBidi"/>
                <w:sz w:val="28"/>
              </w:rPr>
              <w:t>Сведения о месте проживания и регистрации несовершеннолетнего</w:t>
            </w:r>
          </w:p>
        </w:tc>
        <w:tc>
          <w:tcPr>
            <w:tcW w:w="49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1EA9" w:rsidRPr="00681799" w:rsidRDefault="007E1EA9" w:rsidP="00212663">
            <w:pPr>
              <w:pStyle w:val="af1"/>
              <w:jc w:val="center"/>
              <w:rPr>
                <w:rFonts w:eastAsiaTheme="minorEastAsia" w:cstheme="minorBidi"/>
                <w:sz w:val="28"/>
              </w:rPr>
            </w:pPr>
            <w:r w:rsidRPr="00681799">
              <w:rPr>
                <w:rFonts w:eastAsiaTheme="minorEastAsia" w:cstheme="minorBidi"/>
                <w:sz w:val="28"/>
              </w:rPr>
              <w:t>Министерство внутренних дел Российской Федерации</w:t>
            </w:r>
          </w:p>
        </w:tc>
      </w:tr>
    </w:tbl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2F47">
        <w:rPr>
          <w:color w:val="000000"/>
          <w:sz w:val="28"/>
          <w:szCs w:val="28"/>
        </w:rPr>
        <w:t>Указанные документы (сведения) заявитель вправе представить по собс</w:t>
      </w:r>
      <w:r w:rsidRPr="000F2F47">
        <w:rPr>
          <w:color w:val="000000"/>
          <w:sz w:val="28"/>
          <w:szCs w:val="28"/>
        </w:rPr>
        <w:t>т</w:t>
      </w:r>
      <w:r w:rsidRPr="000F2F47">
        <w:rPr>
          <w:color w:val="000000"/>
          <w:sz w:val="28"/>
          <w:szCs w:val="28"/>
        </w:rPr>
        <w:t>венной инициативе. Непредставление заявителем указанных документов не я</w:t>
      </w:r>
      <w:r w:rsidRPr="000F2F47">
        <w:rPr>
          <w:color w:val="000000"/>
          <w:sz w:val="28"/>
          <w:szCs w:val="28"/>
        </w:rPr>
        <w:t>в</w:t>
      </w:r>
      <w:r w:rsidRPr="000F2F47">
        <w:rPr>
          <w:color w:val="000000"/>
          <w:sz w:val="28"/>
          <w:szCs w:val="28"/>
        </w:rPr>
        <w:t>ляется основанием для отказа заявителю в предоставлении государственной у</w:t>
      </w:r>
      <w:r w:rsidRPr="000F2F47">
        <w:rPr>
          <w:color w:val="000000"/>
          <w:sz w:val="28"/>
          <w:szCs w:val="28"/>
        </w:rPr>
        <w:t>с</w:t>
      </w:r>
      <w:r w:rsidRPr="000F2F47">
        <w:rPr>
          <w:color w:val="000000"/>
          <w:sz w:val="28"/>
          <w:szCs w:val="28"/>
        </w:rPr>
        <w:t>луги</w:t>
      </w:r>
      <w:proofErr w:type="gramStart"/>
      <w:r w:rsidRPr="000F2F47">
        <w:rPr>
          <w:color w:val="000000"/>
          <w:sz w:val="28"/>
          <w:szCs w:val="28"/>
        </w:rPr>
        <w:t>.</w:t>
      </w:r>
      <w:r w:rsidR="00BC2EFB">
        <w:rPr>
          <w:color w:val="000000"/>
          <w:sz w:val="28"/>
          <w:szCs w:val="28"/>
        </w:rPr>
        <w:t>»</w:t>
      </w:r>
      <w:r w:rsidRPr="000F2F47">
        <w:rPr>
          <w:color w:val="000000"/>
          <w:sz w:val="28"/>
          <w:szCs w:val="28"/>
        </w:rPr>
        <w:t>.</w:t>
      </w:r>
      <w:proofErr w:type="gramEnd"/>
    </w:p>
    <w:p w:rsidR="007E1EA9" w:rsidRPr="000F2F47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3.3.2. В пункте 2.8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Pr="000F2F47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B07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CB07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3. </w:t>
      </w:r>
      <w:r w:rsidRPr="00CB075C">
        <w:rPr>
          <w:color w:val="000000"/>
          <w:sz w:val="28"/>
          <w:szCs w:val="28"/>
        </w:rPr>
        <w:t>Пункт 2.9 изложить в следующей редакции:</w:t>
      </w:r>
    </w:p>
    <w:p w:rsidR="007E1EA9" w:rsidRPr="000F2F47" w:rsidRDefault="00BC2EFB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E1EA9">
        <w:rPr>
          <w:color w:val="000000"/>
          <w:sz w:val="28"/>
          <w:szCs w:val="28"/>
        </w:rPr>
        <w:t>2.9</w:t>
      </w:r>
      <w:r w:rsidR="007E1EA9" w:rsidRPr="000F2F47">
        <w:rPr>
          <w:color w:val="000000"/>
          <w:sz w:val="28"/>
          <w:szCs w:val="28"/>
        </w:rPr>
        <w:t>. Исчерпывающий перечень оснований для приостановления предо</w:t>
      </w:r>
      <w:r w:rsidR="007E1EA9" w:rsidRPr="000F2F47">
        <w:rPr>
          <w:color w:val="000000"/>
          <w:sz w:val="28"/>
          <w:szCs w:val="28"/>
        </w:rPr>
        <w:t>с</w:t>
      </w:r>
      <w:r w:rsidR="007E1EA9" w:rsidRPr="000F2F47">
        <w:rPr>
          <w:color w:val="000000"/>
          <w:sz w:val="28"/>
          <w:szCs w:val="28"/>
        </w:rPr>
        <w:t>тавления государственной услуги</w:t>
      </w:r>
    </w:p>
    <w:p w:rsidR="007E1EA9" w:rsidRPr="00CB075C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B075C">
        <w:rPr>
          <w:color w:val="000000"/>
          <w:sz w:val="28"/>
          <w:szCs w:val="28"/>
        </w:rPr>
        <w:t>Государственная услуга приостанавливается при условии, если предста</w:t>
      </w:r>
      <w:r w:rsidRPr="00CB075C">
        <w:rPr>
          <w:color w:val="000000"/>
          <w:sz w:val="28"/>
          <w:szCs w:val="28"/>
        </w:rPr>
        <w:t>в</w:t>
      </w:r>
      <w:r w:rsidRPr="00CB075C">
        <w:rPr>
          <w:color w:val="000000"/>
          <w:sz w:val="28"/>
          <w:szCs w:val="28"/>
        </w:rPr>
        <w:t>ленные документы не соответствуют требованиям, предъявляемым к ним зак</w:t>
      </w:r>
      <w:r w:rsidRPr="00CB075C">
        <w:rPr>
          <w:color w:val="000000"/>
          <w:sz w:val="28"/>
          <w:szCs w:val="28"/>
        </w:rPr>
        <w:t>о</w:t>
      </w:r>
      <w:r w:rsidRPr="00CB075C">
        <w:rPr>
          <w:color w:val="000000"/>
          <w:sz w:val="28"/>
          <w:szCs w:val="28"/>
        </w:rPr>
        <w:t>нодательством.</w:t>
      </w:r>
    </w:p>
    <w:p w:rsidR="007E1EA9" w:rsidRPr="000F2F47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2F47">
        <w:rPr>
          <w:color w:val="000000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:rsidR="007E1EA9" w:rsidRPr="00CB075C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B075C">
        <w:rPr>
          <w:color w:val="000000"/>
          <w:sz w:val="28"/>
          <w:szCs w:val="28"/>
        </w:rPr>
        <w:t>Возобновление процедуры предоставления государственной услуги ос</w:t>
      </w:r>
      <w:r w:rsidRPr="00CB075C">
        <w:rPr>
          <w:color w:val="000000"/>
          <w:sz w:val="28"/>
          <w:szCs w:val="28"/>
        </w:rPr>
        <w:t>у</w:t>
      </w:r>
      <w:r w:rsidRPr="00CB075C">
        <w:rPr>
          <w:color w:val="000000"/>
          <w:sz w:val="28"/>
          <w:szCs w:val="28"/>
        </w:rPr>
        <w:t>ществляется при устранении нарушений в оформлении документов, необход</w:t>
      </w:r>
      <w:r w:rsidRPr="00CB075C">
        <w:rPr>
          <w:color w:val="000000"/>
          <w:sz w:val="28"/>
          <w:szCs w:val="28"/>
        </w:rPr>
        <w:t>и</w:t>
      </w:r>
      <w:r w:rsidRPr="00CB075C">
        <w:rPr>
          <w:color w:val="000000"/>
          <w:sz w:val="28"/>
          <w:szCs w:val="28"/>
        </w:rPr>
        <w:t>мых для предоставления государственной услуги.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2F47">
        <w:rPr>
          <w:color w:val="000000"/>
          <w:sz w:val="28"/>
          <w:szCs w:val="28"/>
        </w:rPr>
        <w:t xml:space="preserve">В случае </w:t>
      </w:r>
      <w:proofErr w:type="spellStart"/>
      <w:r w:rsidRPr="000F2F47">
        <w:rPr>
          <w:color w:val="000000"/>
          <w:sz w:val="28"/>
          <w:szCs w:val="28"/>
        </w:rPr>
        <w:t>неустранения</w:t>
      </w:r>
      <w:proofErr w:type="spellEnd"/>
      <w:r w:rsidRPr="000F2F47">
        <w:rPr>
          <w:color w:val="000000"/>
          <w:sz w:val="28"/>
          <w:szCs w:val="28"/>
        </w:rPr>
        <w:t xml:space="preserve"> недостатков в пятнадцатидневный срок приост</w:t>
      </w:r>
      <w:r w:rsidRPr="000F2F47">
        <w:rPr>
          <w:color w:val="000000"/>
          <w:sz w:val="28"/>
          <w:szCs w:val="28"/>
        </w:rPr>
        <w:t>а</w:t>
      </w:r>
      <w:r w:rsidRPr="000F2F47">
        <w:rPr>
          <w:color w:val="000000"/>
          <w:sz w:val="28"/>
          <w:szCs w:val="28"/>
        </w:rPr>
        <w:t>новления предоставления государственной услуги в представленных документах в соответствии с требованиями, предъявляемыми к ним законодательством, в предоставлении государственной услуги отказывается</w:t>
      </w:r>
      <w:proofErr w:type="gramStart"/>
      <w:r w:rsidRPr="000F2F47">
        <w:rPr>
          <w:color w:val="000000"/>
          <w:sz w:val="28"/>
          <w:szCs w:val="28"/>
        </w:rPr>
        <w:t>.</w:t>
      </w:r>
      <w:r w:rsidR="00BC2EFB">
        <w:rPr>
          <w:color w:val="000000"/>
          <w:sz w:val="28"/>
          <w:szCs w:val="28"/>
        </w:rPr>
        <w:t>»</w:t>
      </w:r>
      <w:r w:rsidRPr="000F2F47">
        <w:rPr>
          <w:color w:val="000000"/>
          <w:sz w:val="28"/>
          <w:szCs w:val="28"/>
        </w:rPr>
        <w:t>.</w:t>
      </w:r>
      <w:proofErr w:type="gramEnd"/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3.3.4. В пункте 2.13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 разделе III</w:t>
      </w:r>
      <w:r w:rsidRPr="00CB075C">
        <w:rPr>
          <w:color w:val="000000"/>
          <w:sz w:val="28"/>
          <w:szCs w:val="28"/>
        </w:rPr>
        <w:t xml:space="preserve"> </w:t>
      </w:r>
      <w:r w:rsidR="00BC2EFB">
        <w:rPr>
          <w:color w:val="000000"/>
          <w:sz w:val="28"/>
          <w:szCs w:val="28"/>
        </w:rPr>
        <w:t>«</w:t>
      </w:r>
      <w:r w:rsidRPr="00CB075C">
        <w:rPr>
          <w:color w:val="000000"/>
          <w:sz w:val="28"/>
          <w:szCs w:val="28"/>
        </w:rPr>
        <w:t>Состав, последовательность и сроки выполнения адм</w:t>
      </w:r>
      <w:r w:rsidRPr="00CB075C">
        <w:rPr>
          <w:color w:val="000000"/>
          <w:sz w:val="28"/>
          <w:szCs w:val="28"/>
        </w:rPr>
        <w:t>и</w:t>
      </w:r>
      <w:r w:rsidRPr="00CB075C">
        <w:rPr>
          <w:color w:val="000000"/>
          <w:sz w:val="28"/>
          <w:szCs w:val="28"/>
        </w:rPr>
        <w:t>нистративных процедур, требования к порядку их выполнения, в том числе ос</w:t>
      </w:r>
      <w:r w:rsidRPr="00CB075C">
        <w:rPr>
          <w:color w:val="000000"/>
          <w:sz w:val="28"/>
          <w:szCs w:val="28"/>
        </w:rPr>
        <w:t>о</w:t>
      </w:r>
      <w:r w:rsidRPr="00CB075C">
        <w:rPr>
          <w:color w:val="000000"/>
          <w:sz w:val="28"/>
          <w:szCs w:val="28"/>
        </w:rPr>
        <w:t>бенности выполнения административных процедур в электронной форме, а та</w:t>
      </w:r>
      <w:r w:rsidRPr="00CB075C">
        <w:rPr>
          <w:color w:val="000000"/>
          <w:sz w:val="28"/>
          <w:szCs w:val="28"/>
        </w:rPr>
        <w:t>к</w:t>
      </w:r>
      <w:r w:rsidRPr="00CB075C">
        <w:rPr>
          <w:color w:val="000000"/>
          <w:sz w:val="28"/>
          <w:szCs w:val="28"/>
        </w:rPr>
        <w:t>же особенности выполнения административных процедур в многофункционал</w:t>
      </w:r>
      <w:r w:rsidRPr="00CB075C">
        <w:rPr>
          <w:color w:val="000000"/>
          <w:sz w:val="28"/>
          <w:szCs w:val="28"/>
        </w:rPr>
        <w:t>ь</w:t>
      </w:r>
      <w:r w:rsidRPr="00CB075C">
        <w:rPr>
          <w:color w:val="000000"/>
          <w:sz w:val="28"/>
          <w:szCs w:val="28"/>
        </w:rPr>
        <w:t>ных центрах предоставления государственных и муниципальных услуг</w:t>
      </w:r>
      <w:r w:rsidR="00BC2E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3.4.1. Пункт 3.6. </w:t>
      </w:r>
      <w:r>
        <w:rPr>
          <w:spacing w:val="-6"/>
          <w:sz w:val="28"/>
          <w:szCs w:val="28"/>
        </w:rPr>
        <w:t>изложить в следующей редакции:</w:t>
      </w:r>
    </w:p>
    <w:p w:rsidR="007E1EA9" w:rsidRPr="00B0377B" w:rsidRDefault="00BC2EFB" w:rsidP="007E1E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E1EA9" w:rsidRPr="00B0377B">
        <w:rPr>
          <w:color w:val="000000" w:themeColor="text1"/>
          <w:sz w:val="28"/>
          <w:szCs w:val="28"/>
        </w:rPr>
        <w:t>3.6. Принятие решения о назначении и выплате денежных средств на с</w:t>
      </w:r>
      <w:r w:rsidR="007E1EA9" w:rsidRPr="00B0377B">
        <w:rPr>
          <w:color w:val="000000" w:themeColor="text1"/>
          <w:sz w:val="28"/>
          <w:szCs w:val="28"/>
        </w:rPr>
        <w:t>о</w:t>
      </w:r>
      <w:r w:rsidR="007E1EA9" w:rsidRPr="00B0377B">
        <w:rPr>
          <w:color w:val="000000" w:themeColor="text1"/>
          <w:sz w:val="28"/>
          <w:szCs w:val="28"/>
        </w:rPr>
        <w:t>держание ребенка в семье опекуна (попечителя) и приемной семье либо об отк</w:t>
      </w:r>
      <w:r w:rsidR="007E1EA9" w:rsidRPr="00B0377B">
        <w:rPr>
          <w:color w:val="000000" w:themeColor="text1"/>
          <w:sz w:val="28"/>
          <w:szCs w:val="28"/>
        </w:rPr>
        <w:t>а</w:t>
      </w:r>
      <w:r w:rsidR="007E1EA9" w:rsidRPr="00B0377B">
        <w:rPr>
          <w:color w:val="000000" w:themeColor="text1"/>
          <w:sz w:val="28"/>
          <w:szCs w:val="28"/>
        </w:rPr>
        <w:t>зе в его назначении.</w:t>
      </w:r>
    </w:p>
    <w:p w:rsidR="007E1EA9" w:rsidRPr="00B0377B" w:rsidRDefault="007E1EA9" w:rsidP="007E1EA9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sub_361"/>
      <w:r w:rsidRPr="00B0377B">
        <w:rPr>
          <w:color w:val="000000" w:themeColor="text1"/>
          <w:sz w:val="28"/>
          <w:szCs w:val="28"/>
        </w:rPr>
        <w:t>Должностное лицо, ответственное за прием документов и формирование личного дела заявителя, проводит экспертизу документов, устанавливает пр</w:t>
      </w:r>
      <w:r w:rsidRPr="00B0377B">
        <w:rPr>
          <w:color w:val="000000" w:themeColor="text1"/>
          <w:sz w:val="28"/>
          <w:szCs w:val="28"/>
        </w:rPr>
        <w:t>и</w:t>
      </w:r>
      <w:r w:rsidRPr="00B0377B">
        <w:rPr>
          <w:color w:val="000000" w:themeColor="text1"/>
          <w:sz w:val="28"/>
          <w:szCs w:val="28"/>
        </w:rPr>
        <w:t>надлежность заявителя к категории граждан, имеющих право на получение гос</w:t>
      </w:r>
      <w:r w:rsidRPr="00B0377B">
        <w:rPr>
          <w:color w:val="000000" w:themeColor="text1"/>
          <w:sz w:val="28"/>
          <w:szCs w:val="28"/>
        </w:rPr>
        <w:t>у</w:t>
      </w:r>
      <w:r w:rsidRPr="00B0377B">
        <w:rPr>
          <w:color w:val="000000" w:themeColor="text1"/>
          <w:sz w:val="28"/>
          <w:szCs w:val="28"/>
        </w:rPr>
        <w:t>дарственной услуги.</w:t>
      </w:r>
    </w:p>
    <w:p w:rsidR="007E1EA9" w:rsidRPr="00B0377B" w:rsidRDefault="007E1EA9" w:rsidP="007E1EA9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_362"/>
      <w:bookmarkEnd w:id="0"/>
      <w:r w:rsidRPr="00B0377B">
        <w:rPr>
          <w:color w:val="000000" w:themeColor="text1"/>
          <w:sz w:val="28"/>
          <w:szCs w:val="28"/>
        </w:rPr>
        <w:t>При подтверждении основания для назначения государственной услуги должностное лицо отдела образования готовит проект постановления админис</w:t>
      </w:r>
      <w:r w:rsidRPr="00B0377B">
        <w:rPr>
          <w:color w:val="000000" w:themeColor="text1"/>
          <w:sz w:val="28"/>
          <w:szCs w:val="28"/>
        </w:rPr>
        <w:t>т</w:t>
      </w:r>
      <w:r w:rsidRPr="00B0377B">
        <w:rPr>
          <w:color w:val="000000" w:themeColor="text1"/>
          <w:sz w:val="28"/>
          <w:szCs w:val="28"/>
        </w:rPr>
        <w:t>рации Ипатовского муниципального округа Ставропольского края о назначении и выплате денежных средств на содержание ребенка в семье опекуна (попечит</w:t>
      </w:r>
      <w:r w:rsidRPr="00B0377B">
        <w:rPr>
          <w:color w:val="000000" w:themeColor="text1"/>
          <w:sz w:val="28"/>
          <w:szCs w:val="28"/>
        </w:rPr>
        <w:t>е</w:t>
      </w:r>
      <w:r w:rsidRPr="00B0377B">
        <w:rPr>
          <w:color w:val="000000" w:themeColor="text1"/>
          <w:sz w:val="28"/>
          <w:szCs w:val="28"/>
        </w:rPr>
        <w:t>ля) и приемной семье и подписывает уполномоченным должностным лицом а</w:t>
      </w:r>
      <w:r w:rsidRPr="00B0377B">
        <w:rPr>
          <w:color w:val="000000" w:themeColor="text1"/>
          <w:sz w:val="28"/>
          <w:szCs w:val="28"/>
        </w:rPr>
        <w:t>д</w:t>
      </w:r>
      <w:r w:rsidRPr="00B0377B">
        <w:rPr>
          <w:color w:val="000000" w:themeColor="text1"/>
          <w:sz w:val="28"/>
          <w:szCs w:val="28"/>
        </w:rPr>
        <w:t>министрации.</w:t>
      </w:r>
    </w:p>
    <w:p w:rsidR="007E1EA9" w:rsidRPr="00B0377B" w:rsidRDefault="007E1EA9" w:rsidP="007E1EA9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sub_363"/>
      <w:bookmarkEnd w:id="1"/>
      <w:proofErr w:type="gramStart"/>
      <w:r w:rsidRPr="00B0377B">
        <w:rPr>
          <w:color w:val="000000" w:themeColor="text1"/>
          <w:sz w:val="28"/>
          <w:szCs w:val="28"/>
        </w:rPr>
        <w:t>На основании постановления администрации Ипатовского муниципальн</w:t>
      </w:r>
      <w:r w:rsidRPr="00B0377B">
        <w:rPr>
          <w:color w:val="000000" w:themeColor="text1"/>
          <w:sz w:val="28"/>
          <w:szCs w:val="28"/>
        </w:rPr>
        <w:t>о</w:t>
      </w:r>
      <w:r w:rsidRPr="00B0377B">
        <w:rPr>
          <w:color w:val="000000" w:themeColor="text1"/>
          <w:sz w:val="28"/>
          <w:szCs w:val="28"/>
        </w:rPr>
        <w:t>го округа Ставропольского края о назначении и выплате денежных средств на содержание ребенка в семье опекуна (попечителя) и приемной семье должнос</w:t>
      </w:r>
      <w:r w:rsidRPr="00B0377B">
        <w:rPr>
          <w:color w:val="000000" w:themeColor="text1"/>
          <w:sz w:val="28"/>
          <w:szCs w:val="28"/>
        </w:rPr>
        <w:t>т</w:t>
      </w:r>
      <w:r w:rsidRPr="00B0377B">
        <w:rPr>
          <w:color w:val="000000" w:themeColor="text1"/>
          <w:sz w:val="28"/>
          <w:szCs w:val="28"/>
        </w:rPr>
        <w:t>ное лицо отдела образования готовит приказ о назначении ежемесячной выплаты на содержание ребенка в семье опекуна (попечителя) и приемной семье, перед</w:t>
      </w:r>
      <w:r w:rsidRPr="00B0377B">
        <w:rPr>
          <w:color w:val="000000" w:themeColor="text1"/>
          <w:sz w:val="28"/>
          <w:szCs w:val="28"/>
        </w:rPr>
        <w:t>а</w:t>
      </w:r>
      <w:r w:rsidRPr="00B0377B">
        <w:rPr>
          <w:color w:val="000000" w:themeColor="text1"/>
          <w:sz w:val="28"/>
          <w:szCs w:val="28"/>
        </w:rPr>
        <w:t>ет на подпись уполномоченному должностному лицу отдела образования.</w:t>
      </w:r>
      <w:proofErr w:type="gramEnd"/>
    </w:p>
    <w:p w:rsidR="007E1EA9" w:rsidRPr="00B0377B" w:rsidRDefault="007E1EA9" w:rsidP="007E1EA9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sub_364"/>
      <w:bookmarkEnd w:id="2"/>
      <w:r w:rsidRPr="00B0377B">
        <w:rPr>
          <w:color w:val="000000" w:themeColor="text1"/>
          <w:sz w:val="28"/>
          <w:szCs w:val="28"/>
        </w:rPr>
        <w:t>При установлении фактов наличия оснований для отказа, предусмотре</w:t>
      </w:r>
      <w:r w:rsidRPr="00B0377B">
        <w:rPr>
          <w:color w:val="000000" w:themeColor="text1"/>
          <w:sz w:val="28"/>
          <w:szCs w:val="28"/>
        </w:rPr>
        <w:t>н</w:t>
      </w:r>
      <w:r w:rsidRPr="00B0377B">
        <w:rPr>
          <w:color w:val="000000" w:themeColor="text1"/>
          <w:sz w:val="28"/>
          <w:szCs w:val="28"/>
        </w:rPr>
        <w:t xml:space="preserve">ных </w:t>
      </w:r>
      <w:hyperlink r:id="rId18" w:history="1">
        <w:r w:rsidRPr="00B0377B">
          <w:rPr>
            <w:rStyle w:val="af2"/>
            <w:color w:val="000000" w:themeColor="text1"/>
            <w:sz w:val="28"/>
            <w:szCs w:val="28"/>
          </w:rPr>
          <w:t>пунктом 2.8</w:t>
        </w:r>
      </w:hyperlink>
      <w:r w:rsidRPr="00B0377B">
        <w:rPr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 отдела образования готовит постановление об отказе в назначении и выплате д</w:t>
      </w:r>
      <w:r w:rsidRPr="00B0377B">
        <w:rPr>
          <w:color w:val="000000" w:themeColor="text1"/>
          <w:sz w:val="28"/>
          <w:szCs w:val="28"/>
        </w:rPr>
        <w:t>е</w:t>
      </w:r>
      <w:r w:rsidRPr="00B0377B">
        <w:rPr>
          <w:color w:val="000000" w:themeColor="text1"/>
          <w:sz w:val="28"/>
          <w:szCs w:val="28"/>
        </w:rPr>
        <w:t>нежных средств на содержание ребенка в семье опекуна (попечителя) и прие</w:t>
      </w:r>
      <w:r w:rsidRPr="00B0377B">
        <w:rPr>
          <w:color w:val="000000" w:themeColor="text1"/>
          <w:sz w:val="28"/>
          <w:szCs w:val="28"/>
        </w:rPr>
        <w:t>м</w:t>
      </w:r>
      <w:r w:rsidRPr="00B0377B">
        <w:rPr>
          <w:color w:val="000000" w:themeColor="text1"/>
          <w:sz w:val="28"/>
          <w:szCs w:val="28"/>
        </w:rPr>
        <w:t>ной семье.</w:t>
      </w:r>
    </w:p>
    <w:p w:rsidR="007E1EA9" w:rsidRPr="00B0377B" w:rsidRDefault="007E1EA9" w:rsidP="007E1EA9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sub_365"/>
      <w:bookmarkEnd w:id="3"/>
      <w:r w:rsidRPr="00B0377B">
        <w:rPr>
          <w:color w:val="000000" w:themeColor="text1"/>
          <w:sz w:val="28"/>
          <w:szCs w:val="28"/>
        </w:rPr>
        <w:t>Максимальный срок выполнения административных действий не должен превышать 10 рабочих дней со дня подачи заявления с пакетом документов в администрацию.</w:t>
      </w:r>
    </w:p>
    <w:p w:rsidR="007E1EA9" w:rsidRPr="00B0377B" w:rsidRDefault="007E1EA9" w:rsidP="007E1EA9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sub_366"/>
      <w:bookmarkEnd w:id="4"/>
      <w:r w:rsidRPr="00B0377B">
        <w:rPr>
          <w:color w:val="000000" w:themeColor="text1"/>
          <w:sz w:val="28"/>
          <w:szCs w:val="28"/>
        </w:rPr>
        <w:t>Критерием принятия решения выполнения административной процедуры является наличие либо отсутствие оснований для отказа в предоставлении мун</w:t>
      </w:r>
      <w:r w:rsidRPr="00B0377B">
        <w:rPr>
          <w:color w:val="000000" w:themeColor="text1"/>
          <w:sz w:val="28"/>
          <w:szCs w:val="28"/>
        </w:rPr>
        <w:t>и</w:t>
      </w:r>
      <w:r w:rsidRPr="00B0377B">
        <w:rPr>
          <w:color w:val="000000" w:themeColor="text1"/>
          <w:sz w:val="28"/>
          <w:szCs w:val="28"/>
        </w:rPr>
        <w:t xml:space="preserve">ципальной услуги, указанных в </w:t>
      </w:r>
      <w:hyperlink r:id="rId19" w:history="1">
        <w:r w:rsidRPr="00B0377B">
          <w:rPr>
            <w:rStyle w:val="af2"/>
            <w:color w:val="000000" w:themeColor="text1"/>
            <w:sz w:val="28"/>
            <w:szCs w:val="28"/>
          </w:rPr>
          <w:t>пункте 2.9</w:t>
        </w:r>
      </w:hyperlink>
      <w:r w:rsidRPr="00B0377B">
        <w:rPr>
          <w:color w:val="000000" w:themeColor="text1"/>
          <w:sz w:val="28"/>
          <w:szCs w:val="28"/>
        </w:rPr>
        <w:t xml:space="preserve"> Административного регламента.</w:t>
      </w:r>
    </w:p>
    <w:p w:rsidR="007E1EA9" w:rsidRPr="00B0377B" w:rsidRDefault="007E1EA9" w:rsidP="007E1EA9">
      <w:pPr>
        <w:jc w:val="both"/>
        <w:rPr>
          <w:color w:val="000000" w:themeColor="text1"/>
          <w:sz w:val="28"/>
          <w:szCs w:val="28"/>
        </w:rPr>
      </w:pPr>
      <w:bookmarkStart w:id="6" w:name="sub_367"/>
      <w:bookmarkEnd w:id="5"/>
      <w:r w:rsidRPr="00B0377B">
        <w:rPr>
          <w:color w:val="000000" w:themeColor="text1"/>
          <w:sz w:val="28"/>
          <w:szCs w:val="28"/>
        </w:rPr>
        <w:t>Результатом административной процедуры является подписанное постановление администрации Ипатовского муниципального округа Ставропольского края о н</w:t>
      </w:r>
      <w:r w:rsidRPr="00B0377B">
        <w:rPr>
          <w:color w:val="000000" w:themeColor="text1"/>
          <w:sz w:val="28"/>
          <w:szCs w:val="28"/>
        </w:rPr>
        <w:t>а</w:t>
      </w:r>
      <w:r w:rsidRPr="00B0377B">
        <w:rPr>
          <w:color w:val="000000" w:themeColor="text1"/>
          <w:sz w:val="28"/>
          <w:szCs w:val="28"/>
        </w:rPr>
        <w:t>значении и выплате денежных средств на содержание ребенка в семье опекуна (попечителя) и приемной семье либо постановление об отказе в назначении и выплате денежных средств на содержание ребенка в семье опекуна (попечителя) и приемной семье.</w:t>
      </w:r>
    </w:p>
    <w:p w:rsidR="007E1EA9" w:rsidRPr="00B0377B" w:rsidRDefault="007E1EA9" w:rsidP="007E1EA9">
      <w:pPr>
        <w:ind w:firstLine="709"/>
        <w:jc w:val="both"/>
        <w:rPr>
          <w:sz w:val="28"/>
          <w:szCs w:val="28"/>
        </w:rPr>
      </w:pPr>
      <w:bookmarkStart w:id="7" w:name="sub_368"/>
      <w:bookmarkEnd w:id="6"/>
      <w:r w:rsidRPr="00B0377B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р</w:t>
      </w:r>
      <w:r w:rsidRPr="00B0377B">
        <w:rPr>
          <w:color w:val="000000" w:themeColor="text1"/>
          <w:sz w:val="28"/>
          <w:szCs w:val="28"/>
        </w:rPr>
        <w:t>е</w:t>
      </w:r>
      <w:r w:rsidRPr="00B0377B">
        <w:rPr>
          <w:color w:val="000000" w:themeColor="text1"/>
          <w:sz w:val="28"/>
          <w:szCs w:val="28"/>
        </w:rPr>
        <w:t>гистрация документов, являющихся результатом предоставления муниципал</w:t>
      </w:r>
      <w:r w:rsidRPr="00B0377B">
        <w:rPr>
          <w:color w:val="000000" w:themeColor="text1"/>
          <w:sz w:val="28"/>
          <w:szCs w:val="28"/>
        </w:rPr>
        <w:t>ь</w:t>
      </w:r>
      <w:r w:rsidRPr="00B0377B">
        <w:rPr>
          <w:color w:val="000000" w:themeColor="text1"/>
          <w:sz w:val="28"/>
          <w:szCs w:val="28"/>
        </w:rPr>
        <w:t>ной услуги в журнале регистрации исходящей корреспонденции</w:t>
      </w:r>
      <w:proofErr w:type="gramStart"/>
      <w:r w:rsidRPr="00B0377B">
        <w:rPr>
          <w:color w:val="000000" w:themeColor="text1"/>
          <w:sz w:val="28"/>
          <w:szCs w:val="28"/>
        </w:rPr>
        <w:t>.</w:t>
      </w:r>
      <w:r w:rsidR="00BC2EF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proofErr w:type="gramEnd"/>
    </w:p>
    <w:bookmarkEnd w:id="7"/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3.4.2. </w:t>
      </w:r>
      <w:r>
        <w:rPr>
          <w:color w:val="000000"/>
          <w:sz w:val="28"/>
          <w:szCs w:val="28"/>
        </w:rPr>
        <w:t xml:space="preserve">В пункте 3.7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3.4.3. </w:t>
      </w:r>
      <w:r>
        <w:rPr>
          <w:color w:val="000000"/>
          <w:sz w:val="28"/>
          <w:szCs w:val="28"/>
        </w:rPr>
        <w:t xml:space="preserve">В пункте 3.8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3.5. В разделе V </w:t>
      </w:r>
      <w:r w:rsidR="00BC2EFB">
        <w:rPr>
          <w:spacing w:val="-6"/>
          <w:sz w:val="28"/>
          <w:szCs w:val="28"/>
        </w:rPr>
        <w:t>«</w:t>
      </w:r>
      <w:r w:rsidRPr="00FF07B9">
        <w:rPr>
          <w:spacing w:val="-6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гос</w:t>
      </w:r>
      <w:r w:rsidRPr="00FF07B9">
        <w:rPr>
          <w:spacing w:val="-6"/>
          <w:sz w:val="28"/>
          <w:szCs w:val="28"/>
        </w:rPr>
        <w:t>у</w:t>
      </w:r>
      <w:r w:rsidRPr="00FF07B9">
        <w:rPr>
          <w:spacing w:val="-6"/>
          <w:sz w:val="28"/>
          <w:szCs w:val="28"/>
        </w:rPr>
        <w:t>дарственную услугу, многофункционального центра предоставления государстве</w:t>
      </w:r>
      <w:r w:rsidRPr="00FF07B9">
        <w:rPr>
          <w:spacing w:val="-6"/>
          <w:sz w:val="28"/>
          <w:szCs w:val="28"/>
        </w:rPr>
        <w:t>н</w:t>
      </w:r>
      <w:r w:rsidRPr="00FF07B9">
        <w:rPr>
          <w:spacing w:val="-6"/>
          <w:sz w:val="28"/>
          <w:szCs w:val="28"/>
        </w:rPr>
        <w:t>ных и муниципальных услуг, организаций, указанных в части 1.1 статьи 16 Фед</w:t>
      </w:r>
      <w:r w:rsidRPr="00FF07B9">
        <w:rPr>
          <w:spacing w:val="-6"/>
          <w:sz w:val="28"/>
          <w:szCs w:val="28"/>
        </w:rPr>
        <w:t>е</w:t>
      </w:r>
      <w:r w:rsidRPr="00FF07B9">
        <w:rPr>
          <w:spacing w:val="-6"/>
          <w:sz w:val="28"/>
          <w:szCs w:val="28"/>
        </w:rPr>
        <w:lastRenderedPageBreak/>
        <w:t xml:space="preserve">рального закона </w:t>
      </w:r>
      <w:r w:rsidR="00BC2EFB">
        <w:rPr>
          <w:spacing w:val="-6"/>
          <w:sz w:val="28"/>
          <w:szCs w:val="28"/>
        </w:rPr>
        <w:t>«</w:t>
      </w:r>
      <w:r w:rsidRPr="00FF07B9">
        <w:rPr>
          <w:spacing w:val="-6"/>
          <w:sz w:val="28"/>
          <w:szCs w:val="28"/>
        </w:rPr>
        <w:t>Об организации предоставления государственных и муниципал</w:t>
      </w:r>
      <w:r w:rsidRPr="00FF07B9">
        <w:rPr>
          <w:spacing w:val="-6"/>
          <w:sz w:val="28"/>
          <w:szCs w:val="28"/>
        </w:rPr>
        <w:t>ь</w:t>
      </w:r>
      <w:r w:rsidRPr="00FF07B9">
        <w:rPr>
          <w:spacing w:val="-6"/>
          <w:sz w:val="28"/>
          <w:szCs w:val="28"/>
        </w:rPr>
        <w:t>ных услуг</w:t>
      </w:r>
      <w:r w:rsidR="00BC2EFB">
        <w:rPr>
          <w:spacing w:val="-6"/>
          <w:sz w:val="28"/>
          <w:szCs w:val="28"/>
        </w:rPr>
        <w:t>»</w:t>
      </w:r>
      <w:r w:rsidRPr="00FF07B9">
        <w:rPr>
          <w:spacing w:val="-6"/>
          <w:sz w:val="28"/>
          <w:szCs w:val="28"/>
        </w:rPr>
        <w:t>, а также их должностных лиц, муниципальных служащих, работников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: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3.5.1. </w:t>
      </w:r>
      <w:r>
        <w:rPr>
          <w:color w:val="000000"/>
          <w:sz w:val="28"/>
          <w:szCs w:val="28"/>
        </w:rPr>
        <w:t xml:space="preserve">В пункте 5.3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602C3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60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6"/>
          <w:sz w:val="28"/>
          <w:szCs w:val="28"/>
        </w:rPr>
        <w:t>изложить в редакции согласно Приложению 1 к настоящим Изменениям.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5. П</w:t>
      </w:r>
      <w:r w:rsidRPr="00602C3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60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6"/>
          <w:sz w:val="28"/>
          <w:szCs w:val="28"/>
        </w:rPr>
        <w:t>изложить в редакции согласно Приложению 2 к настоящим Изменениям.</w:t>
      </w: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1EA9" w:rsidRDefault="007E1EA9" w:rsidP="007E1EA9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6. В наименовании Приложения</w:t>
      </w:r>
      <w:r w:rsidRPr="0060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</w:t>
      </w:r>
      <w:r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</w:rPr>
        <w:t>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suppressAutoHyphens/>
        <w:ind w:firstLine="709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7. В наименовании Приложения</w:t>
      </w:r>
      <w:r w:rsidRPr="0060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>
        <w:rPr>
          <w:spacing w:val="-6"/>
          <w:sz w:val="28"/>
          <w:szCs w:val="28"/>
        </w:rPr>
        <w:t xml:space="preserve">слово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городского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заменить словом </w:t>
      </w:r>
      <w:r w:rsidR="00BC2EFB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муниципального</w:t>
      </w:r>
      <w:r w:rsidR="00BC2EFB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.</w:t>
      </w:r>
    </w:p>
    <w:p w:rsidR="007E1EA9" w:rsidRDefault="007E1EA9" w:rsidP="007E1EA9">
      <w:pPr>
        <w:suppressAutoHyphens/>
        <w:ind w:firstLine="709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suppressAutoHyphens/>
        <w:ind w:firstLine="709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suppressAutoHyphens/>
        <w:ind w:firstLine="709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suppressAutoHyphens/>
        <w:ind w:firstLine="709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suppressAutoHyphens/>
        <w:ind w:firstLine="709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suppressAutoHyphens/>
        <w:ind w:firstLine="709"/>
        <w:jc w:val="both"/>
        <w:rPr>
          <w:spacing w:val="-6"/>
          <w:sz w:val="28"/>
          <w:szCs w:val="28"/>
        </w:rPr>
      </w:pPr>
    </w:p>
    <w:p w:rsidR="007E1EA9" w:rsidRDefault="007E1EA9" w:rsidP="007E1EA9">
      <w:pPr>
        <w:suppressAutoHyphens/>
        <w:ind w:firstLine="709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__________________________________</w:t>
      </w:r>
    </w:p>
    <w:p w:rsidR="007E1EA9" w:rsidRPr="009433D5" w:rsidRDefault="007E1EA9" w:rsidP="007E1EA9">
      <w:pPr>
        <w:rPr>
          <w:sz w:val="28"/>
          <w:szCs w:val="28"/>
        </w:rPr>
      </w:pPr>
    </w:p>
    <w:p w:rsidR="007E1EA9" w:rsidRPr="009433D5" w:rsidRDefault="007E1EA9" w:rsidP="007E1EA9">
      <w:pPr>
        <w:rPr>
          <w:sz w:val="28"/>
          <w:szCs w:val="28"/>
        </w:rPr>
      </w:pPr>
    </w:p>
    <w:p w:rsidR="007E1EA9" w:rsidRPr="009433D5" w:rsidRDefault="007E1EA9" w:rsidP="007E1EA9">
      <w:pPr>
        <w:rPr>
          <w:sz w:val="28"/>
          <w:szCs w:val="28"/>
        </w:rPr>
      </w:pPr>
    </w:p>
    <w:p w:rsidR="007E1EA9" w:rsidRDefault="007E1EA9" w:rsidP="007E1EA9">
      <w:pPr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p w:rsidR="007E1EA9" w:rsidRDefault="007E1EA9" w:rsidP="007E1EA9">
      <w:pPr>
        <w:jc w:val="center"/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927"/>
      </w:tblGrid>
      <w:tr w:rsidR="007E1EA9" w:rsidTr="00212663">
        <w:tc>
          <w:tcPr>
            <w:tcW w:w="4927" w:type="dxa"/>
          </w:tcPr>
          <w:p w:rsidR="007E1EA9" w:rsidRPr="009433D5" w:rsidRDefault="007E1EA9" w:rsidP="007E1EA9">
            <w:pPr>
              <w:spacing w:line="240" w:lineRule="exact"/>
              <w:rPr>
                <w:rStyle w:val="af3"/>
                <w:b w:val="0"/>
                <w:sz w:val="28"/>
                <w:szCs w:val="28"/>
              </w:rPr>
            </w:pPr>
            <w:r w:rsidRPr="009433D5">
              <w:rPr>
                <w:rStyle w:val="af3"/>
                <w:b w:val="0"/>
                <w:sz w:val="28"/>
                <w:szCs w:val="28"/>
              </w:rPr>
              <w:t>Приложение к Изменениям,</w:t>
            </w:r>
          </w:p>
          <w:p w:rsidR="007E1EA9" w:rsidRPr="009433D5" w:rsidRDefault="007E1EA9" w:rsidP="007E1EA9">
            <w:pPr>
              <w:spacing w:line="240" w:lineRule="exact"/>
              <w:rPr>
                <w:rStyle w:val="af3"/>
                <w:b w:val="0"/>
                <w:sz w:val="28"/>
                <w:szCs w:val="28"/>
              </w:rPr>
            </w:pPr>
            <w:r w:rsidRPr="009433D5">
              <w:rPr>
                <w:color w:val="000000"/>
                <w:sz w:val="28"/>
                <w:szCs w:val="28"/>
              </w:rPr>
              <w:t xml:space="preserve">которые вносятся в </w:t>
            </w:r>
            <w:r w:rsidRPr="009433D5">
              <w:rPr>
                <w:sz w:val="28"/>
                <w:szCs w:val="28"/>
              </w:rPr>
              <w:t>постановление а</w:t>
            </w:r>
            <w:r w:rsidRPr="009433D5">
              <w:rPr>
                <w:sz w:val="28"/>
                <w:szCs w:val="28"/>
              </w:rPr>
              <w:t>д</w:t>
            </w:r>
            <w:r w:rsidRPr="009433D5">
              <w:rPr>
                <w:sz w:val="28"/>
                <w:szCs w:val="28"/>
              </w:rPr>
              <w:t>министрации Ипатовского городского ок</w:t>
            </w:r>
            <w:r>
              <w:rPr>
                <w:sz w:val="28"/>
                <w:szCs w:val="28"/>
              </w:rPr>
              <w:t>руга Ставропольского края от 02.09.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33D5">
                <w:rPr>
                  <w:sz w:val="28"/>
                  <w:szCs w:val="28"/>
                </w:rPr>
                <w:t>2021 года</w:t>
              </w:r>
            </w:smartTag>
            <w:r w:rsidRPr="009433D5">
              <w:rPr>
                <w:sz w:val="28"/>
                <w:szCs w:val="28"/>
              </w:rPr>
              <w:t xml:space="preserve"> № 1299 </w:t>
            </w:r>
            <w:r w:rsidR="00BC2EFB">
              <w:rPr>
                <w:sz w:val="28"/>
                <w:szCs w:val="28"/>
              </w:rPr>
              <w:t>«</w:t>
            </w:r>
            <w:r w:rsidRPr="009433D5">
              <w:rPr>
                <w:sz w:val="28"/>
                <w:szCs w:val="28"/>
              </w:rPr>
              <w:t>Об утве</w:t>
            </w:r>
            <w:r w:rsidRPr="009433D5">
              <w:rPr>
                <w:sz w:val="28"/>
                <w:szCs w:val="28"/>
              </w:rPr>
              <w:t>р</w:t>
            </w:r>
            <w:r w:rsidRPr="009433D5">
              <w:rPr>
                <w:sz w:val="28"/>
                <w:szCs w:val="28"/>
              </w:rPr>
              <w:t>ждении Административного регламе</w:t>
            </w:r>
            <w:r w:rsidRPr="009433D5">
              <w:rPr>
                <w:sz w:val="28"/>
                <w:szCs w:val="28"/>
              </w:rPr>
              <w:t>н</w:t>
            </w:r>
            <w:r w:rsidRPr="009433D5">
              <w:rPr>
                <w:sz w:val="28"/>
                <w:szCs w:val="28"/>
              </w:rPr>
              <w:t>та предоставления администрацией Ипатовского городского округа Ста</w:t>
            </w:r>
            <w:r w:rsidRPr="009433D5">
              <w:rPr>
                <w:sz w:val="28"/>
                <w:szCs w:val="28"/>
              </w:rPr>
              <w:t>в</w:t>
            </w:r>
            <w:r w:rsidRPr="009433D5">
              <w:rPr>
                <w:sz w:val="28"/>
                <w:szCs w:val="28"/>
              </w:rPr>
              <w:t>ропольского края государственной у</w:t>
            </w:r>
            <w:r w:rsidRPr="009433D5">
              <w:rPr>
                <w:sz w:val="28"/>
                <w:szCs w:val="28"/>
              </w:rPr>
              <w:t>с</w:t>
            </w:r>
            <w:r w:rsidRPr="009433D5">
              <w:rPr>
                <w:sz w:val="28"/>
                <w:szCs w:val="28"/>
              </w:rPr>
              <w:t xml:space="preserve">луги </w:t>
            </w:r>
            <w:r w:rsidR="00BC2EFB">
              <w:rPr>
                <w:sz w:val="28"/>
                <w:szCs w:val="28"/>
              </w:rPr>
              <w:t>«</w:t>
            </w:r>
            <w:r w:rsidRPr="009433D5">
              <w:rPr>
                <w:sz w:val="28"/>
                <w:szCs w:val="28"/>
                <w:lang w:eastAsia="ru-RU"/>
              </w:rPr>
              <w:t>Назначение ежемесячной в</w:t>
            </w:r>
            <w:r w:rsidRPr="009433D5">
              <w:rPr>
                <w:sz w:val="28"/>
                <w:szCs w:val="28"/>
                <w:lang w:eastAsia="ru-RU"/>
              </w:rPr>
              <w:t>ы</w:t>
            </w:r>
            <w:r w:rsidRPr="009433D5">
              <w:rPr>
                <w:sz w:val="28"/>
                <w:szCs w:val="28"/>
                <w:lang w:eastAsia="ru-RU"/>
              </w:rPr>
              <w:t>платы на содержание ребенка в семье опекуна (попечителя) и приемной с</w:t>
            </w:r>
            <w:r w:rsidRPr="009433D5">
              <w:rPr>
                <w:sz w:val="28"/>
                <w:szCs w:val="28"/>
                <w:lang w:eastAsia="ru-RU"/>
              </w:rPr>
              <w:t>е</w:t>
            </w:r>
            <w:r w:rsidRPr="009433D5">
              <w:rPr>
                <w:sz w:val="28"/>
                <w:szCs w:val="28"/>
                <w:lang w:eastAsia="ru-RU"/>
              </w:rPr>
              <w:t>мье</w:t>
            </w:r>
            <w:r w:rsidR="00BC2EFB">
              <w:rPr>
                <w:sz w:val="28"/>
                <w:szCs w:val="28"/>
                <w:lang w:eastAsia="ru-RU"/>
              </w:rPr>
              <w:t>»</w:t>
            </w:r>
          </w:p>
          <w:p w:rsidR="007E1EA9" w:rsidRDefault="007E1EA9" w:rsidP="00212663">
            <w:pPr>
              <w:jc w:val="right"/>
              <w:rPr>
                <w:rStyle w:val="af3"/>
              </w:rPr>
            </w:pPr>
          </w:p>
        </w:tc>
      </w:tr>
      <w:tr w:rsidR="007E1EA9" w:rsidTr="00212663">
        <w:tc>
          <w:tcPr>
            <w:tcW w:w="4927" w:type="dxa"/>
          </w:tcPr>
          <w:p w:rsidR="007E1EA9" w:rsidRPr="009433D5" w:rsidRDefault="00BC2EFB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af3"/>
                <w:b w:val="0"/>
                <w:color w:val="000000" w:themeColor="text1"/>
                <w:sz w:val="28"/>
                <w:szCs w:val="28"/>
              </w:rPr>
              <w:t>«</w:t>
            </w:r>
            <w:r w:rsidR="007E1EA9"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Приложение 1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r:id="rId20" w:history="1">
              <w:r w:rsidRPr="009433D5">
                <w:rPr>
                  <w:rStyle w:val="af2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предоставления администрацией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Ипатовского </w:t>
            </w:r>
            <w:r>
              <w:rPr>
                <w:rStyle w:val="af3"/>
                <w:b w:val="0"/>
                <w:color w:val="000000" w:themeColor="text1"/>
                <w:sz w:val="28"/>
                <w:szCs w:val="28"/>
              </w:rPr>
              <w:t>муниципального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 округа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Ставропольского края государстве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н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ной</w:t>
            </w:r>
            <w:r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услуги </w:t>
            </w:r>
            <w:r w:rsidR="00BC2EFB">
              <w:rPr>
                <w:rStyle w:val="af3"/>
                <w:b w:val="0"/>
                <w:color w:val="000000" w:themeColor="text1"/>
                <w:sz w:val="28"/>
                <w:szCs w:val="28"/>
              </w:rPr>
              <w:t>«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Назначение ежемесячной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выплаты на содержание ребенка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в семье опекуна (попечителя)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и приемной семье</w:t>
            </w:r>
            <w:r w:rsidR="00BC2EFB">
              <w:rPr>
                <w:rStyle w:val="af3"/>
                <w:b w:val="0"/>
                <w:color w:val="000000" w:themeColor="text1"/>
                <w:sz w:val="28"/>
                <w:szCs w:val="28"/>
              </w:rPr>
              <w:t>»</w:t>
            </w:r>
          </w:p>
          <w:p w:rsidR="007E1EA9" w:rsidRPr="009433D5" w:rsidRDefault="007E1EA9" w:rsidP="00212663">
            <w:pPr>
              <w:ind w:firstLine="34"/>
              <w:rPr>
                <w:rStyle w:val="af3"/>
                <w:b w:val="0"/>
                <w:sz w:val="28"/>
                <w:szCs w:val="28"/>
              </w:rPr>
            </w:pPr>
          </w:p>
        </w:tc>
      </w:tr>
    </w:tbl>
    <w:p w:rsidR="007E1EA9" w:rsidRPr="00C81DE9" w:rsidRDefault="007E1EA9" w:rsidP="007E1EA9">
      <w:pPr>
        <w:ind w:firstLine="698"/>
        <w:jc w:val="right"/>
        <w:rPr>
          <w:b/>
          <w:sz w:val="28"/>
          <w:szCs w:val="28"/>
        </w:rPr>
      </w:pPr>
      <w:r w:rsidRPr="00C81DE9">
        <w:rPr>
          <w:rStyle w:val="af3"/>
          <w:b w:val="0"/>
          <w:sz w:val="28"/>
          <w:szCs w:val="28"/>
        </w:rPr>
        <w:t>Форма</w:t>
      </w:r>
    </w:p>
    <w:p w:rsidR="007E1EA9" w:rsidRDefault="007E1EA9" w:rsidP="007E1E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7E1EA9" w:rsidTr="0021266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E1EA9" w:rsidRPr="00F93215" w:rsidRDefault="007E1EA9" w:rsidP="00212663">
            <w:pPr>
              <w:pStyle w:val="af4"/>
              <w:rPr>
                <w:rFonts w:eastAsiaTheme="minorEastAsi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E1EA9" w:rsidRPr="00C81DE9" w:rsidRDefault="007E1EA9" w:rsidP="00212663">
            <w:pPr>
              <w:pStyle w:val="af1"/>
              <w:spacing w:line="240" w:lineRule="exact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В администрацию Ипатовского</w:t>
            </w:r>
          </w:p>
          <w:p w:rsidR="007E1EA9" w:rsidRPr="00C81DE9" w:rsidRDefault="007E1EA9" w:rsidP="00212663">
            <w:pPr>
              <w:pStyle w:val="af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C81DE9">
              <w:rPr>
                <w:sz w:val="28"/>
                <w:szCs w:val="28"/>
              </w:rPr>
              <w:t>округа Ставропольского края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____________________________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От гражданин</w:t>
            </w:r>
            <w:proofErr w:type="gramStart"/>
            <w:r w:rsidRPr="00C81DE9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C81DE9">
              <w:rPr>
                <w:sz w:val="28"/>
                <w:szCs w:val="28"/>
              </w:rPr>
              <w:t>ки</w:t>
            </w:r>
            <w:proofErr w:type="spellEnd"/>
            <w:r w:rsidRPr="00C81DE9">
              <w:rPr>
                <w:sz w:val="28"/>
                <w:szCs w:val="28"/>
              </w:rPr>
              <w:t>)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____________________________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____________________________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____________________________</w:t>
            </w:r>
          </w:p>
          <w:p w:rsidR="007E1EA9" w:rsidRPr="00C81DE9" w:rsidRDefault="007E1EA9" w:rsidP="00212663">
            <w:pPr>
              <w:pStyle w:val="af1"/>
              <w:spacing w:line="240" w:lineRule="exact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(Ф.И.О., дата рождения)</w:t>
            </w:r>
          </w:p>
          <w:p w:rsidR="007E1EA9" w:rsidRPr="00C81DE9" w:rsidRDefault="007E1EA9" w:rsidP="00212663">
            <w:pPr>
              <w:pStyle w:val="af1"/>
              <w:spacing w:line="240" w:lineRule="exact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Паспортные данные: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____________________________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____________________________</w:t>
            </w:r>
          </w:p>
          <w:p w:rsidR="007E1EA9" w:rsidRPr="00C81DE9" w:rsidRDefault="007E1EA9" w:rsidP="00212663">
            <w:pPr>
              <w:pStyle w:val="af1"/>
              <w:spacing w:line="240" w:lineRule="exact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Сведения о месте жительства,</w:t>
            </w:r>
          </w:p>
          <w:p w:rsidR="007E1EA9" w:rsidRPr="00C81DE9" w:rsidRDefault="007E1EA9" w:rsidP="00212663">
            <w:pPr>
              <w:pStyle w:val="af1"/>
              <w:spacing w:line="240" w:lineRule="exact"/>
              <w:rPr>
                <w:sz w:val="28"/>
                <w:szCs w:val="28"/>
              </w:rPr>
            </w:pPr>
            <w:proofErr w:type="gramStart"/>
            <w:r w:rsidRPr="00C81DE9">
              <w:rPr>
                <w:sz w:val="28"/>
                <w:szCs w:val="28"/>
              </w:rPr>
              <w:t>месте пребывания (на основании</w:t>
            </w:r>
            <w:proofErr w:type="gramEnd"/>
          </w:p>
          <w:p w:rsidR="007E1EA9" w:rsidRPr="00C81DE9" w:rsidRDefault="007E1EA9" w:rsidP="00212663">
            <w:pPr>
              <w:pStyle w:val="af1"/>
              <w:spacing w:line="240" w:lineRule="exact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записи в паспорте или документе, подтверждающем</w:t>
            </w:r>
          </w:p>
          <w:p w:rsidR="007E1EA9" w:rsidRPr="00C81DE9" w:rsidRDefault="007E1EA9" w:rsidP="00212663">
            <w:pPr>
              <w:pStyle w:val="af1"/>
              <w:spacing w:line="240" w:lineRule="exact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регистрацию, с указанием почтового индекса)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____________________________</w:t>
            </w:r>
          </w:p>
          <w:p w:rsidR="007E1EA9" w:rsidRPr="00C81DE9" w:rsidRDefault="007E1EA9" w:rsidP="00212663">
            <w:pPr>
              <w:pStyle w:val="af1"/>
              <w:rPr>
                <w:sz w:val="28"/>
                <w:szCs w:val="28"/>
              </w:rPr>
            </w:pPr>
            <w:r w:rsidRPr="00C81DE9">
              <w:rPr>
                <w:sz w:val="28"/>
                <w:szCs w:val="28"/>
              </w:rPr>
              <w:t>____________________________</w:t>
            </w:r>
          </w:p>
          <w:p w:rsidR="007E1EA9" w:rsidRDefault="007E1EA9" w:rsidP="00212663">
            <w:pPr>
              <w:pStyle w:val="af1"/>
            </w:pPr>
            <w:r>
              <w:t>Телефон</w:t>
            </w:r>
          </w:p>
        </w:tc>
      </w:tr>
    </w:tbl>
    <w:p w:rsidR="007E1EA9" w:rsidRDefault="007E1EA9" w:rsidP="007E1EA9"/>
    <w:p w:rsidR="007E1EA9" w:rsidRPr="009433D5" w:rsidRDefault="007E1EA9" w:rsidP="007E1EA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33D5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7E1EA9" w:rsidRDefault="007E1EA9" w:rsidP="007E1EA9"/>
    <w:p w:rsidR="007E1EA9" w:rsidRPr="00C81DE9" w:rsidRDefault="007E1EA9" w:rsidP="007E1EA9">
      <w:pPr>
        <w:rPr>
          <w:sz w:val="28"/>
          <w:szCs w:val="28"/>
        </w:rPr>
      </w:pPr>
      <w:r w:rsidRPr="00C81DE9">
        <w:rPr>
          <w:sz w:val="28"/>
          <w:szCs w:val="28"/>
        </w:rPr>
        <w:t>Прошу назначить и выплачивать ежемесячные выплаты на содержание несове</w:t>
      </w:r>
      <w:r w:rsidRPr="00C81DE9">
        <w:rPr>
          <w:sz w:val="28"/>
          <w:szCs w:val="28"/>
        </w:rPr>
        <w:t>р</w:t>
      </w:r>
      <w:r w:rsidRPr="00C81DE9">
        <w:rPr>
          <w:sz w:val="28"/>
          <w:szCs w:val="28"/>
        </w:rPr>
        <w:t>шеннолетнег</w:t>
      </w:r>
      <w:proofErr w:type="gramStart"/>
      <w:r w:rsidRPr="00C81DE9">
        <w:rPr>
          <w:sz w:val="28"/>
          <w:szCs w:val="28"/>
        </w:rPr>
        <w:t>о(</w:t>
      </w:r>
      <w:proofErr w:type="gramEnd"/>
      <w:r w:rsidRPr="00C81DE9">
        <w:rPr>
          <w:sz w:val="28"/>
          <w:szCs w:val="28"/>
        </w:rPr>
        <w:t>ей)</w:t>
      </w:r>
    </w:p>
    <w:p w:rsidR="007E1EA9" w:rsidRPr="00C81DE9" w:rsidRDefault="007E1EA9" w:rsidP="007E1EA9">
      <w:pPr>
        <w:rPr>
          <w:sz w:val="28"/>
          <w:szCs w:val="28"/>
        </w:rPr>
      </w:pPr>
      <w:r w:rsidRPr="00C81DE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</w:t>
      </w:r>
      <w:r w:rsidRPr="00C81DE9">
        <w:rPr>
          <w:sz w:val="28"/>
          <w:szCs w:val="28"/>
        </w:rPr>
        <w:t>________</w:t>
      </w:r>
    </w:p>
    <w:p w:rsidR="007E1EA9" w:rsidRPr="00C81DE9" w:rsidRDefault="007E1EA9" w:rsidP="007E1EA9">
      <w:pPr>
        <w:pStyle w:val="af5"/>
        <w:rPr>
          <w:rFonts w:ascii="Times New Roman" w:hAnsi="Times New Roman" w:cs="Times New Roman"/>
          <w:sz w:val="28"/>
          <w:szCs w:val="28"/>
        </w:rPr>
      </w:pPr>
      <w:r w:rsidRPr="00C81DE9">
        <w:rPr>
          <w:rFonts w:ascii="Times New Roman" w:hAnsi="Times New Roman" w:cs="Times New Roman"/>
          <w:sz w:val="28"/>
          <w:szCs w:val="28"/>
        </w:rPr>
        <w:t xml:space="preserve">                        (Ф.И.О., дата рождения)</w:t>
      </w:r>
    </w:p>
    <w:p w:rsidR="007E1EA9" w:rsidRPr="00C81DE9" w:rsidRDefault="007E1EA9" w:rsidP="007E1EA9">
      <w:pPr>
        <w:rPr>
          <w:sz w:val="28"/>
          <w:szCs w:val="28"/>
        </w:rPr>
      </w:pPr>
      <w:r w:rsidRPr="00C81DE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</w:t>
      </w:r>
      <w:r w:rsidRPr="00C81DE9">
        <w:rPr>
          <w:sz w:val="28"/>
          <w:szCs w:val="28"/>
        </w:rPr>
        <w:t>____________,</w:t>
      </w:r>
    </w:p>
    <w:p w:rsidR="007E1EA9" w:rsidRPr="00C81DE9" w:rsidRDefault="007E1EA9" w:rsidP="007E1EA9">
      <w:pPr>
        <w:jc w:val="both"/>
        <w:rPr>
          <w:sz w:val="28"/>
          <w:szCs w:val="28"/>
        </w:rPr>
      </w:pPr>
      <w:r w:rsidRPr="00C81DE9">
        <w:rPr>
          <w:sz w:val="28"/>
          <w:szCs w:val="28"/>
        </w:rPr>
        <w:lastRenderedPageBreak/>
        <w:t>находящегос</w:t>
      </w:r>
      <w:proofErr w:type="gramStart"/>
      <w:r w:rsidRPr="00C81DE9">
        <w:rPr>
          <w:sz w:val="28"/>
          <w:szCs w:val="28"/>
        </w:rPr>
        <w:t>я(</w:t>
      </w:r>
      <w:proofErr w:type="spellStart"/>
      <w:proofErr w:type="gramEnd"/>
      <w:r w:rsidRPr="00C81DE9">
        <w:rPr>
          <w:sz w:val="28"/>
          <w:szCs w:val="28"/>
        </w:rPr>
        <w:t>щейся</w:t>
      </w:r>
      <w:proofErr w:type="spellEnd"/>
      <w:r w:rsidRPr="00C81DE9">
        <w:rPr>
          <w:sz w:val="28"/>
          <w:szCs w:val="28"/>
        </w:rPr>
        <w:t>) под опекой(попечительством), в приемной</w:t>
      </w:r>
      <w:r>
        <w:rPr>
          <w:sz w:val="28"/>
          <w:szCs w:val="28"/>
        </w:rPr>
        <w:t xml:space="preserve"> </w:t>
      </w:r>
      <w:r w:rsidRPr="00C81DE9">
        <w:rPr>
          <w:sz w:val="28"/>
          <w:szCs w:val="28"/>
        </w:rPr>
        <w:t>семье на осн</w:t>
      </w:r>
      <w:r w:rsidRPr="00C81DE9">
        <w:rPr>
          <w:sz w:val="28"/>
          <w:szCs w:val="28"/>
        </w:rPr>
        <w:t>о</w:t>
      </w:r>
      <w:r w:rsidRPr="00C81DE9">
        <w:rPr>
          <w:sz w:val="28"/>
          <w:szCs w:val="28"/>
        </w:rPr>
        <w:t>вании</w:t>
      </w:r>
    </w:p>
    <w:p w:rsidR="007E1EA9" w:rsidRPr="00C81DE9" w:rsidRDefault="007E1EA9" w:rsidP="007E1EA9">
      <w:pPr>
        <w:rPr>
          <w:sz w:val="28"/>
          <w:szCs w:val="28"/>
        </w:rPr>
      </w:pPr>
      <w:r w:rsidRPr="00C81DE9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</w:t>
      </w:r>
      <w:r w:rsidRPr="00C81DE9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Pr="00C81DE9">
        <w:rPr>
          <w:sz w:val="28"/>
          <w:szCs w:val="28"/>
        </w:rPr>
        <w:t>____</w:t>
      </w:r>
    </w:p>
    <w:p w:rsidR="007E1EA9" w:rsidRPr="00C81DE9" w:rsidRDefault="007E1EA9" w:rsidP="007E1EA9">
      <w:pPr>
        <w:pStyle w:val="af5"/>
        <w:rPr>
          <w:rFonts w:ascii="Times New Roman" w:hAnsi="Times New Roman" w:cs="Times New Roman"/>
          <w:sz w:val="28"/>
          <w:szCs w:val="28"/>
        </w:rPr>
      </w:pPr>
      <w:r w:rsidRPr="00C81DE9">
        <w:rPr>
          <w:rFonts w:ascii="Times New Roman" w:hAnsi="Times New Roman" w:cs="Times New Roman"/>
          <w:sz w:val="28"/>
          <w:szCs w:val="28"/>
        </w:rPr>
        <w:t>(указывается акт органа местного самоуправления, его номер и дата)</w:t>
      </w:r>
    </w:p>
    <w:p w:rsidR="007E1EA9" w:rsidRPr="00C81DE9" w:rsidRDefault="007E1EA9" w:rsidP="007E1EA9">
      <w:pPr>
        <w:rPr>
          <w:sz w:val="28"/>
          <w:szCs w:val="28"/>
        </w:rPr>
      </w:pPr>
      <w:r w:rsidRPr="00C81DE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</w:t>
      </w:r>
      <w:r w:rsidRPr="00C81DE9">
        <w:rPr>
          <w:sz w:val="28"/>
          <w:szCs w:val="28"/>
        </w:rPr>
        <w:t>___________________________________.</w:t>
      </w:r>
    </w:p>
    <w:p w:rsidR="007E1EA9" w:rsidRDefault="007E1EA9" w:rsidP="007E1EA9">
      <w:pPr>
        <w:rPr>
          <w:sz w:val="28"/>
          <w:szCs w:val="28"/>
        </w:rPr>
      </w:pPr>
      <w:r w:rsidRPr="00C81DE9">
        <w:rPr>
          <w:sz w:val="28"/>
          <w:szCs w:val="28"/>
        </w:rPr>
        <w:t xml:space="preserve">Прошу перечислять денежные средства на мой лицевой счет </w:t>
      </w:r>
      <w:r>
        <w:rPr>
          <w:sz w:val="28"/>
          <w:szCs w:val="28"/>
        </w:rPr>
        <w:t>№</w:t>
      </w:r>
      <w:r w:rsidRPr="00C81DE9">
        <w:rPr>
          <w:sz w:val="28"/>
          <w:szCs w:val="28"/>
        </w:rPr>
        <w:t xml:space="preserve"> ____</w:t>
      </w:r>
      <w:r>
        <w:rPr>
          <w:sz w:val="28"/>
          <w:szCs w:val="28"/>
        </w:rPr>
        <w:t>____</w:t>
      </w:r>
      <w:r w:rsidRPr="00C81DE9">
        <w:rPr>
          <w:sz w:val="28"/>
          <w:szCs w:val="28"/>
        </w:rPr>
        <w:t xml:space="preserve">______, </w:t>
      </w:r>
    </w:p>
    <w:p w:rsidR="007E1EA9" w:rsidRPr="00C81DE9" w:rsidRDefault="007E1EA9" w:rsidP="007E1EA9">
      <w:pPr>
        <w:rPr>
          <w:sz w:val="28"/>
          <w:szCs w:val="28"/>
        </w:rPr>
      </w:pPr>
      <w:r w:rsidRPr="00C81DE9">
        <w:rPr>
          <w:sz w:val="28"/>
          <w:szCs w:val="28"/>
        </w:rPr>
        <w:t>открытый в ___________________________</w:t>
      </w:r>
      <w:r>
        <w:rPr>
          <w:sz w:val="28"/>
          <w:szCs w:val="28"/>
        </w:rPr>
        <w:t>________________________</w:t>
      </w:r>
      <w:r w:rsidRPr="00C81DE9">
        <w:rPr>
          <w:sz w:val="28"/>
          <w:szCs w:val="28"/>
        </w:rPr>
        <w:t>_______.</w:t>
      </w:r>
    </w:p>
    <w:p w:rsidR="007E1EA9" w:rsidRPr="00C81DE9" w:rsidRDefault="007E1EA9" w:rsidP="007E1EA9">
      <w:pPr>
        <w:pStyle w:val="af5"/>
        <w:rPr>
          <w:rFonts w:ascii="Times New Roman" w:hAnsi="Times New Roman" w:cs="Times New Roman"/>
          <w:sz w:val="28"/>
          <w:szCs w:val="28"/>
        </w:rPr>
      </w:pPr>
      <w:r w:rsidRPr="00C81DE9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отделения, номер филиала)</w:t>
      </w:r>
    </w:p>
    <w:p w:rsidR="007E1EA9" w:rsidRPr="00C81DE9" w:rsidRDefault="007E1EA9" w:rsidP="007E1EA9">
      <w:pPr>
        <w:jc w:val="both"/>
        <w:rPr>
          <w:sz w:val="28"/>
          <w:szCs w:val="28"/>
        </w:rPr>
      </w:pPr>
      <w:proofErr w:type="gramStart"/>
      <w:r w:rsidRPr="00C81DE9">
        <w:rPr>
          <w:sz w:val="28"/>
          <w:szCs w:val="28"/>
        </w:rPr>
        <w:t>Обязуюсь сообщить не позднее, чем в десятидневный срок о возникновении о</w:t>
      </w:r>
      <w:r w:rsidRPr="00C81DE9">
        <w:rPr>
          <w:sz w:val="28"/>
          <w:szCs w:val="28"/>
        </w:rPr>
        <w:t>б</w:t>
      </w:r>
      <w:r w:rsidRPr="00C81DE9">
        <w:rPr>
          <w:sz w:val="28"/>
          <w:szCs w:val="28"/>
        </w:rPr>
        <w:t>стоятельств, влекущих за собой прекращение ежемесячных выплат (достижение ребенком совершеннолетия, установлении места нахождения разыскиваемых р</w:t>
      </w:r>
      <w:r w:rsidRPr="00C81DE9">
        <w:rPr>
          <w:sz w:val="28"/>
          <w:szCs w:val="28"/>
        </w:rPr>
        <w:t>о</w:t>
      </w:r>
      <w:r w:rsidRPr="00C81DE9">
        <w:rPr>
          <w:sz w:val="28"/>
          <w:szCs w:val="28"/>
        </w:rPr>
        <w:t>дителей, излечение родителей, досрочного освобождения родителей из исправ</w:t>
      </w:r>
      <w:r w:rsidRPr="00C81DE9">
        <w:rPr>
          <w:sz w:val="28"/>
          <w:szCs w:val="28"/>
        </w:rPr>
        <w:t>и</w:t>
      </w:r>
      <w:r w:rsidRPr="00C81DE9">
        <w:rPr>
          <w:sz w:val="28"/>
          <w:szCs w:val="28"/>
        </w:rPr>
        <w:t>тельного учреждения в связи с отбыванием наказания или освобождением с</w:t>
      </w:r>
      <w:r w:rsidRPr="00C81DE9">
        <w:rPr>
          <w:sz w:val="28"/>
          <w:szCs w:val="28"/>
        </w:rPr>
        <w:t>о</w:t>
      </w:r>
      <w:r w:rsidRPr="00C81DE9">
        <w:rPr>
          <w:sz w:val="28"/>
          <w:szCs w:val="28"/>
        </w:rPr>
        <w:t>держания под стражей в период следствия, восстановление в родительских пр</w:t>
      </w:r>
      <w:r w:rsidRPr="00C81DE9">
        <w:rPr>
          <w:sz w:val="28"/>
          <w:szCs w:val="28"/>
        </w:rPr>
        <w:t>а</w:t>
      </w:r>
      <w:r w:rsidRPr="00C81DE9">
        <w:rPr>
          <w:sz w:val="28"/>
          <w:szCs w:val="28"/>
        </w:rPr>
        <w:t>вах, розыск несовершеннолетнего, устройство подопечного на полное госуда</w:t>
      </w:r>
      <w:r w:rsidRPr="00C81DE9">
        <w:rPr>
          <w:sz w:val="28"/>
          <w:szCs w:val="28"/>
        </w:rPr>
        <w:t>р</w:t>
      </w:r>
      <w:r w:rsidRPr="00C81DE9">
        <w:rPr>
          <w:sz w:val="28"/>
          <w:szCs w:val="28"/>
        </w:rPr>
        <w:t>ственное обеспечение, усыновление ребенка</w:t>
      </w:r>
      <w:proofErr w:type="gramEnd"/>
      <w:r w:rsidRPr="00C81DE9">
        <w:rPr>
          <w:sz w:val="28"/>
          <w:szCs w:val="28"/>
        </w:rPr>
        <w:t>, вступление подопечного в брак, перемене места жительства и др.).</w:t>
      </w:r>
    </w:p>
    <w:p w:rsidR="007E1EA9" w:rsidRPr="00C81DE9" w:rsidRDefault="007E1EA9" w:rsidP="007E1EA9">
      <w:pPr>
        <w:jc w:val="both"/>
        <w:rPr>
          <w:sz w:val="28"/>
          <w:szCs w:val="28"/>
        </w:rPr>
      </w:pPr>
      <w:r w:rsidRPr="00C81DE9">
        <w:rPr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</w:t>
      </w:r>
      <w:r w:rsidRPr="00C81DE9">
        <w:rPr>
          <w:sz w:val="28"/>
          <w:szCs w:val="28"/>
        </w:rPr>
        <w:t>е</w:t>
      </w:r>
      <w:r w:rsidRPr="00C81DE9">
        <w:rPr>
          <w:sz w:val="28"/>
          <w:szCs w:val="28"/>
        </w:rPr>
        <w:t>рации в сфере отношений, связанных с назначением денежных средств на с</w:t>
      </w:r>
      <w:r w:rsidRPr="00C81DE9">
        <w:rPr>
          <w:sz w:val="28"/>
          <w:szCs w:val="28"/>
        </w:rPr>
        <w:t>о</w:t>
      </w:r>
      <w:r w:rsidRPr="00C81DE9">
        <w:rPr>
          <w:sz w:val="28"/>
          <w:szCs w:val="28"/>
        </w:rPr>
        <w:t>держание ребенка, находящегося под опекой (попечительством), в приемной с</w:t>
      </w:r>
      <w:r w:rsidRPr="00C81DE9">
        <w:rPr>
          <w:sz w:val="28"/>
          <w:szCs w:val="28"/>
        </w:rPr>
        <w:t>е</w:t>
      </w:r>
      <w:r w:rsidRPr="00C81DE9">
        <w:rPr>
          <w:sz w:val="28"/>
          <w:szCs w:val="28"/>
        </w:rPr>
        <w:t>мье, в соответствии с действующим законодательством.</w:t>
      </w:r>
    </w:p>
    <w:p w:rsidR="007E1EA9" w:rsidRPr="00C81DE9" w:rsidRDefault="007E1EA9" w:rsidP="007E1EA9">
      <w:pPr>
        <w:jc w:val="both"/>
        <w:rPr>
          <w:sz w:val="28"/>
          <w:szCs w:val="28"/>
        </w:rPr>
      </w:pPr>
      <w:r w:rsidRPr="00C81DE9">
        <w:rPr>
          <w:sz w:val="28"/>
          <w:szCs w:val="28"/>
        </w:rPr>
        <w:t>Я ознакомле</w:t>
      </w:r>
      <w:proofErr w:type="gramStart"/>
      <w:r w:rsidRPr="00C81DE9">
        <w:rPr>
          <w:sz w:val="28"/>
          <w:szCs w:val="28"/>
        </w:rPr>
        <w:t>н(</w:t>
      </w:r>
      <w:proofErr w:type="gramEnd"/>
      <w:r w:rsidRPr="00C81DE9">
        <w:rPr>
          <w:sz w:val="28"/>
          <w:szCs w:val="28"/>
        </w:rPr>
        <w:t>а), что:</w:t>
      </w:r>
    </w:p>
    <w:p w:rsidR="007E1EA9" w:rsidRPr="00C81DE9" w:rsidRDefault="007E1EA9" w:rsidP="007E1EA9">
      <w:pPr>
        <w:jc w:val="both"/>
        <w:rPr>
          <w:sz w:val="28"/>
          <w:szCs w:val="28"/>
        </w:rPr>
      </w:pPr>
      <w:r w:rsidRPr="00C81DE9">
        <w:rPr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C81DE9">
        <w:rPr>
          <w:sz w:val="28"/>
          <w:szCs w:val="28"/>
        </w:rPr>
        <w:t>с даты подписания</w:t>
      </w:r>
      <w:proofErr w:type="gramEnd"/>
      <w:r w:rsidRPr="00C81DE9">
        <w:rPr>
          <w:sz w:val="28"/>
          <w:szCs w:val="28"/>
        </w:rPr>
        <w:t xml:space="preserve"> н</w:t>
      </w:r>
      <w:r w:rsidRPr="00C81DE9">
        <w:rPr>
          <w:sz w:val="28"/>
          <w:szCs w:val="28"/>
        </w:rPr>
        <w:t>а</w:t>
      </w:r>
      <w:r w:rsidRPr="00C81DE9">
        <w:rPr>
          <w:sz w:val="28"/>
          <w:szCs w:val="28"/>
        </w:rPr>
        <w:t>стоящего согласия и до даты подачи письменного заявления в произвольной форме об отзыве настоящего согласия.</w:t>
      </w:r>
    </w:p>
    <w:p w:rsidR="007E1EA9" w:rsidRDefault="007E1EA9" w:rsidP="007E1EA9">
      <w:pPr>
        <w:rPr>
          <w:sz w:val="28"/>
          <w:szCs w:val="28"/>
        </w:rPr>
      </w:pPr>
    </w:p>
    <w:p w:rsidR="007E1EA9" w:rsidRDefault="007E1EA9" w:rsidP="007E1EA9">
      <w:pPr>
        <w:rPr>
          <w:sz w:val="28"/>
          <w:szCs w:val="28"/>
        </w:rPr>
      </w:pPr>
    </w:p>
    <w:p w:rsidR="007E1EA9" w:rsidRDefault="007E1EA9" w:rsidP="007E1EA9">
      <w:pPr>
        <w:rPr>
          <w:sz w:val="28"/>
          <w:szCs w:val="28"/>
        </w:rPr>
      </w:pPr>
    </w:p>
    <w:p w:rsidR="007E1EA9" w:rsidRPr="00C81DE9" w:rsidRDefault="007E1EA9" w:rsidP="007E1EA9">
      <w:pPr>
        <w:rPr>
          <w:sz w:val="28"/>
          <w:szCs w:val="28"/>
        </w:rPr>
      </w:pPr>
      <w:r w:rsidRPr="00C81DE9">
        <w:rPr>
          <w:sz w:val="28"/>
          <w:szCs w:val="28"/>
        </w:rPr>
        <w:t>____________________ _________________</w:t>
      </w:r>
    </w:p>
    <w:p w:rsidR="00BC2EFB" w:rsidRDefault="007E1EA9" w:rsidP="007E1EA9">
      <w:pPr>
        <w:pStyle w:val="af5"/>
        <w:rPr>
          <w:rFonts w:ascii="Times New Roman" w:hAnsi="Times New Roman" w:cs="Times New Roman"/>
          <w:sz w:val="28"/>
          <w:szCs w:val="28"/>
        </w:rPr>
      </w:pPr>
      <w:r w:rsidRPr="00C81DE9">
        <w:rPr>
          <w:rFonts w:ascii="Times New Roman" w:hAnsi="Times New Roman" w:cs="Times New Roman"/>
          <w:sz w:val="28"/>
          <w:szCs w:val="28"/>
        </w:rPr>
        <w:t xml:space="preserve">            (дата)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C2EFB" w:rsidRDefault="00BC2EFB" w:rsidP="007E1EA9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7E1EA9" w:rsidRPr="00C81DE9" w:rsidRDefault="00BC2EFB" w:rsidP="00BC2EFB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7E1EA9">
        <w:rPr>
          <w:rFonts w:ascii="Times New Roman" w:hAnsi="Times New Roman" w:cs="Times New Roman"/>
          <w:sz w:val="28"/>
          <w:szCs w:val="28"/>
        </w:rPr>
        <w:t>.</w:t>
      </w:r>
    </w:p>
    <w:p w:rsidR="007E1EA9" w:rsidRDefault="007E1EA9" w:rsidP="007E1EA9"/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p w:rsidR="007E1EA9" w:rsidRDefault="007E1EA9" w:rsidP="007E1EA9">
      <w:pPr>
        <w:ind w:left="5040"/>
        <w:rPr>
          <w:rStyle w:val="af3"/>
          <w:b w:val="0"/>
        </w:rPr>
      </w:pPr>
    </w:p>
    <w:tbl>
      <w:tblPr>
        <w:tblW w:w="0" w:type="auto"/>
        <w:tblInd w:w="5070" w:type="dxa"/>
        <w:tblLook w:val="04A0"/>
      </w:tblPr>
      <w:tblGrid>
        <w:gridCol w:w="4927"/>
      </w:tblGrid>
      <w:tr w:rsidR="007E1EA9" w:rsidTr="00212663">
        <w:tc>
          <w:tcPr>
            <w:tcW w:w="4927" w:type="dxa"/>
          </w:tcPr>
          <w:p w:rsidR="007E1EA9" w:rsidRPr="009433D5" w:rsidRDefault="007E1EA9" w:rsidP="007E1EA9">
            <w:pPr>
              <w:spacing w:line="240" w:lineRule="exact"/>
              <w:rPr>
                <w:rStyle w:val="af3"/>
                <w:b w:val="0"/>
                <w:sz w:val="28"/>
                <w:szCs w:val="28"/>
              </w:rPr>
            </w:pPr>
            <w:r w:rsidRPr="009433D5">
              <w:rPr>
                <w:rStyle w:val="af3"/>
                <w:b w:val="0"/>
                <w:sz w:val="28"/>
                <w:szCs w:val="28"/>
              </w:rPr>
              <w:t>Приложение к Изменениям,</w:t>
            </w:r>
          </w:p>
          <w:p w:rsidR="007E1EA9" w:rsidRPr="009433D5" w:rsidRDefault="007E1EA9" w:rsidP="007E1EA9">
            <w:pPr>
              <w:spacing w:line="240" w:lineRule="exact"/>
              <w:rPr>
                <w:rStyle w:val="af3"/>
                <w:b w:val="0"/>
                <w:sz w:val="28"/>
                <w:szCs w:val="28"/>
              </w:rPr>
            </w:pPr>
            <w:r w:rsidRPr="009433D5">
              <w:rPr>
                <w:color w:val="000000"/>
                <w:sz w:val="28"/>
                <w:szCs w:val="28"/>
              </w:rPr>
              <w:t xml:space="preserve">которые вносятся в </w:t>
            </w:r>
            <w:r w:rsidRPr="009433D5">
              <w:rPr>
                <w:sz w:val="28"/>
                <w:szCs w:val="28"/>
              </w:rPr>
              <w:t>постановление а</w:t>
            </w:r>
            <w:r w:rsidRPr="009433D5">
              <w:rPr>
                <w:sz w:val="28"/>
                <w:szCs w:val="28"/>
              </w:rPr>
              <w:t>д</w:t>
            </w:r>
            <w:r w:rsidRPr="009433D5">
              <w:rPr>
                <w:sz w:val="28"/>
                <w:szCs w:val="28"/>
              </w:rPr>
              <w:t xml:space="preserve">министрации Ипатовского городского округа Ставропольского края от </w:t>
            </w:r>
            <w:r>
              <w:rPr>
                <w:sz w:val="28"/>
                <w:szCs w:val="28"/>
              </w:rPr>
              <w:t>02.09.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433D5">
                <w:rPr>
                  <w:sz w:val="28"/>
                  <w:szCs w:val="28"/>
                </w:rPr>
                <w:t>2021 года</w:t>
              </w:r>
            </w:smartTag>
            <w:r w:rsidRPr="009433D5">
              <w:rPr>
                <w:sz w:val="28"/>
                <w:szCs w:val="28"/>
              </w:rPr>
              <w:t xml:space="preserve"> № 1299 </w:t>
            </w:r>
            <w:r w:rsidR="00BC2EFB">
              <w:rPr>
                <w:sz w:val="28"/>
                <w:szCs w:val="28"/>
              </w:rPr>
              <w:t>«</w:t>
            </w:r>
            <w:r w:rsidRPr="009433D5">
              <w:rPr>
                <w:sz w:val="28"/>
                <w:szCs w:val="28"/>
              </w:rPr>
              <w:t>Об утве</w:t>
            </w:r>
            <w:r w:rsidRPr="009433D5">
              <w:rPr>
                <w:sz w:val="28"/>
                <w:szCs w:val="28"/>
              </w:rPr>
              <w:t>р</w:t>
            </w:r>
            <w:r w:rsidRPr="009433D5">
              <w:rPr>
                <w:sz w:val="28"/>
                <w:szCs w:val="28"/>
              </w:rPr>
              <w:t>ждении Административного регламе</w:t>
            </w:r>
            <w:r w:rsidRPr="009433D5">
              <w:rPr>
                <w:sz w:val="28"/>
                <w:szCs w:val="28"/>
              </w:rPr>
              <w:t>н</w:t>
            </w:r>
            <w:r w:rsidRPr="009433D5">
              <w:rPr>
                <w:sz w:val="28"/>
                <w:szCs w:val="28"/>
              </w:rPr>
              <w:t>та предоставления администрацией Ипатовского городского округа Ста</w:t>
            </w:r>
            <w:r w:rsidRPr="009433D5">
              <w:rPr>
                <w:sz w:val="28"/>
                <w:szCs w:val="28"/>
              </w:rPr>
              <w:t>в</w:t>
            </w:r>
            <w:r w:rsidRPr="009433D5">
              <w:rPr>
                <w:sz w:val="28"/>
                <w:szCs w:val="28"/>
              </w:rPr>
              <w:t>ропольского края государственной у</w:t>
            </w:r>
            <w:r w:rsidRPr="009433D5">
              <w:rPr>
                <w:sz w:val="28"/>
                <w:szCs w:val="28"/>
              </w:rPr>
              <w:t>с</w:t>
            </w:r>
            <w:r w:rsidRPr="009433D5">
              <w:rPr>
                <w:sz w:val="28"/>
                <w:szCs w:val="28"/>
              </w:rPr>
              <w:t xml:space="preserve">луги </w:t>
            </w:r>
            <w:r w:rsidR="00BC2EFB">
              <w:rPr>
                <w:sz w:val="28"/>
                <w:szCs w:val="28"/>
              </w:rPr>
              <w:t>«</w:t>
            </w:r>
            <w:r w:rsidRPr="009433D5">
              <w:rPr>
                <w:sz w:val="28"/>
                <w:szCs w:val="28"/>
                <w:lang w:eastAsia="ru-RU"/>
              </w:rPr>
              <w:t>Назначение ежемесячной в</w:t>
            </w:r>
            <w:r w:rsidRPr="009433D5">
              <w:rPr>
                <w:sz w:val="28"/>
                <w:szCs w:val="28"/>
                <w:lang w:eastAsia="ru-RU"/>
              </w:rPr>
              <w:t>ы</w:t>
            </w:r>
            <w:r w:rsidRPr="009433D5">
              <w:rPr>
                <w:sz w:val="28"/>
                <w:szCs w:val="28"/>
                <w:lang w:eastAsia="ru-RU"/>
              </w:rPr>
              <w:t>платы на содержание ребенка в семье опекуна (попечителя) и приемной с</w:t>
            </w:r>
            <w:r w:rsidRPr="009433D5">
              <w:rPr>
                <w:sz w:val="28"/>
                <w:szCs w:val="28"/>
                <w:lang w:eastAsia="ru-RU"/>
              </w:rPr>
              <w:t>е</w:t>
            </w:r>
            <w:r w:rsidRPr="009433D5">
              <w:rPr>
                <w:sz w:val="28"/>
                <w:szCs w:val="28"/>
                <w:lang w:eastAsia="ru-RU"/>
              </w:rPr>
              <w:t>мье</w:t>
            </w:r>
            <w:r w:rsidR="00BC2EFB">
              <w:rPr>
                <w:sz w:val="28"/>
                <w:szCs w:val="28"/>
                <w:lang w:eastAsia="ru-RU"/>
              </w:rPr>
              <w:t>»</w:t>
            </w:r>
          </w:p>
          <w:p w:rsidR="007E1EA9" w:rsidRDefault="007E1EA9" w:rsidP="00212663">
            <w:pPr>
              <w:jc w:val="right"/>
              <w:rPr>
                <w:rStyle w:val="af3"/>
              </w:rPr>
            </w:pPr>
          </w:p>
        </w:tc>
      </w:tr>
      <w:tr w:rsidR="007E1EA9" w:rsidRPr="009433D5" w:rsidTr="00212663">
        <w:tc>
          <w:tcPr>
            <w:tcW w:w="4927" w:type="dxa"/>
          </w:tcPr>
          <w:p w:rsidR="007E1EA9" w:rsidRPr="009433D5" w:rsidRDefault="00BC2EFB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af3"/>
                <w:b w:val="0"/>
                <w:color w:val="000000" w:themeColor="text1"/>
                <w:sz w:val="28"/>
                <w:szCs w:val="28"/>
              </w:rPr>
              <w:t>«</w:t>
            </w:r>
            <w:r w:rsidR="007E1EA9">
              <w:rPr>
                <w:rStyle w:val="af3"/>
                <w:b w:val="0"/>
                <w:color w:val="000000" w:themeColor="text1"/>
                <w:sz w:val="28"/>
                <w:szCs w:val="28"/>
              </w:rPr>
              <w:t>Приложение 2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r:id="rId21" w:history="1">
              <w:r w:rsidRPr="009433D5">
                <w:rPr>
                  <w:rStyle w:val="af2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предоставления администрацией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Ипатовского </w:t>
            </w:r>
            <w:r>
              <w:rPr>
                <w:rStyle w:val="af3"/>
                <w:b w:val="0"/>
                <w:color w:val="000000" w:themeColor="text1"/>
                <w:sz w:val="28"/>
                <w:szCs w:val="28"/>
              </w:rPr>
              <w:t>муниципального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 округа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Ставропольского края государстве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н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ной</w:t>
            </w:r>
            <w:r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услуги </w:t>
            </w:r>
            <w:r w:rsidR="00BC2EFB">
              <w:rPr>
                <w:rStyle w:val="af3"/>
                <w:b w:val="0"/>
                <w:color w:val="000000" w:themeColor="text1"/>
                <w:sz w:val="28"/>
                <w:szCs w:val="28"/>
              </w:rPr>
              <w:t>«</w:t>
            </w: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Назначение ежемесячной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выплаты на содержание ребенка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в семье опекуна (попечителя)</w:t>
            </w:r>
          </w:p>
          <w:p w:rsidR="007E1EA9" w:rsidRPr="009433D5" w:rsidRDefault="007E1EA9" w:rsidP="00212663">
            <w:pPr>
              <w:spacing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9433D5">
              <w:rPr>
                <w:rStyle w:val="af3"/>
                <w:b w:val="0"/>
                <w:color w:val="000000" w:themeColor="text1"/>
                <w:sz w:val="28"/>
                <w:szCs w:val="28"/>
              </w:rPr>
              <w:t>и приемной семье</w:t>
            </w:r>
            <w:r w:rsidR="00BC2EFB">
              <w:rPr>
                <w:rStyle w:val="af3"/>
                <w:b w:val="0"/>
                <w:color w:val="000000" w:themeColor="text1"/>
                <w:sz w:val="28"/>
                <w:szCs w:val="28"/>
              </w:rPr>
              <w:t>»</w:t>
            </w:r>
          </w:p>
          <w:p w:rsidR="007E1EA9" w:rsidRPr="009433D5" w:rsidRDefault="007E1EA9" w:rsidP="00212663">
            <w:pPr>
              <w:ind w:firstLine="34"/>
              <w:rPr>
                <w:rStyle w:val="af3"/>
                <w:b w:val="0"/>
                <w:sz w:val="28"/>
                <w:szCs w:val="28"/>
              </w:rPr>
            </w:pPr>
          </w:p>
        </w:tc>
      </w:tr>
    </w:tbl>
    <w:p w:rsidR="007E1EA9" w:rsidRDefault="007E1EA9" w:rsidP="007E1EA9">
      <w:pPr>
        <w:ind w:left="5040"/>
        <w:rPr>
          <w:rStyle w:val="af3"/>
          <w:b w:val="0"/>
        </w:rPr>
      </w:pPr>
    </w:p>
    <w:p w:rsidR="007E1EA9" w:rsidRPr="007E1EA9" w:rsidRDefault="007E1EA9" w:rsidP="007E1EA9">
      <w:pPr>
        <w:pStyle w:val="1"/>
        <w:jc w:val="center"/>
        <w:rPr>
          <w:rFonts w:ascii="Times New Roman" w:hAnsi="Times New Roman" w:cs="Times New Roman"/>
          <w:b w:val="0"/>
          <w:sz w:val="28"/>
        </w:rPr>
      </w:pPr>
      <w:r w:rsidRPr="007E1EA9">
        <w:rPr>
          <w:rFonts w:ascii="Times New Roman" w:hAnsi="Times New Roman" w:cs="Times New Roman"/>
          <w:b w:val="0"/>
          <w:sz w:val="28"/>
        </w:rPr>
        <w:t xml:space="preserve">График </w:t>
      </w:r>
      <w:r w:rsidRPr="007E1EA9">
        <w:rPr>
          <w:rFonts w:ascii="Times New Roman" w:hAnsi="Times New Roman" w:cs="Times New Roman"/>
          <w:b w:val="0"/>
          <w:sz w:val="28"/>
        </w:rPr>
        <w:br/>
        <w:t>приема граждан по личным вопросам</w:t>
      </w:r>
    </w:p>
    <w:p w:rsidR="007E1EA9" w:rsidRPr="007E1EA9" w:rsidRDefault="007E1EA9" w:rsidP="007E1EA9">
      <w:pPr>
        <w:jc w:val="center"/>
        <w:rPr>
          <w:sz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0"/>
        <w:gridCol w:w="1800"/>
        <w:gridCol w:w="3060"/>
      </w:tblGrid>
      <w:tr w:rsidR="007E1EA9" w:rsidRPr="00E814A2" w:rsidTr="00212663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A9" w:rsidRPr="00F93215" w:rsidRDefault="007E1EA9" w:rsidP="007E1EA9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F93215">
              <w:rPr>
                <w:rFonts w:ascii="Times New Roman" w:eastAsiaTheme="minorEastAsia" w:hAnsi="Times New Roman" w:cs="Times New Roman"/>
                <w:sz w:val="28"/>
              </w:rPr>
              <w:t>Должностное лицо, осуществля</w:t>
            </w:r>
            <w:r w:rsidRPr="00F93215">
              <w:rPr>
                <w:rFonts w:ascii="Times New Roman" w:eastAsiaTheme="minorEastAsia" w:hAnsi="Times New Roman" w:cs="Times New Roman"/>
                <w:sz w:val="28"/>
              </w:rPr>
              <w:t>ю</w:t>
            </w:r>
            <w:r w:rsidRPr="00F93215">
              <w:rPr>
                <w:rFonts w:ascii="Times New Roman" w:eastAsiaTheme="minorEastAsia" w:hAnsi="Times New Roman" w:cs="Times New Roman"/>
                <w:sz w:val="28"/>
              </w:rPr>
              <w:t>щее прием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1EA9" w:rsidRPr="00F93215" w:rsidRDefault="007E1EA9" w:rsidP="007E1EA9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F93215">
              <w:rPr>
                <w:rFonts w:ascii="Times New Roman" w:eastAsiaTheme="minorEastAsia" w:hAnsi="Times New Roman" w:cs="Times New Roman"/>
                <w:sz w:val="28"/>
              </w:rPr>
              <w:t>Дни приема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1EA9" w:rsidRPr="007E1EA9" w:rsidRDefault="007E1EA9" w:rsidP="007E1EA9">
            <w:pPr>
              <w:pStyle w:val="af1"/>
              <w:rPr>
                <w:sz w:val="28"/>
              </w:rPr>
            </w:pPr>
            <w:r w:rsidRPr="007E1EA9">
              <w:rPr>
                <w:sz w:val="28"/>
              </w:rPr>
              <w:t>Время</w:t>
            </w:r>
          </w:p>
        </w:tc>
      </w:tr>
      <w:tr w:rsidR="007E1EA9" w:rsidRPr="00E814A2" w:rsidTr="00212663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A9" w:rsidRPr="007E1EA9" w:rsidRDefault="007E1EA9" w:rsidP="007E1E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отдела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понедел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ник - пятница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 8.00 до 17.00 часов, </w:t>
            </w:r>
          </w:p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обеденный перерыв – </w:t>
            </w:r>
          </w:p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 12.00 до 13.00 часов</w:t>
            </w:r>
          </w:p>
        </w:tc>
      </w:tr>
      <w:tr w:rsidR="007E1EA9" w:rsidRPr="00E814A2" w:rsidTr="00212663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A9" w:rsidRDefault="007E1EA9" w:rsidP="007E1EA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E1EA9">
              <w:rPr>
                <w:rFonts w:ascii="Times New Roman" w:hAnsi="Times New Roman" w:cs="Times New Roman"/>
                <w:sz w:val="28"/>
              </w:rPr>
              <w:t>Заместитель н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</w:rPr>
              <w:t xml:space="preserve">ачальника </w:t>
            </w:r>
          </w:p>
          <w:p w:rsidR="007E1EA9" w:rsidRPr="007E1EA9" w:rsidRDefault="007E1EA9" w:rsidP="007E1E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</w:rPr>
              <w:t xml:space="preserve">отдела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понедел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ник - пятница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 8.00 до 17.00 часов, </w:t>
            </w:r>
          </w:p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обеденный перерыв – </w:t>
            </w:r>
          </w:p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 12.00 до 13.00 часов</w:t>
            </w:r>
          </w:p>
        </w:tc>
      </w:tr>
      <w:tr w:rsidR="007E1EA9" w:rsidRPr="00E814A2" w:rsidTr="00212663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A9" w:rsidRPr="007E1EA9" w:rsidRDefault="007E1EA9" w:rsidP="007E1E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7E1EA9">
              <w:rPr>
                <w:rFonts w:ascii="Times New Roman" w:hAnsi="Times New Roman" w:cs="Times New Roman"/>
                <w:sz w:val="28"/>
              </w:rPr>
              <w:t>Специалист, ответственный за предоставление государственной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понедел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пятница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 8.00 до 17.00 часов, </w:t>
            </w:r>
          </w:p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обеденный перерыв – </w:t>
            </w:r>
          </w:p>
          <w:p w:rsidR="007E1EA9" w:rsidRPr="007E1EA9" w:rsidRDefault="007E1EA9" w:rsidP="007E1EA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E1EA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 12.00 до 13.00 часов</w:t>
            </w:r>
          </w:p>
        </w:tc>
      </w:tr>
    </w:tbl>
    <w:p w:rsidR="007E1EA9" w:rsidRDefault="007E1EA9" w:rsidP="007E1EA9"/>
    <w:p w:rsidR="007E1EA9" w:rsidRDefault="007E1EA9" w:rsidP="007E1EA9">
      <w:pPr>
        <w:jc w:val="right"/>
      </w:pPr>
      <w:r>
        <w:t xml:space="preserve"> </w:t>
      </w:r>
      <w:r w:rsidR="00BC2EFB">
        <w:t>«</w:t>
      </w:r>
      <w:r>
        <w:t>.</w:t>
      </w:r>
    </w:p>
    <w:p w:rsidR="007E1EA9" w:rsidRDefault="007E1EA9" w:rsidP="007E1EA9">
      <w:pPr>
        <w:suppressAutoHyphens/>
        <w:ind w:left="5103"/>
        <w:rPr>
          <w:sz w:val="28"/>
          <w:szCs w:val="28"/>
        </w:rPr>
      </w:pPr>
    </w:p>
    <w:p w:rsidR="007E1EA9" w:rsidRDefault="007E1EA9" w:rsidP="007E1EA9">
      <w:pPr>
        <w:suppressAutoHyphens/>
        <w:ind w:left="5103"/>
        <w:rPr>
          <w:sz w:val="28"/>
          <w:szCs w:val="28"/>
        </w:rPr>
      </w:pPr>
    </w:p>
    <w:p w:rsidR="007E1EA9" w:rsidRDefault="007E1EA9" w:rsidP="007E1EA9">
      <w:pPr>
        <w:suppressAutoHyphens/>
        <w:ind w:left="5103"/>
        <w:rPr>
          <w:sz w:val="28"/>
          <w:szCs w:val="28"/>
        </w:rPr>
      </w:pPr>
    </w:p>
    <w:p w:rsidR="007E1EA9" w:rsidRPr="00105EBA" w:rsidRDefault="007E1EA9" w:rsidP="007E1EA9">
      <w:pPr>
        <w:suppressAutoHyphens/>
        <w:ind w:left="5103"/>
        <w:rPr>
          <w:sz w:val="28"/>
          <w:szCs w:val="28"/>
        </w:rPr>
      </w:pPr>
    </w:p>
    <w:p w:rsidR="007E1EA9" w:rsidRDefault="007E1EA9" w:rsidP="007E1EA9">
      <w:pPr>
        <w:jc w:val="center"/>
      </w:pPr>
      <w:r>
        <w:t>_____________________________</w:t>
      </w:r>
    </w:p>
    <w:sectPr w:rsidR="007E1EA9" w:rsidSect="005C3B66">
      <w:pgSz w:w="11906" w:h="16838"/>
      <w:pgMar w:top="89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7A01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6E24D73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318"/>
        </w:tabs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6CA7DBE"/>
    <w:multiLevelType w:val="hybridMultilevel"/>
    <w:tmpl w:val="5226DA76"/>
    <w:lvl w:ilvl="0" w:tplc="A1F4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F8D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CC0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F6D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207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3E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960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BCA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E4D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46B6E86"/>
    <w:multiLevelType w:val="multilevel"/>
    <w:tmpl w:val="991677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44A9496E"/>
    <w:multiLevelType w:val="multilevel"/>
    <w:tmpl w:val="898AF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3664339"/>
    <w:multiLevelType w:val="multilevel"/>
    <w:tmpl w:val="6770A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6E249B4"/>
    <w:multiLevelType w:val="hybridMultilevel"/>
    <w:tmpl w:val="C13E0B30"/>
    <w:lvl w:ilvl="0" w:tplc="1DACD8AC">
      <w:start w:val="4"/>
      <w:numFmt w:val="decimal"/>
      <w:lvlText w:val="%1."/>
      <w:lvlJc w:val="left"/>
      <w:pPr>
        <w:tabs>
          <w:tab w:val="num" w:pos="2068"/>
        </w:tabs>
        <w:ind w:left="2068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8">
    <w:nsid w:val="6D3E3D25"/>
    <w:multiLevelType w:val="hybridMultilevel"/>
    <w:tmpl w:val="8F205190"/>
    <w:lvl w:ilvl="0" w:tplc="69EA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A31AB"/>
    <w:multiLevelType w:val="hybridMultilevel"/>
    <w:tmpl w:val="9A9CC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oNotTrackMoves/>
  <w:defaultTabStop w:val="709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27F"/>
    <w:rsid w:val="0000418A"/>
    <w:rsid w:val="00004B10"/>
    <w:rsid w:val="00004BC9"/>
    <w:rsid w:val="00005095"/>
    <w:rsid w:val="00011EE9"/>
    <w:rsid w:val="0001740F"/>
    <w:rsid w:val="00025746"/>
    <w:rsid w:val="0003104B"/>
    <w:rsid w:val="00032090"/>
    <w:rsid w:val="0004074E"/>
    <w:rsid w:val="000446F4"/>
    <w:rsid w:val="0004662A"/>
    <w:rsid w:val="00047F27"/>
    <w:rsid w:val="00052FF0"/>
    <w:rsid w:val="00056457"/>
    <w:rsid w:val="000736B2"/>
    <w:rsid w:val="00075FBA"/>
    <w:rsid w:val="000840F9"/>
    <w:rsid w:val="00091EC0"/>
    <w:rsid w:val="000B51C3"/>
    <w:rsid w:val="000B6AA3"/>
    <w:rsid w:val="000C189B"/>
    <w:rsid w:val="000C32CB"/>
    <w:rsid w:val="000C383C"/>
    <w:rsid w:val="000C6B7F"/>
    <w:rsid w:val="000E109E"/>
    <w:rsid w:val="000E23A9"/>
    <w:rsid w:val="000F2F47"/>
    <w:rsid w:val="00100BD7"/>
    <w:rsid w:val="00101BD3"/>
    <w:rsid w:val="00105D34"/>
    <w:rsid w:val="00105EBA"/>
    <w:rsid w:val="00120022"/>
    <w:rsid w:val="00124CE9"/>
    <w:rsid w:val="001262A5"/>
    <w:rsid w:val="00131020"/>
    <w:rsid w:val="001425CF"/>
    <w:rsid w:val="001430DC"/>
    <w:rsid w:val="001437DE"/>
    <w:rsid w:val="001457B5"/>
    <w:rsid w:val="00151D12"/>
    <w:rsid w:val="0015300A"/>
    <w:rsid w:val="00160B9B"/>
    <w:rsid w:val="0016441F"/>
    <w:rsid w:val="00165560"/>
    <w:rsid w:val="00170105"/>
    <w:rsid w:val="001719EF"/>
    <w:rsid w:val="00187CC5"/>
    <w:rsid w:val="001939F0"/>
    <w:rsid w:val="001962C8"/>
    <w:rsid w:val="001A1417"/>
    <w:rsid w:val="001C4020"/>
    <w:rsid w:val="001C767C"/>
    <w:rsid w:val="001D1163"/>
    <w:rsid w:val="001D7A8A"/>
    <w:rsid w:val="001D7B1B"/>
    <w:rsid w:val="001F2383"/>
    <w:rsid w:val="001F3BED"/>
    <w:rsid w:val="001F468A"/>
    <w:rsid w:val="001F509E"/>
    <w:rsid w:val="001F50BB"/>
    <w:rsid w:val="002004DB"/>
    <w:rsid w:val="00212663"/>
    <w:rsid w:val="00212F2F"/>
    <w:rsid w:val="00216B5C"/>
    <w:rsid w:val="002264E0"/>
    <w:rsid w:val="00226EED"/>
    <w:rsid w:val="00227663"/>
    <w:rsid w:val="00227EA8"/>
    <w:rsid w:val="00230886"/>
    <w:rsid w:val="002655A4"/>
    <w:rsid w:val="00275AE6"/>
    <w:rsid w:val="00282113"/>
    <w:rsid w:val="002865FC"/>
    <w:rsid w:val="0028754D"/>
    <w:rsid w:val="002903AA"/>
    <w:rsid w:val="002926FF"/>
    <w:rsid w:val="00295551"/>
    <w:rsid w:val="002968D1"/>
    <w:rsid w:val="00297258"/>
    <w:rsid w:val="002B02CF"/>
    <w:rsid w:val="002B57BA"/>
    <w:rsid w:val="002C2C01"/>
    <w:rsid w:val="002C4092"/>
    <w:rsid w:val="002C6FB3"/>
    <w:rsid w:val="002D0FA2"/>
    <w:rsid w:val="002D3A77"/>
    <w:rsid w:val="002E6C79"/>
    <w:rsid w:val="002F046D"/>
    <w:rsid w:val="002F686B"/>
    <w:rsid w:val="00302EF6"/>
    <w:rsid w:val="00303431"/>
    <w:rsid w:val="00306538"/>
    <w:rsid w:val="00333163"/>
    <w:rsid w:val="003419A1"/>
    <w:rsid w:val="0034596C"/>
    <w:rsid w:val="00353AF2"/>
    <w:rsid w:val="00356D16"/>
    <w:rsid w:val="00364A1A"/>
    <w:rsid w:val="00364D1A"/>
    <w:rsid w:val="00370118"/>
    <w:rsid w:val="003770A6"/>
    <w:rsid w:val="00384F9A"/>
    <w:rsid w:val="003A0208"/>
    <w:rsid w:val="003A13D0"/>
    <w:rsid w:val="003A268A"/>
    <w:rsid w:val="003A373C"/>
    <w:rsid w:val="003A42C3"/>
    <w:rsid w:val="003A50A3"/>
    <w:rsid w:val="003C10DC"/>
    <w:rsid w:val="003C2FDC"/>
    <w:rsid w:val="003C6F98"/>
    <w:rsid w:val="003C79FF"/>
    <w:rsid w:val="003D2FF8"/>
    <w:rsid w:val="003E10FC"/>
    <w:rsid w:val="003E38DC"/>
    <w:rsid w:val="003E5311"/>
    <w:rsid w:val="003E7959"/>
    <w:rsid w:val="003F1E93"/>
    <w:rsid w:val="003F680E"/>
    <w:rsid w:val="003F76CC"/>
    <w:rsid w:val="00401FB2"/>
    <w:rsid w:val="00407254"/>
    <w:rsid w:val="004116A9"/>
    <w:rsid w:val="00417D2B"/>
    <w:rsid w:val="004215B0"/>
    <w:rsid w:val="00422047"/>
    <w:rsid w:val="00430559"/>
    <w:rsid w:val="00436CD0"/>
    <w:rsid w:val="004469F9"/>
    <w:rsid w:val="00461948"/>
    <w:rsid w:val="00463AC2"/>
    <w:rsid w:val="004720DC"/>
    <w:rsid w:val="00472C2D"/>
    <w:rsid w:val="004812CC"/>
    <w:rsid w:val="00486A35"/>
    <w:rsid w:val="0049212E"/>
    <w:rsid w:val="0049274D"/>
    <w:rsid w:val="0049475C"/>
    <w:rsid w:val="004A4884"/>
    <w:rsid w:val="004A6D23"/>
    <w:rsid w:val="004B4385"/>
    <w:rsid w:val="004B6852"/>
    <w:rsid w:val="004C2BB8"/>
    <w:rsid w:val="004D384D"/>
    <w:rsid w:val="004D4800"/>
    <w:rsid w:val="004D481F"/>
    <w:rsid w:val="004E6738"/>
    <w:rsid w:val="0051117D"/>
    <w:rsid w:val="00512C86"/>
    <w:rsid w:val="00513C58"/>
    <w:rsid w:val="00525391"/>
    <w:rsid w:val="00525D96"/>
    <w:rsid w:val="005310CE"/>
    <w:rsid w:val="00532C75"/>
    <w:rsid w:val="00532EDB"/>
    <w:rsid w:val="00542A66"/>
    <w:rsid w:val="0054358E"/>
    <w:rsid w:val="00547291"/>
    <w:rsid w:val="005528F7"/>
    <w:rsid w:val="00553AC3"/>
    <w:rsid w:val="005567E7"/>
    <w:rsid w:val="005640A5"/>
    <w:rsid w:val="00564D83"/>
    <w:rsid w:val="00570489"/>
    <w:rsid w:val="00586F14"/>
    <w:rsid w:val="005878FF"/>
    <w:rsid w:val="0059044E"/>
    <w:rsid w:val="005A02C9"/>
    <w:rsid w:val="005A6B63"/>
    <w:rsid w:val="005A6B7F"/>
    <w:rsid w:val="005B15C8"/>
    <w:rsid w:val="005C3B66"/>
    <w:rsid w:val="005C5E23"/>
    <w:rsid w:val="005D13C7"/>
    <w:rsid w:val="005F0327"/>
    <w:rsid w:val="005F0EE8"/>
    <w:rsid w:val="005F25B1"/>
    <w:rsid w:val="005F56F5"/>
    <w:rsid w:val="005F7119"/>
    <w:rsid w:val="00602AA0"/>
    <w:rsid w:val="00602C38"/>
    <w:rsid w:val="00604987"/>
    <w:rsid w:val="00604D8D"/>
    <w:rsid w:val="00610FAB"/>
    <w:rsid w:val="00610FB7"/>
    <w:rsid w:val="00612303"/>
    <w:rsid w:val="006128A9"/>
    <w:rsid w:val="00615C2E"/>
    <w:rsid w:val="006213C2"/>
    <w:rsid w:val="00626B98"/>
    <w:rsid w:val="0063180A"/>
    <w:rsid w:val="006325F0"/>
    <w:rsid w:val="00640E83"/>
    <w:rsid w:val="00644AB5"/>
    <w:rsid w:val="006658AF"/>
    <w:rsid w:val="00666028"/>
    <w:rsid w:val="0068001E"/>
    <w:rsid w:val="00680E19"/>
    <w:rsid w:val="006810C0"/>
    <w:rsid w:val="00681799"/>
    <w:rsid w:val="00685B6A"/>
    <w:rsid w:val="00692D54"/>
    <w:rsid w:val="0069677A"/>
    <w:rsid w:val="00696994"/>
    <w:rsid w:val="00697003"/>
    <w:rsid w:val="006A1075"/>
    <w:rsid w:val="006A776C"/>
    <w:rsid w:val="006B1AC8"/>
    <w:rsid w:val="006B28E5"/>
    <w:rsid w:val="006B5241"/>
    <w:rsid w:val="006C4205"/>
    <w:rsid w:val="006C492F"/>
    <w:rsid w:val="006D1D17"/>
    <w:rsid w:val="006D2320"/>
    <w:rsid w:val="006D7F73"/>
    <w:rsid w:val="006E113D"/>
    <w:rsid w:val="006E2C9F"/>
    <w:rsid w:val="006E638A"/>
    <w:rsid w:val="006F2606"/>
    <w:rsid w:val="006F5135"/>
    <w:rsid w:val="00702168"/>
    <w:rsid w:val="00705A09"/>
    <w:rsid w:val="00710CCF"/>
    <w:rsid w:val="00712EE8"/>
    <w:rsid w:val="00726EAE"/>
    <w:rsid w:val="00733630"/>
    <w:rsid w:val="00733914"/>
    <w:rsid w:val="007431C7"/>
    <w:rsid w:val="00752E7C"/>
    <w:rsid w:val="0078319D"/>
    <w:rsid w:val="00786089"/>
    <w:rsid w:val="00791966"/>
    <w:rsid w:val="007A1BEA"/>
    <w:rsid w:val="007A66DA"/>
    <w:rsid w:val="007A72AC"/>
    <w:rsid w:val="007B4506"/>
    <w:rsid w:val="007C59A4"/>
    <w:rsid w:val="007C6775"/>
    <w:rsid w:val="007D02F6"/>
    <w:rsid w:val="007E0696"/>
    <w:rsid w:val="007E1EA9"/>
    <w:rsid w:val="007E64E2"/>
    <w:rsid w:val="007E6A76"/>
    <w:rsid w:val="007E6C00"/>
    <w:rsid w:val="007E70D7"/>
    <w:rsid w:val="007F0444"/>
    <w:rsid w:val="007F1893"/>
    <w:rsid w:val="007F6D05"/>
    <w:rsid w:val="008011CC"/>
    <w:rsid w:val="0080207D"/>
    <w:rsid w:val="00807DCA"/>
    <w:rsid w:val="00814D90"/>
    <w:rsid w:val="00825E50"/>
    <w:rsid w:val="00826907"/>
    <w:rsid w:val="00835AE6"/>
    <w:rsid w:val="00837736"/>
    <w:rsid w:val="00846657"/>
    <w:rsid w:val="008561C9"/>
    <w:rsid w:val="008655CB"/>
    <w:rsid w:val="008715E4"/>
    <w:rsid w:val="00872DD9"/>
    <w:rsid w:val="00874879"/>
    <w:rsid w:val="00881242"/>
    <w:rsid w:val="00891007"/>
    <w:rsid w:val="008923CF"/>
    <w:rsid w:val="008A2780"/>
    <w:rsid w:val="008A3139"/>
    <w:rsid w:val="008A3B24"/>
    <w:rsid w:val="008A4B4A"/>
    <w:rsid w:val="008A5697"/>
    <w:rsid w:val="008A6514"/>
    <w:rsid w:val="008A6F6B"/>
    <w:rsid w:val="008B5B1A"/>
    <w:rsid w:val="008B65F7"/>
    <w:rsid w:val="008D00DE"/>
    <w:rsid w:val="008E0D8E"/>
    <w:rsid w:val="008F113A"/>
    <w:rsid w:val="008F3E6F"/>
    <w:rsid w:val="008F4364"/>
    <w:rsid w:val="008F6D53"/>
    <w:rsid w:val="00915DE8"/>
    <w:rsid w:val="00916E83"/>
    <w:rsid w:val="00917CF2"/>
    <w:rsid w:val="00925DDA"/>
    <w:rsid w:val="0092664E"/>
    <w:rsid w:val="00942709"/>
    <w:rsid w:val="009519C2"/>
    <w:rsid w:val="009638AB"/>
    <w:rsid w:val="009737E6"/>
    <w:rsid w:val="0097446D"/>
    <w:rsid w:val="00975724"/>
    <w:rsid w:val="00975FDB"/>
    <w:rsid w:val="00977150"/>
    <w:rsid w:val="00980EEE"/>
    <w:rsid w:val="00995075"/>
    <w:rsid w:val="009A20DF"/>
    <w:rsid w:val="009B0EE5"/>
    <w:rsid w:val="009C1DFD"/>
    <w:rsid w:val="009C3F0F"/>
    <w:rsid w:val="009D1137"/>
    <w:rsid w:val="009D1A0E"/>
    <w:rsid w:val="009D221F"/>
    <w:rsid w:val="009D24B2"/>
    <w:rsid w:val="009D2A8A"/>
    <w:rsid w:val="00A0607E"/>
    <w:rsid w:val="00A15319"/>
    <w:rsid w:val="00A259D4"/>
    <w:rsid w:val="00A30C80"/>
    <w:rsid w:val="00A36B68"/>
    <w:rsid w:val="00A3706C"/>
    <w:rsid w:val="00A43E60"/>
    <w:rsid w:val="00A45BDC"/>
    <w:rsid w:val="00A67964"/>
    <w:rsid w:val="00A67CA7"/>
    <w:rsid w:val="00A73905"/>
    <w:rsid w:val="00A86342"/>
    <w:rsid w:val="00A96FC3"/>
    <w:rsid w:val="00A97891"/>
    <w:rsid w:val="00AA0F2F"/>
    <w:rsid w:val="00AA1213"/>
    <w:rsid w:val="00AA59BB"/>
    <w:rsid w:val="00AB03D8"/>
    <w:rsid w:val="00AC0338"/>
    <w:rsid w:val="00AC323F"/>
    <w:rsid w:val="00AC3781"/>
    <w:rsid w:val="00AC6829"/>
    <w:rsid w:val="00AD178F"/>
    <w:rsid w:val="00AD1C2F"/>
    <w:rsid w:val="00AD2DED"/>
    <w:rsid w:val="00AD3892"/>
    <w:rsid w:val="00AE032C"/>
    <w:rsid w:val="00AE4BF4"/>
    <w:rsid w:val="00AF1948"/>
    <w:rsid w:val="00B02585"/>
    <w:rsid w:val="00B02A3F"/>
    <w:rsid w:val="00B07CFE"/>
    <w:rsid w:val="00B11E74"/>
    <w:rsid w:val="00B12EDD"/>
    <w:rsid w:val="00B153B0"/>
    <w:rsid w:val="00B17AE3"/>
    <w:rsid w:val="00B26892"/>
    <w:rsid w:val="00B27D0C"/>
    <w:rsid w:val="00B350E6"/>
    <w:rsid w:val="00B36DE6"/>
    <w:rsid w:val="00B376C1"/>
    <w:rsid w:val="00B40848"/>
    <w:rsid w:val="00B40CCF"/>
    <w:rsid w:val="00B4252E"/>
    <w:rsid w:val="00B440A5"/>
    <w:rsid w:val="00B45C29"/>
    <w:rsid w:val="00B473BF"/>
    <w:rsid w:val="00B50E42"/>
    <w:rsid w:val="00B55DDB"/>
    <w:rsid w:val="00B5710C"/>
    <w:rsid w:val="00B60E89"/>
    <w:rsid w:val="00B63003"/>
    <w:rsid w:val="00B6317F"/>
    <w:rsid w:val="00B65C48"/>
    <w:rsid w:val="00B7032A"/>
    <w:rsid w:val="00B73395"/>
    <w:rsid w:val="00B75A9D"/>
    <w:rsid w:val="00B87265"/>
    <w:rsid w:val="00B91F29"/>
    <w:rsid w:val="00B93BA7"/>
    <w:rsid w:val="00B96FDE"/>
    <w:rsid w:val="00BA2006"/>
    <w:rsid w:val="00BA3DAC"/>
    <w:rsid w:val="00BA4443"/>
    <w:rsid w:val="00BA5784"/>
    <w:rsid w:val="00BA70B6"/>
    <w:rsid w:val="00BA756C"/>
    <w:rsid w:val="00BB3B88"/>
    <w:rsid w:val="00BB54A8"/>
    <w:rsid w:val="00BC027D"/>
    <w:rsid w:val="00BC0918"/>
    <w:rsid w:val="00BC110A"/>
    <w:rsid w:val="00BC120D"/>
    <w:rsid w:val="00BC245A"/>
    <w:rsid w:val="00BC2EFB"/>
    <w:rsid w:val="00BD20A5"/>
    <w:rsid w:val="00BD4C96"/>
    <w:rsid w:val="00BD5E4D"/>
    <w:rsid w:val="00BD5F4D"/>
    <w:rsid w:val="00BE2851"/>
    <w:rsid w:val="00C07129"/>
    <w:rsid w:val="00C07372"/>
    <w:rsid w:val="00C132A8"/>
    <w:rsid w:val="00C13B1A"/>
    <w:rsid w:val="00C162B4"/>
    <w:rsid w:val="00C21A0A"/>
    <w:rsid w:val="00C21F65"/>
    <w:rsid w:val="00C23259"/>
    <w:rsid w:val="00C25DDC"/>
    <w:rsid w:val="00C302D5"/>
    <w:rsid w:val="00C32449"/>
    <w:rsid w:val="00C37AD6"/>
    <w:rsid w:val="00C4127F"/>
    <w:rsid w:val="00C42E2B"/>
    <w:rsid w:val="00C44E5D"/>
    <w:rsid w:val="00C45FD1"/>
    <w:rsid w:val="00C61D1B"/>
    <w:rsid w:val="00C6252D"/>
    <w:rsid w:val="00C63ECC"/>
    <w:rsid w:val="00C66692"/>
    <w:rsid w:val="00C66C9E"/>
    <w:rsid w:val="00C73D85"/>
    <w:rsid w:val="00C84F18"/>
    <w:rsid w:val="00C85ADA"/>
    <w:rsid w:val="00C85DFC"/>
    <w:rsid w:val="00C94871"/>
    <w:rsid w:val="00CA57A9"/>
    <w:rsid w:val="00CA689A"/>
    <w:rsid w:val="00CB075C"/>
    <w:rsid w:val="00CC1CD7"/>
    <w:rsid w:val="00CC7546"/>
    <w:rsid w:val="00CD57BB"/>
    <w:rsid w:val="00CD79DD"/>
    <w:rsid w:val="00D0420C"/>
    <w:rsid w:val="00D047A1"/>
    <w:rsid w:val="00D06BB5"/>
    <w:rsid w:val="00D31BAF"/>
    <w:rsid w:val="00D339B5"/>
    <w:rsid w:val="00D3662B"/>
    <w:rsid w:val="00D37092"/>
    <w:rsid w:val="00D43ACE"/>
    <w:rsid w:val="00D50E16"/>
    <w:rsid w:val="00D545E3"/>
    <w:rsid w:val="00D63B57"/>
    <w:rsid w:val="00D6610A"/>
    <w:rsid w:val="00D712BC"/>
    <w:rsid w:val="00D72016"/>
    <w:rsid w:val="00D828BF"/>
    <w:rsid w:val="00D94329"/>
    <w:rsid w:val="00D94C1B"/>
    <w:rsid w:val="00DB169B"/>
    <w:rsid w:val="00DC0940"/>
    <w:rsid w:val="00DC1B46"/>
    <w:rsid w:val="00DC202D"/>
    <w:rsid w:val="00DC3062"/>
    <w:rsid w:val="00DC499A"/>
    <w:rsid w:val="00DC6E3A"/>
    <w:rsid w:val="00DD17BF"/>
    <w:rsid w:val="00DD6042"/>
    <w:rsid w:val="00DD66DE"/>
    <w:rsid w:val="00DD686E"/>
    <w:rsid w:val="00DE08B6"/>
    <w:rsid w:val="00DE0FC8"/>
    <w:rsid w:val="00DE2844"/>
    <w:rsid w:val="00DE38D0"/>
    <w:rsid w:val="00DF0A36"/>
    <w:rsid w:val="00DF785C"/>
    <w:rsid w:val="00E01308"/>
    <w:rsid w:val="00E016FC"/>
    <w:rsid w:val="00E01A63"/>
    <w:rsid w:val="00E01C14"/>
    <w:rsid w:val="00E074E2"/>
    <w:rsid w:val="00E11905"/>
    <w:rsid w:val="00E24E0E"/>
    <w:rsid w:val="00E304B2"/>
    <w:rsid w:val="00E30DCB"/>
    <w:rsid w:val="00E43B8B"/>
    <w:rsid w:val="00E43CD8"/>
    <w:rsid w:val="00E56EDA"/>
    <w:rsid w:val="00E762D2"/>
    <w:rsid w:val="00E85BFB"/>
    <w:rsid w:val="00E91E3B"/>
    <w:rsid w:val="00E9566B"/>
    <w:rsid w:val="00E959F8"/>
    <w:rsid w:val="00EA232F"/>
    <w:rsid w:val="00EA3196"/>
    <w:rsid w:val="00EA6177"/>
    <w:rsid w:val="00EB6C06"/>
    <w:rsid w:val="00EC066E"/>
    <w:rsid w:val="00EC39C0"/>
    <w:rsid w:val="00ED0002"/>
    <w:rsid w:val="00ED040B"/>
    <w:rsid w:val="00ED5AE8"/>
    <w:rsid w:val="00EE1BB7"/>
    <w:rsid w:val="00EE71C1"/>
    <w:rsid w:val="00EF0875"/>
    <w:rsid w:val="00EF40FA"/>
    <w:rsid w:val="00EF6962"/>
    <w:rsid w:val="00F05C31"/>
    <w:rsid w:val="00F11590"/>
    <w:rsid w:val="00F12834"/>
    <w:rsid w:val="00F25EE4"/>
    <w:rsid w:val="00F270DC"/>
    <w:rsid w:val="00F30CF7"/>
    <w:rsid w:val="00F337AE"/>
    <w:rsid w:val="00F3518F"/>
    <w:rsid w:val="00F36364"/>
    <w:rsid w:val="00F403CA"/>
    <w:rsid w:val="00F406A3"/>
    <w:rsid w:val="00F40C33"/>
    <w:rsid w:val="00F53E65"/>
    <w:rsid w:val="00F54BC2"/>
    <w:rsid w:val="00F6407B"/>
    <w:rsid w:val="00F640E9"/>
    <w:rsid w:val="00F74095"/>
    <w:rsid w:val="00F759E1"/>
    <w:rsid w:val="00F77F8C"/>
    <w:rsid w:val="00F85158"/>
    <w:rsid w:val="00F91E59"/>
    <w:rsid w:val="00F93215"/>
    <w:rsid w:val="00F97B76"/>
    <w:rsid w:val="00FB0A24"/>
    <w:rsid w:val="00FB38C6"/>
    <w:rsid w:val="00FB7150"/>
    <w:rsid w:val="00FD3754"/>
    <w:rsid w:val="00FD5788"/>
    <w:rsid w:val="00FD60BB"/>
    <w:rsid w:val="00FD7297"/>
    <w:rsid w:val="00FE242A"/>
    <w:rsid w:val="00FE4610"/>
    <w:rsid w:val="00FF07B9"/>
    <w:rsid w:val="00FF40DF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7F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5B15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127F"/>
    <w:pPr>
      <w:keepNext/>
      <w:tabs>
        <w:tab w:val="num" w:pos="1353"/>
      </w:tabs>
      <w:spacing w:before="240" w:after="60"/>
      <w:ind w:left="1353" w:hanging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32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3E6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4127F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2090"/>
    <w:rPr>
      <w:rFonts w:ascii="Cambria" w:hAnsi="Cambria" w:cs="Cambria"/>
      <w:b/>
      <w:bCs/>
      <w:sz w:val="26"/>
      <w:szCs w:val="26"/>
      <w:lang w:eastAsia="ar-SA" w:bidi="ar-SA"/>
    </w:rPr>
  </w:style>
  <w:style w:type="paragraph" w:styleId="a3">
    <w:name w:val="No Spacing"/>
    <w:uiPriority w:val="99"/>
    <w:qFormat/>
    <w:rsid w:val="00C4127F"/>
    <w:rPr>
      <w:rFonts w:ascii="Times New Roman" w:hAnsi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C4127F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C4127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2">
    <w:name w:val="Основной текст с отступом 22"/>
    <w:basedOn w:val="a"/>
    <w:uiPriority w:val="99"/>
    <w:rsid w:val="00C4127F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4127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Normal (Web)"/>
    <w:basedOn w:val="a"/>
    <w:uiPriority w:val="99"/>
    <w:rsid w:val="00C4127F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11">
    <w:name w:val="марк список 1"/>
    <w:basedOn w:val="a"/>
    <w:uiPriority w:val="99"/>
    <w:rsid w:val="00C4127F"/>
    <w:pPr>
      <w:tabs>
        <w:tab w:val="left" w:pos="360"/>
      </w:tabs>
      <w:spacing w:before="120" w:after="120"/>
      <w:jc w:val="both"/>
    </w:pPr>
  </w:style>
  <w:style w:type="paragraph" w:customStyle="1" w:styleId="12">
    <w:name w:val="нум список 1"/>
    <w:basedOn w:val="11"/>
    <w:uiPriority w:val="99"/>
    <w:rsid w:val="00C4127F"/>
  </w:style>
  <w:style w:type="character" w:styleId="a7">
    <w:name w:val="Hyperlink"/>
    <w:basedOn w:val="a0"/>
    <w:uiPriority w:val="99"/>
    <w:rsid w:val="00C4127F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C412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4127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a">
    <w:name w:val="Strong"/>
    <w:basedOn w:val="a0"/>
    <w:uiPriority w:val="99"/>
    <w:qFormat/>
    <w:rsid w:val="00C4127F"/>
    <w:rPr>
      <w:rFonts w:cs="Times New Roman"/>
      <w:b/>
      <w:bCs/>
    </w:rPr>
  </w:style>
  <w:style w:type="paragraph" w:customStyle="1" w:styleId="ab">
    <w:name w:val="Заголовок"/>
    <w:basedOn w:val="a"/>
    <w:next w:val="a4"/>
    <w:uiPriority w:val="99"/>
    <w:rsid w:val="00C4127F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</w:rPr>
  </w:style>
  <w:style w:type="paragraph" w:customStyle="1" w:styleId="ConsPlusTitle">
    <w:name w:val="ConsPlusTitle"/>
    <w:uiPriority w:val="99"/>
    <w:rsid w:val="00C412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BA70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BA70B6"/>
    <w:rPr>
      <w:rFonts w:ascii="Arial" w:hAnsi="Arial" w:cs="Arial"/>
      <w:lang w:val="ru-RU" w:eastAsia="ar-SA" w:bidi="ar-SA"/>
    </w:rPr>
  </w:style>
  <w:style w:type="paragraph" w:customStyle="1" w:styleId="ConsNormal">
    <w:name w:val="ConsNormal"/>
    <w:uiPriority w:val="99"/>
    <w:rsid w:val="00091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c">
    <w:name w:val="List Paragraph"/>
    <w:basedOn w:val="a"/>
    <w:uiPriority w:val="99"/>
    <w:qFormat/>
    <w:rsid w:val="001D1163"/>
    <w:pPr>
      <w:ind w:left="720"/>
    </w:pPr>
  </w:style>
  <w:style w:type="paragraph" w:customStyle="1" w:styleId="13">
    <w:name w:val="Знак Знак Знак1 Знак"/>
    <w:basedOn w:val="a"/>
    <w:uiPriority w:val="99"/>
    <w:rsid w:val="001C402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table" w:styleId="ad">
    <w:name w:val="Table Grid"/>
    <w:basedOn w:val="a1"/>
    <w:uiPriority w:val="99"/>
    <w:locked/>
    <w:rsid w:val="00B36D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6318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F7119"/>
    <w:rPr>
      <w:rFonts w:ascii="Times New Roman" w:hAnsi="Times New Roman" w:cs="Times New Roman"/>
      <w:sz w:val="2"/>
      <w:lang w:eastAsia="ar-SA" w:bidi="ar-SA"/>
    </w:rPr>
  </w:style>
  <w:style w:type="paragraph" w:customStyle="1" w:styleId="14">
    <w:name w:val="Знак1 Знак Знак Знак Знак Знак Знак Знак Знак Знак"/>
    <w:basedOn w:val="a"/>
    <w:rsid w:val="00B65C4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0">
    <w:name w:val="Нормальный"/>
    <w:basedOn w:val="a"/>
    <w:rsid w:val="00B0258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paragraph" w:customStyle="1" w:styleId="af1">
    <w:name w:val="Прижатый влево"/>
    <w:basedOn w:val="a"/>
    <w:rsid w:val="00B02585"/>
    <w:pPr>
      <w:suppressAutoHyphens/>
      <w:overflowPunct w:val="0"/>
      <w:autoSpaceDE w:val="0"/>
      <w:autoSpaceDN w:val="0"/>
      <w:textAlignment w:val="baseline"/>
    </w:pPr>
    <w:rPr>
      <w:kern w:val="3"/>
      <w:szCs w:val="22"/>
      <w:lang w:eastAsia="ru-RU"/>
    </w:rPr>
  </w:style>
  <w:style w:type="paragraph" w:customStyle="1" w:styleId="s1">
    <w:name w:val="s_1"/>
    <w:basedOn w:val="a"/>
    <w:rsid w:val="007E1EA9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0"/>
    <w:uiPriority w:val="99"/>
    <w:rsid w:val="007E1EA9"/>
    <w:rPr>
      <w:color w:val="106BBE"/>
    </w:rPr>
  </w:style>
  <w:style w:type="character" w:customStyle="1" w:styleId="af3">
    <w:name w:val="Цветовое выделение"/>
    <w:rsid w:val="007E1EA9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rsid w:val="007E1EA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7E1EA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7E1E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402842696/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2842696/1000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402842696/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atovo26.gosuslugi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DA25B4E37B07F8840884E91B3A21C2B9B789322FFE4EBD267ABF5CE8CF746032ED64EC8B3D1680FF74931B73M7bAM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atovo.uoedu.ru/" TargetMode="External"/><Relationship Id="rId19" Type="http://schemas.openxmlformats.org/officeDocument/2006/relationships/hyperlink" Target="https://internet.garant.ru/document/redirect/402842696/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atovo26.gosuslugi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11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АИМР</Company>
  <LinksUpToDate>false</LinksUpToDate>
  <CharactersWithSpaces>22685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cp:keywords/>
  <dc:description/>
  <cp:lastModifiedBy>Администратор</cp:lastModifiedBy>
  <cp:revision>174</cp:revision>
  <cp:lastPrinted>2024-07-18T12:55:00Z</cp:lastPrinted>
  <dcterms:created xsi:type="dcterms:W3CDTF">2013-04-08T12:21:00Z</dcterms:created>
  <dcterms:modified xsi:type="dcterms:W3CDTF">2024-07-18T13:00:00Z</dcterms:modified>
</cp:coreProperties>
</file>