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F1" w:rsidRDefault="00FF36F1" w:rsidP="00365426">
      <w:pPr>
        <w:rPr>
          <w:rFonts w:cs="Times New Roman"/>
          <w:b/>
          <w:sz w:val="40"/>
          <w:szCs w:val="40"/>
        </w:rPr>
      </w:pPr>
    </w:p>
    <w:p w:rsidR="00365426" w:rsidRDefault="00365426" w:rsidP="00893DEF">
      <w:pPr>
        <w:jc w:val="right"/>
        <w:rPr>
          <w:rFonts w:cs="Times New Roman"/>
          <w:b/>
          <w:sz w:val="40"/>
          <w:szCs w:val="40"/>
        </w:rPr>
      </w:pPr>
    </w:p>
    <w:p w:rsidR="000B42DC" w:rsidRDefault="007370A0" w:rsidP="00893DEF">
      <w:pPr>
        <w:jc w:val="right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Проект</w:t>
      </w:r>
    </w:p>
    <w:p w:rsidR="00FF36F1" w:rsidRDefault="00FF36F1" w:rsidP="008B30C8">
      <w:pPr>
        <w:jc w:val="center"/>
        <w:rPr>
          <w:rFonts w:cs="Times New Roman"/>
          <w:b/>
          <w:sz w:val="40"/>
          <w:szCs w:val="40"/>
        </w:rPr>
      </w:pPr>
    </w:p>
    <w:p w:rsidR="00D904E4" w:rsidRDefault="00D904E4" w:rsidP="008B30C8">
      <w:pPr>
        <w:jc w:val="center"/>
        <w:rPr>
          <w:rFonts w:cs="Times New Roman"/>
          <w:b/>
          <w:sz w:val="40"/>
          <w:szCs w:val="40"/>
        </w:rPr>
      </w:pPr>
    </w:p>
    <w:p w:rsidR="008B30C8" w:rsidRDefault="003909E0" w:rsidP="008B30C8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ПОСТАНОВЛЕНИЕ</w:t>
      </w:r>
    </w:p>
    <w:p w:rsidR="008B30C8" w:rsidRDefault="008B30C8" w:rsidP="008B30C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АДМИНИСТРАЦИИ ИПАТОВСКОГО </w:t>
      </w:r>
      <w:r w:rsidR="007D787D">
        <w:rPr>
          <w:rFonts w:cs="Times New Roman"/>
          <w:b/>
          <w:szCs w:val="28"/>
        </w:rPr>
        <w:t xml:space="preserve">МУНИЦИПАЛЬНОГО </w:t>
      </w:r>
      <w:r>
        <w:rPr>
          <w:rFonts w:cs="Times New Roman"/>
          <w:b/>
          <w:szCs w:val="28"/>
        </w:rPr>
        <w:t>ОКРУГА</w:t>
      </w:r>
    </w:p>
    <w:p w:rsidR="008B30C8" w:rsidRPr="00B73A79" w:rsidRDefault="008B30C8" w:rsidP="00B73A7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СТАВРОПОЛЬСКОГО КРАЯ</w:t>
      </w:r>
    </w:p>
    <w:p w:rsidR="008B30C8" w:rsidRDefault="008B30C8" w:rsidP="008B30C8">
      <w:pPr>
        <w:spacing w:line="240" w:lineRule="exact"/>
        <w:rPr>
          <w:rFonts w:cs="Times New Roman"/>
          <w:szCs w:val="28"/>
        </w:rPr>
      </w:pPr>
    </w:p>
    <w:p w:rsidR="006133A4" w:rsidRPr="00B73A79" w:rsidRDefault="008B30C8" w:rsidP="00B73A79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Ипатово</w:t>
      </w:r>
    </w:p>
    <w:p w:rsidR="006133A4" w:rsidRDefault="006133A4" w:rsidP="006133A4">
      <w:pPr>
        <w:spacing w:line="240" w:lineRule="exact"/>
      </w:pPr>
    </w:p>
    <w:p w:rsidR="006133A4" w:rsidRDefault="006133A4" w:rsidP="006133A4">
      <w:pPr>
        <w:spacing w:line="240" w:lineRule="exact"/>
      </w:pPr>
      <w:r>
        <w:t>О</w:t>
      </w:r>
      <w:r w:rsidR="00000573">
        <w:t>б утверждении Положения о рабочей группе</w:t>
      </w:r>
      <w:r>
        <w:t xml:space="preserve"> по содействию развитию конкуренции </w:t>
      </w:r>
      <w:r w:rsidR="00A77B2E">
        <w:t>на</w:t>
      </w:r>
      <w:r w:rsidR="00F360D7">
        <w:t xml:space="preserve"> территории </w:t>
      </w:r>
      <w:r>
        <w:t xml:space="preserve"> Ипатовско</w:t>
      </w:r>
      <w:r w:rsidR="00F360D7">
        <w:t>го</w:t>
      </w:r>
      <w:r w:rsidR="00000573">
        <w:t xml:space="preserve"> муниципального</w:t>
      </w:r>
      <w:r>
        <w:t xml:space="preserve"> округ</w:t>
      </w:r>
      <w:r w:rsidR="00F360D7">
        <w:t>а</w:t>
      </w:r>
      <w:r>
        <w:t xml:space="preserve"> Ставропольского края</w:t>
      </w:r>
    </w:p>
    <w:p w:rsidR="006133A4" w:rsidRPr="00A673BE" w:rsidRDefault="006133A4" w:rsidP="006133A4">
      <w:pPr>
        <w:rPr>
          <w:rFonts w:cs="Times New Roman"/>
          <w:szCs w:val="28"/>
        </w:rPr>
      </w:pPr>
    </w:p>
    <w:p w:rsidR="006133A4" w:rsidRDefault="006133A4" w:rsidP="006133A4">
      <w:pPr>
        <w:ind w:firstLine="708"/>
      </w:pPr>
      <w:r w:rsidRPr="00A673BE">
        <w:rPr>
          <w:rFonts w:cs="Times New Roman"/>
          <w:szCs w:val="28"/>
        </w:rPr>
        <w:t xml:space="preserve">В соответствии с </w:t>
      </w:r>
      <w:hyperlink r:id="rId4" w:anchor="6580IP" w:history="1">
        <w:r w:rsidR="00ED1D8F" w:rsidRPr="007B3767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распоряжением Правительства Российской Федерации от 17</w:t>
        </w:r>
        <w:r w:rsidR="00A673BE" w:rsidRPr="007B3767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 xml:space="preserve"> </w:t>
        </w:r>
        <w:r w:rsidR="00ED1D8F" w:rsidRPr="007B3767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 xml:space="preserve">апреля 2019 года </w:t>
        </w:r>
        <w:r w:rsidR="00C30B99" w:rsidRPr="007B3767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 xml:space="preserve">№ </w:t>
        </w:r>
        <w:r w:rsidR="00ED1D8F" w:rsidRPr="007B3767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768-р</w:t>
        </w:r>
      </w:hyperlink>
      <w:r w:rsidR="00A673BE" w:rsidRPr="007B3767">
        <w:rPr>
          <w:rFonts w:cs="Times New Roman"/>
          <w:szCs w:val="28"/>
        </w:rPr>
        <w:t xml:space="preserve"> </w:t>
      </w:r>
      <w:r w:rsidR="007B3767">
        <w:rPr>
          <w:rFonts w:cs="Times New Roman"/>
          <w:szCs w:val="28"/>
          <w:shd w:val="clear" w:color="auto" w:fill="FBFBFB"/>
        </w:rPr>
        <w:t>«</w:t>
      </w:r>
      <w:r w:rsidR="00A673BE" w:rsidRPr="007B3767">
        <w:rPr>
          <w:rFonts w:cs="Times New Roman"/>
          <w:szCs w:val="28"/>
          <w:shd w:val="clear" w:color="auto" w:fill="FBFBFB"/>
        </w:rPr>
        <w:t>Об утверждении стандарта развития конкуренции в субъектах </w:t>
      </w:r>
      <w:r w:rsidR="00A673BE" w:rsidRPr="007B3767">
        <w:rPr>
          <w:rFonts w:cs="Times New Roman"/>
          <w:bCs/>
          <w:szCs w:val="28"/>
          <w:shd w:val="clear" w:color="auto" w:fill="FBFBFB"/>
        </w:rPr>
        <w:t>Российской</w:t>
      </w:r>
      <w:r w:rsidR="00A673BE" w:rsidRPr="007B3767">
        <w:rPr>
          <w:rFonts w:cs="Times New Roman"/>
          <w:szCs w:val="28"/>
          <w:shd w:val="clear" w:color="auto" w:fill="FBFBFB"/>
        </w:rPr>
        <w:t> </w:t>
      </w:r>
      <w:r w:rsidR="00A673BE" w:rsidRPr="007B3767">
        <w:rPr>
          <w:rFonts w:cs="Times New Roman"/>
          <w:bCs/>
          <w:szCs w:val="28"/>
          <w:shd w:val="clear" w:color="auto" w:fill="FBFBFB"/>
        </w:rPr>
        <w:t>Федерации</w:t>
      </w:r>
      <w:r w:rsidR="007B3767">
        <w:rPr>
          <w:rFonts w:cs="Times New Roman"/>
          <w:szCs w:val="28"/>
          <w:shd w:val="clear" w:color="auto" w:fill="FBFBFB"/>
        </w:rPr>
        <w:t>»</w:t>
      </w:r>
      <w:r w:rsidR="00A673BE" w:rsidRPr="007B3767">
        <w:rPr>
          <w:rFonts w:cs="Times New Roman"/>
          <w:szCs w:val="28"/>
          <w:shd w:val="clear" w:color="auto" w:fill="FBFBFB"/>
        </w:rPr>
        <w:t xml:space="preserve">, </w:t>
      </w:r>
      <w:r w:rsidR="00000573">
        <w:t xml:space="preserve">Законом Ставропольского края от 30 мая 2023 г. № 46-кз </w:t>
      </w:r>
      <w:r w:rsidR="00000573" w:rsidRPr="007B5770">
        <w:t>«</w:t>
      </w:r>
      <w:r w:rsidR="00726F4B">
        <w:rPr>
          <w:bCs/>
        </w:rPr>
        <w:t xml:space="preserve">О наделении Ипатовского </w:t>
      </w:r>
      <w:r w:rsidR="005A3E3B">
        <w:rPr>
          <w:spacing w:val="2"/>
          <w:szCs w:val="28"/>
          <w:shd w:val="clear" w:color="auto" w:fill="FFFFFF"/>
        </w:rPr>
        <w:t>городского</w:t>
      </w:r>
      <w:r w:rsidR="00000573" w:rsidRPr="007B5770">
        <w:rPr>
          <w:bCs/>
        </w:rPr>
        <w:t xml:space="preserve"> округа Ставропольского края статусом муниципального округа</w:t>
      </w:r>
      <w:r w:rsidR="00000573">
        <w:rPr>
          <w:bCs/>
        </w:rPr>
        <w:t xml:space="preserve">», </w:t>
      </w:r>
      <w:r w:rsidRPr="00A673BE">
        <w:rPr>
          <w:rFonts w:cs="Times New Roman"/>
          <w:szCs w:val="28"/>
        </w:rPr>
        <w:t>в рамках реализации соглашения между министерством экономического развития Ставропольского</w:t>
      </w:r>
      <w:r w:rsidRPr="00A673BE">
        <w:t xml:space="preserve"> </w:t>
      </w:r>
      <w:r>
        <w:t xml:space="preserve">края и администрацией Ипатовского </w:t>
      </w:r>
      <w:r w:rsidR="00726F4B">
        <w:rPr>
          <w:spacing w:val="2"/>
          <w:szCs w:val="28"/>
          <w:shd w:val="clear" w:color="auto" w:fill="FFFFFF"/>
        </w:rPr>
        <w:t>муниципального</w:t>
      </w:r>
      <w:r>
        <w:t xml:space="preserve"> округа Ставропольского края о внедрении Стандарта развития конкуренции от </w:t>
      </w:r>
      <w:r w:rsidR="00444F49">
        <w:t>11</w:t>
      </w:r>
      <w:r>
        <w:t xml:space="preserve"> </w:t>
      </w:r>
      <w:r w:rsidR="00444F49">
        <w:t>сентября</w:t>
      </w:r>
      <w:r>
        <w:t xml:space="preserve"> 201</w:t>
      </w:r>
      <w:r w:rsidR="00444F49">
        <w:t>9</w:t>
      </w:r>
      <w:r>
        <w:t xml:space="preserve"> г. № </w:t>
      </w:r>
      <w:r w:rsidR="00444F49">
        <w:t>12</w:t>
      </w:r>
      <w:r>
        <w:t xml:space="preserve">, в целях координации действий по содействию развитию конкуренции в Ипатовском  </w:t>
      </w:r>
      <w:r w:rsidR="00726F4B">
        <w:rPr>
          <w:spacing w:val="2"/>
          <w:szCs w:val="28"/>
          <w:shd w:val="clear" w:color="auto" w:fill="FFFFFF"/>
        </w:rPr>
        <w:t>муниципального</w:t>
      </w:r>
      <w:r>
        <w:t xml:space="preserve"> округе Ставро</w:t>
      </w:r>
      <w:r w:rsidR="00A60C1F">
        <w:t xml:space="preserve">польского края, администрация Ипатовского </w:t>
      </w:r>
      <w:r w:rsidR="00726F4B">
        <w:rPr>
          <w:spacing w:val="2"/>
          <w:szCs w:val="28"/>
          <w:shd w:val="clear" w:color="auto" w:fill="FFFFFF"/>
        </w:rPr>
        <w:t>муниципального</w:t>
      </w:r>
      <w:r w:rsidR="00A60C1F">
        <w:t xml:space="preserve"> округа Ставропольского края</w:t>
      </w:r>
    </w:p>
    <w:p w:rsidR="00BE300E" w:rsidRDefault="00BE300E" w:rsidP="006133A4">
      <w:pPr>
        <w:ind w:firstLine="708"/>
      </w:pPr>
    </w:p>
    <w:p w:rsidR="00A60C1F" w:rsidRDefault="00A60C1F" w:rsidP="00645512">
      <w:pPr>
        <w:ind w:firstLine="851"/>
      </w:pPr>
      <w:r>
        <w:t>П</w:t>
      </w:r>
      <w:r w:rsidR="00BE300E">
        <w:t>ОСТАНОВЛЯЕТ</w:t>
      </w:r>
      <w:r>
        <w:t>:</w:t>
      </w:r>
    </w:p>
    <w:p w:rsidR="006133A4" w:rsidRDefault="006133A4" w:rsidP="006133A4"/>
    <w:p w:rsidR="00000573" w:rsidRDefault="00F360D7" w:rsidP="00F93057">
      <w:r>
        <w:tab/>
      </w:r>
      <w:r w:rsidR="006133A4">
        <w:t xml:space="preserve">1. </w:t>
      </w:r>
      <w:r w:rsidR="00000573">
        <w:t xml:space="preserve">Утвердить прилагаемое Положение о рабочей группе по содействию развитию конкуренции на </w:t>
      </w:r>
      <w:proofErr w:type="gramStart"/>
      <w:r w:rsidR="00000573">
        <w:t>территории  Ипатовского</w:t>
      </w:r>
      <w:proofErr w:type="gramEnd"/>
      <w:r w:rsidR="00000573">
        <w:t xml:space="preserve"> муниципального округа Ставропольского края</w:t>
      </w:r>
    </w:p>
    <w:p w:rsidR="00000573" w:rsidRDefault="00A60C1F" w:rsidP="00F93057">
      <w:pPr>
        <w:ind w:firstLine="708"/>
      </w:pPr>
      <w:r>
        <w:t xml:space="preserve">2. </w:t>
      </w:r>
      <w:r w:rsidR="00000573" w:rsidRPr="009B5BBA">
        <w:t xml:space="preserve">Признать утратившими силу следующие постановления администрации Ипатовского </w:t>
      </w:r>
      <w:r w:rsidR="00000573">
        <w:t>городского</w:t>
      </w:r>
      <w:r w:rsidR="00000573" w:rsidRPr="009B5BBA">
        <w:t xml:space="preserve"> </w:t>
      </w:r>
      <w:r w:rsidR="00000573">
        <w:t>округа</w:t>
      </w:r>
      <w:r w:rsidR="00000573" w:rsidRPr="009B5BBA">
        <w:t xml:space="preserve"> Ставропольского края:</w:t>
      </w:r>
    </w:p>
    <w:p w:rsidR="00000573" w:rsidRDefault="00000573" w:rsidP="00F93057">
      <w:pPr>
        <w:ind w:firstLine="708"/>
      </w:pPr>
    </w:p>
    <w:p w:rsidR="00893DEF" w:rsidRDefault="00000573" w:rsidP="00791C34">
      <w:pPr>
        <w:ind w:firstLine="851"/>
      </w:pPr>
      <w:r>
        <w:t xml:space="preserve">от </w:t>
      </w:r>
      <w:r>
        <w:rPr>
          <w:spacing w:val="2"/>
          <w:szCs w:val="28"/>
          <w:shd w:val="clear" w:color="auto" w:fill="FFFFFF"/>
        </w:rPr>
        <w:t>05 ию</w:t>
      </w:r>
      <w:r w:rsidRPr="00AC5A83">
        <w:rPr>
          <w:spacing w:val="2"/>
          <w:szCs w:val="28"/>
          <w:shd w:val="clear" w:color="auto" w:fill="FFFFFF"/>
        </w:rPr>
        <w:t>ля</w:t>
      </w:r>
      <w:r>
        <w:rPr>
          <w:spacing w:val="2"/>
          <w:szCs w:val="28"/>
          <w:shd w:val="clear" w:color="auto" w:fill="FFFFFF"/>
        </w:rPr>
        <w:t xml:space="preserve"> 2022</w:t>
      </w:r>
      <w:r w:rsidRPr="00AC5A83">
        <w:rPr>
          <w:spacing w:val="2"/>
          <w:szCs w:val="28"/>
          <w:shd w:val="clear" w:color="auto" w:fill="FFFFFF"/>
        </w:rPr>
        <w:t xml:space="preserve"> г. №</w:t>
      </w:r>
      <w:r w:rsidR="00284C00">
        <w:rPr>
          <w:spacing w:val="2"/>
          <w:szCs w:val="28"/>
          <w:shd w:val="clear" w:color="auto" w:fill="FFFFFF"/>
        </w:rPr>
        <w:t>957</w:t>
      </w:r>
      <w:r>
        <w:rPr>
          <w:spacing w:val="2"/>
          <w:szCs w:val="28"/>
          <w:shd w:val="clear" w:color="auto" w:fill="FFFFFF"/>
        </w:rPr>
        <w:t xml:space="preserve"> «О </w:t>
      </w:r>
      <w:r w:rsidR="00284C00">
        <w:rPr>
          <w:spacing w:val="2"/>
          <w:szCs w:val="28"/>
          <w:shd w:val="clear" w:color="auto" w:fill="FFFFFF"/>
        </w:rPr>
        <w:t xml:space="preserve">создании рабочей группы по содействию развитию конкуренции на территории Ипатовского </w:t>
      </w:r>
      <w:r w:rsidR="002E7055">
        <w:rPr>
          <w:spacing w:val="2"/>
          <w:szCs w:val="28"/>
          <w:shd w:val="clear" w:color="auto" w:fill="FFFFFF"/>
        </w:rPr>
        <w:t xml:space="preserve">городского </w:t>
      </w:r>
      <w:r w:rsidR="00284C00">
        <w:rPr>
          <w:spacing w:val="2"/>
          <w:szCs w:val="28"/>
          <w:shd w:val="clear" w:color="auto" w:fill="FFFFFF"/>
        </w:rPr>
        <w:t>округа Ставропольского</w:t>
      </w:r>
      <w:r w:rsidR="00284C00" w:rsidRPr="00284C00">
        <w:t xml:space="preserve"> </w:t>
      </w:r>
      <w:r w:rsidR="00284C00">
        <w:t>края»;</w:t>
      </w:r>
    </w:p>
    <w:p w:rsidR="00284C00" w:rsidRDefault="00284C00" w:rsidP="00F93057">
      <w:pPr>
        <w:ind w:firstLine="708"/>
        <w:rPr>
          <w:spacing w:val="2"/>
          <w:szCs w:val="28"/>
          <w:shd w:val="clear" w:color="auto" w:fill="FFFFFF"/>
        </w:rPr>
      </w:pPr>
      <w:r>
        <w:t xml:space="preserve">от 15 сентября 2023 г. №1258 </w:t>
      </w:r>
      <w:r>
        <w:rPr>
          <w:spacing w:val="2"/>
          <w:szCs w:val="28"/>
          <w:shd w:val="clear" w:color="auto" w:fill="FFFFFF"/>
        </w:rPr>
        <w:t xml:space="preserve">«О внесении изменений в </w:t>
      </w:r>
      <w:r w:rsidR="00FC11E1">
        <w:rPr>
          <w:spacing w:val="2"/>
          <w:szCs w:val="28"/>
          <w:shd w:val="clear" w:color="auto" w:fill="FFFFFF"/>
        </w:rPr>
        <w:t xml:space="preserve">состав рабочей группы по содействию развитию конкуренции на территории </w:t>
      </w:r>
      <w:r>
        <w:rPr>
          <w:spacing w:val="2"/>
          <w:szCs w:val="28"/>
          <w:shd w:val="clear" w:color="auto" w:fill="FFFFFF"/>
        </w:rPr>
        <w:t>Ипатовского</w:t>
      </w:r>
      <w:r w:rsidR="002E7055">
        <w:rPr>
          <w:spacing w:val="2"/>
          <w:szCs w:val="28"/>
          <w:shd w:val="clear" w:color="auto" w:fill="FFFFFF"/>
        </w:rPr>
        <w:t xml:space="preserve"> городского</w:t>
      </w:r>
      <w:r w:rsidR="00FC11E1">
        <w:rPr>
          <w:spacing w:val="2"/>
          <w:szCs w:val="28"/>
          <w:shd w:val="clear" w:color="auto" w:fill="FFFFFF"/>
        </w:rPr>
        <w:t xml:space="preserve"> округа Ставропольского края, утвержденный постановлением администрации </w:t>
      </w:r>
      <w:r>
        <w:rPr>
          <w:spacing w:val="2"/>
          <w:szCs w:val="28"/>
          <w:shd w:val="clear" w:color="auto" w:fill="FFFFFF"/>
        </w:rPr>
        <w:t xml:space="preserve">Ипатовского </w:t>
      </w:r>
      <w:r w:rsidR="002E7055">
        <w:rPr>
          <w:spacing w:val="2"/>
          <w:szCs w:val="28"/>
          <w:shd w:val="clear" w:color="auto" w:fill="FFFFFF"/>
        </w:rPr>
        <w:t>городского</w:t>
      </w:r>
      <w:r>
        <w:rPr>
          <w:spacing w:val="2"/>
          <w:szCs w:val="28"/>
          <w:shd w:val="clear" w:color="auto" w:fill="FFFFFF"/>
        </w:rPr>
        <w:t xml:space="preserve"> округа Ставропольского края</w:t>
      </w:r>
      <w:r w:rsidR="00385A9D">
        <w:rPr>
          <w:spacing w:val="2"/>
          <w:szCs w:val="28"/>
          <w:shd w:val="clear" w:color="auto" w:fill="FFFFFF"/>
        </w:rPr>
        <w:t xml:space="preserve"> от 05 июля 2022 г №957</w:t>
      </w:r>
      <w:r>
        <w:rPr>
          <w:spacing w:val="2"/>
          <w:szCs w:val="28"/>
          <w:shd w:val="clear" w:color="auto" w:fill="FFFFFF"/>
        </w:rPr>
        <w:t>»;</w:t>
      </w:r>
      <w:r w:rsidRPr="00AC5A83">
        <w:rPr>
          <w:spacing w:val="2"/>
          <w:szCs w:val="28"/>
          <w:shd w:val="clear" w:color="auto" w:fill="FFFFFF"/>
        </w:rPr>
        <w:t xml:space="preserve"> </w:t>
      </w:r>
    </w:p>
    <w:p w:rsidR="00284C00" w:rsidRDefault="00284C00" w:rsidP="00284C00">
      <w:pPr>
        <w:ind w:firstLine="708"/>
      </w:pPr>
    </w:p>
    <w:p w:rsidR="00202EF6" w:rsidRDefault="00202EF6" w:rsidP="00645512">
      <w:pPr>
        <w:tabs>
          <w:tab w:val="left" w:pos="851"/>
        </w:tabs>
        <w:ind w:firstLine="709"/>
        <w:rPr>
          <w:rFonts w:eastAsia="Times New Roman"/>
          <w:szCs w:val="28"/>
        </w:rPr>
      </w:pPr>
      <w:r>
        <w:rPr>
          <w:szCs w:val="28"/>
        </w:rPr>
        <w:t xml:space="preserve">3. </w:t>
      </w:r>
      <w:r w:rsidRPr="00C42357">
        <w:rPr>
          <w:rFonts w:eastAsia="Times New Roman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Pr="00C42357">
        <w:rPr>
          <w:rFonts w:eastAsia="Times New Roman"/>
          <w:szCs w:val="28"/>
        </w:rPr>
        <w:t>Ипатовская</w:t>
      </w:r>
      <w:proofErr w:type="spellEnd"/>
      <w:r w:rsidRPr="00C42357">
        <w:rPr>
          <w:rFonts w:eastAsia="Times New Roman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202EF6" w:rsidRDefault="00202EF6" w:rsidP="00202EF6">
      <w:pPr>
        <w:ind w:firstLine="426"/>
        <w:rPr>
          <w:rFonts w:ascii="Times New Roman CYR" w:hAnsi="Times New Roman CYR" w:cs="Times New Roman CYR"/>
          <w:szCs w:val="28"/>
        </w:rPr>
      </w:pPr>
    </w:p>
    <w:p w:rsidR="00202EF6" w:rsidRDefault="00202EF6" w:rsidP="0064551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4. Отделу по организационным, общим вопросам, связям с общественно</w:t>
      </w:r>
      <w:r>
        <w:rPr>
          <w:szCs w:val="28"/>
        </w:rPr>
        <w:lastRenderedPageBreak/>
        <w:t>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202EF6" w:rsidRPr="00386D7D" w:rsidRDefault="00202EF6" w:rsidP="00202EF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Cs w:val="28"/>
          <w:highlight w:val="yellow"/>
        </w:rPr>
      </w:pPr>
      <w:r w:rsidRPr="00386D7D">
        <w:rPr>
          <w:rFonts w:ascii="Times New Roman CYR" w:hAnsi="Times New Roman CYR" w:cs="Times New Roman CYR"/>
          <w:szCs w:val="28"/>
          <w:highlight w:val="yellow"/>
        </w:rPr>
        <w:t xml:space="preserve"> </w:t>
      </w:r>
    </w:p>
    <w:p w:rsidR="00202EF6" w:rsidRPr="001C071E" w:rsidRDefault="00202EF6" w:rsidP="00202EF6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1C071E"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>5</w:t>
      </w:r>
      <w:r w:rsidRPr="001C071E">
        <w:rPr>
          <w:rFonts w:ascii="Times New Roman CYR" w:hAnsi="Times New Roman CYR" w:cs="Times New Roman CYR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 </w:t>
      </w:r>
    </w:p>
    <w:p w:rsidR="00202EF6" w:rsidRPr="00386D7D" w:rsidRDefault="00202EF6" w:rsidP="00202E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highlight w:val="yellow"/>
        </w:rPr>
      </w:pPr>
      <w:r w:rsidRPr="00386D7D">
        <w:rPr>
          <w:rFonts w:ascii="Times New Roman CYR" w:hAnsi="Times New Roman CYR" w:cs="Times New Roman CYR"/>
          <w:szCs w:val="28"/>
          <w:highlight w:val="yellow"/>
        </w:rPr>
        <w:t xml:space="preserve">          </w:t>
      </w:r>
    </w:p>
    <w:p w:rsidR="00202EF6" w:rsidRDefault="00202EF6" w:rsidP="00645512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</w:t>
      </w:r>
      <w:r w:rsidRPr="001C071E">
        <w:rPr>
          <w:rFonts w:ascii="Times New Roman CYR" w:hAnsi="Times New Roman CYR" w:cs="Times New Roman CYR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202EF6" w:rsidRPr="001C071E" w:rsidRDefault="00202EF6" w:rsidP="00202EF6">
      <w:pPr>
        <w:widowControl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Cs w:val="28"/>
        </w:rPr>
      </w:pPr>
    </w:p>
    <w:p w:rsidR="00202EF6" w:rsidRPr="00CB0B92" w:rsidRDefault="00202EF6" w:rsidP="00202EF6">
      <w:pPr>
        <w:spacing w:line="240" w:lineRule="exact"/>
        <w:rPr>
          <w:rFonts w:eastAsia="Times New Roman" w:cs="Times New Roman"/>
          <w:color w:val="00000A"/>
          <w:szCs w:val="28"/>
        </w:rPr>
      </w:pPr>
      <w:r w:rsidRPr="00CB0B92">
        <w:rPr>
          <w:rFonts w:eastAsia="Times New Roman" w:cs="Times New Roman"/>
          <w:color w:val="00000A"/>
          <w:szCs w:val="28"/>
        </w:rPr>
        <w:t xml:space="preserve">Глава Ипатовского </w:t>
      </w:r>
      <w:r w:rsidR="00B547A5">
        <w:rPr>
          <w:rFonts w:eastAsia="Times New Roman" w:cs="Times New Roman"/>
          <w:color w:val="00000A"/>
          <w:szCs w:val="28"/>
        </w:rPr>
        <w:t>муниципального</w:t>
      </w:r>
      <w:r w:rsidRPr="00CB0B92">
        <w:rPr>
          <w:rFonts w:eastAsia="Times New Roman" w:cs="Times New Roman"/>
          <w:color w:val="00000A"/>
          <w:szCs w:val="28"/>
        </w:rPr>
        <w:t xml:space="preserve"> </w:t>
      </w:r>
    </w:p>
    <w:p w:rsidR="00202EF6" w:rsidRDefault="00202EF6" w:rsidP="00202EF6">
      <w:pPr>
        <w:pBdr>
          <w:bottom w:val="single" w:sz="12" w:space="1" w:color="auto"/>
        </w:pBdr>
        <w:spacing w:line="240" w:lineRule="exact"/>
        <w:rPr>
          <w:rFonts w:eastAsia="Times New Roman" w:cs="Times New Roman"/>
          <w:color w:val="00000A"/>
          <w:szCs w:val="28"/>
        </w:rPr>
      </w:pPr>
      <w:r w:rsidRPr="00CB0B92">
        <w:rPr>
          <w:rFonts w:eastAsia="Times New Roman" w:cs="Times New Roman"/>
          <w:color w:val="00000A"/>
          <w:szCs w:val="28"/>
        </w:rPr>
        <w:t xml:space="preserve">округа Ставропольского края </w:t>
      </w:r>
      <w:r>
        <w:rPr>
          <w:rFonts w:eastAsia="Times New Roman" w:cs="Times New Roman"/>
          <w:color w:val="00000A"/>
          <w:szCs w:val="28"/>
        </w:rPr>
        <w:t xml:space="preserve"> </w:t>
      </w:r>
      <w:r>
        <w:rPr>
          <w:rFonts w:eastAsia="Times New Roman" w:cs="Times New Roman"/>
          <w:color w:val="00000A"/>
          <w:szCs w:val="28"/>
        </w:rPr>
        <w:tab/>
      </w:r>
      <w:r>
        <w:rPr>
          <w:rFonts w:eastAsia="Times New Roman" w:cs="Times New Roman"/>
          <w:color w:val="00000A"/>
          <w:szCs w:val="28"/>
        </w:rPr>
        <w:tab/>
      </w:r>
      <w:r>
        <w:rPr>
          <w:rFonts w:eastAsia="Times New Roman" w:cs="Times New Roman"/>
          <w:color w:val="00000A"/>
          <w:szCs w:val="28"/>
        </w:rPr>
        <w:tab/>
      </w:r>
      <w:r>
        <w:rPr>
          <w:rFonts w:eastAsia="Times New Roman" w:cs="Times New Roman"/>
          <w:color w:val="00000A"/>
          <w:szCs w:val="28"/>
        </w:rPr>
        <w:tab/>
      </w:r>
      <w:r>
        <w:rPr>
          <w:rFonts w:eastAsia="Times New Roman" w:cs="Times New Roman"/>
          <w:color w:val="00000A"/>
          <w:szCs w:val="28"/>
        </w:rPr>
        <w:tab/>
        <w:t xml:space="preserve">            В.Н. Шейкина</w:t>
      </w:r>
    </w:p>
    <w:p w:rsidR="00202EF6" w:rsidRDefault="00202EF6" w:rsidP="00202EF6">
      <w:pPr>
        <w:spacing w:line="240" w:lineRule="exact"/>
        <w:rPr>
          <w:rFonts w:eastAsia="Times New Roman" w:cs="Times New Roman"/>
          <w:color w:val="00000A"/>
          <w:szCs w:val="28"/>
        </w:rPr>
      </w:pPr>
    </w:p>
    <w:p w:rsidR="00202EF6" w:rsidRPr="00386D7D" w:rsidRDefault="00202EF6" w:rsidP="00202EF6">
      <w:pPr>
        <w:rPr>
          <w:highlight w:val="yellow"/>
        </w:rPr>
      </w:pPr>
    </w:p>
    <w:p w:rsidR="00202EF6" w:rsidRPr="003A2B88" w:rsidRDefault="00202EF6" w:rsidP="00202EF6">
      <w:pPr>
        <w:spacing w:line="240" w:lineRule="exact"/>
      </w:pPr>
      <w:r w:rsidRPr="003A2B88">
        <w:t xml:space="preserve">Проект постановления вносит первый заместитель главы администрации Ипатовского муниципального округа Ставропольского края                                        </w:t>
      </w:r>
    </w:p>
    <w:p w:rsidR="00202EF6" w:rsidRPr="003A2B88" w:rsidRDefault="00202EF6" w:rsidP="00202EF6">
      <w:pPr>
        <w:spacing w:line="240" w:lineRule="exact"/>
      </w:pPr>
    </w:p>
    <w:p w:rsidR="00202EF6" w:rsidRPr="00AE3D74" w:rsidRDefault="00202EF6" w:rsidP="00202EF6">
      <w:pPr>
        <w:spacing w:line="240" w:lineRule="exact"/>
      </w:pPr>
      <w:r w:rsidRPr="003A2B88">
        <w:t xml:space="preserve">                                                                                                             Т.А. Фомен</w:t>
      </w:r>
      <w:r w:rsidR="00AE3D74">
        <w:t xml:space="preserve">ко                             </w:t>
      </w:r>
    </w:p>
    <w:p w:rsidR="00202EF6" w:rsidRDefault="00202EF6" w:rsidP="00202EF6">
      <w:pPr>
        <w:spacing w:line="240" w:lineRule="exact"/>
        <w:rPr>
          <w:szCs w:val="28"/>
        </w:rPr>
      </w:pP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>Визируют:</w:t>
      </w:r>
    </w:p>
    <w:p w:rsidR="00202EF6" w:rsidRDefault="00202EF6" w:rsidP="00202EF6">
      <w:pPr>
        <w:spacing w:line="240" w:lineRule="exact"/>
        <w:rPr>
          <w:szCs w:val="28"/>
        </w:rPr>
      </w:pPr>
    </w:p>
    <w:p w:rsidR="00202EF6" w:rsidRPr="004B7B6D" w:rsidRDefault="00202EF6" w:rsidP="00202EF6">
      <w:pPr>
        <w:spacing w:line="240" w:lineRule="exact"/>
        <w:rPr>
          <w:szCs w:val="28"/>
        </w:rPr>
      </w:pPr>
      <w:r w:rsidRPr="004B7B6D">
        <w:rPr>
          <w:szCs w:val="28"/>
        </w:rPr>
        <w:t xml:space="preserve">Временно исполняющий обязанности </w:t>
      </w:r>
    </w:p>
    <w:p w:rsidR="00202EF6" w:rsidRPr="004B7B6D" w:rsidRDefault="00202EF6" w:rsidP="00202EF6">
      <w:pPr>
        <w:spacing w:line="240" w:lineRule="exact"/>
        <w:rPr>
          <w:szCs w:val="28"/>
        </w:rPr>
      </w:pPr>
      <w:r w:rsidRPr="004B7B6D">
        <w:rPr>
          <w:szCs w:val="28"/>
        </w:rPr>
        <w:t xml:space="preserve">заместителя главы администрации Ипатовского </w:t>
      </w:r>
    </w:p>
    <w:p w:rsidR="00202EF6" w:rsidRPr="004B7B6D" w:rsidRDefault="00202EF6" w:rsidP="00202EF6">
      <w:pPr>
        <w:spacing w:line="240" w:lineRule="exact"/>
        <w:rPr>
          <w:szCs w:val="28"/>
        </w:rPr>
      </w:pPr>
      <w:r w:rsidRPr="004B7B6D">
        <w:rPr>
          <w:szCs w:val="28"/>
        </w:rPr>
        <w:t>муниципального округа Ставропольского края,</w:t>
      </w:r>
    </w:p>
    <w:p w:rsidR="00202EF6" w:rsidRPr="004B7B6D" w:rsidRDefault="00202EF6" w:rsidP="00202EF6">
      <w:pPr>
        <w:spacing w:line="240" w:lineRule="exact"/>
        <w:rPr>
          <w:szCs w:val="28"/>
        </w:rPr>
      </w:pPr>
      <w:r w:rsidRPr="004B7B6D">
        <w:rPr>
          <w:szCs w:val="28"/>
        </w:rPr>
        <w:t xml:space="preserve">начальник отдела образования администрации </w:t>
      </w:r>
      <w:bookmarkStart w:id="0" w:name="_GoBack"/>
      <w:bookmarkEnd w:id="0"/>
    </w:p>
    <w:p w:rsidR="00202EF6" w:rsidRDefault="00202EF6" w:rsidP="00202EF6">
      <w:pPr>
        <w:spacing w:line="240" w:lineRule="exact"/>
        <w:rPr>
          <w:szCs w:val="28"/>
        </w:rPr>
      </w:pPr>
      <w:r w:rsidRPr="004B7B6D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4B7B6D">
        <w:rPr>
          <w:szCs w:val="28"/>
        </w:rPr>
        <w:t xml:space="preserve"> округа </w:t>
      </w:r>
    </w:p>
    <w:p w:rsidR="00202EF6" w:rsidRPr="004B7B6D" w:rsidRDefault="00202EF6" w:rsidP="00202EF6">
      <w:pPr>
        <w:spacing w:line="240" w:lineRule="exact"/>
        <w:rPr>
          <w:szCs w:val="28"/>
        </w:rPr>
      </w:pPr>
      <w:r w:rsidRPr="004B7B6D">
        <w:rPr>
          <w:szCs w:val="28"/>
        </w:rPr>
        <w:t xml:space="preserve">Ставропольского края               </w:t>
      </w:r>
      <w:r>
        <w:rPr>
          <w:szCs w:val="28"/>
        </w:rPr>
        <w:t xml:space="preserve">                                                      </w:t>
      </w:r>
      <w:r w:rsidRPr="004B7B6D">
        <w:rPr>
          <w:szCs w:val="28"/>
        </w:rPr>
        <w:t xml:space="preserve">   Г.Н. Братчик</w:t>
      </w: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202EF6" w:rsidRDefault="00202EF6" w:rsidP="00202EF6">
      <w:pPr>
        <w:spacing w:line="240" w:lineRule="exact"/>
        <w:rPr>
          <w:szCs w:val="28"/>
        </w:rPr>
      </w:pP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>Начальник отдела правового и кадрового</w:t>
      </w: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 xml:space="preserve">обеспечения администрации </w:t>
      </w: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 xml:space="preserve">Ипатовского муниципального </w:t>
      </w: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>округа Ставропольского края                                                       М.А. Коваленко</w:t>
      </w:r>
    </w:p>
    <w:p w:rsidR="00202EF6" w:rsidRDefault="00202EF6" w:rsidP="00202EF6">
      <w:pPr>
        <w:spacing w:line="240" w:lineRule="exact"/>
        <w:rPr>
          <w:szCs w:val="28"/>
        </w:rPr>
      </w:pPr>
    </w:p>
    <w:p w:rsidR="00202EF6" w:rsidRDefault="00202EF6" w:rsidP="00202EF6">
      <w:pPr>
        <w:spacing w:line="240" w:lineRule="exact"/>
        <w:rPr>
          <w:szCs w:val="28"/>
        </w:rPr>
      </w:pPr>
      <w:r>
        <w:rPr>
          <w:szCs w:val="28"/>
        </w:rPr>
        <w:t xml:space="preserve">Проект постановления подготовлен отделом экономического развития администрации Ипатовского муниципального округа Ставропольского края </w:t>
      </w:r>
    </w:p>
    <w:p w:rsidR="00202EF6" w:rsidRDefault="00202EF6" w:rsidP="00202EF6">
      <w:pPr>
        <w:spacing w:line="240" w:lineRule="exact"/>
        <w:rPr>
          <w:szCs w:val="28"/>
        </w:rPr>
      </w:pPr>
    </w:p>
    <w:p w:rsidR="00202EF6" w:rsidRDefault="00202EF6" w:rsidP="00202EF6">
      <w:pPr>
        <w:spacing w:line="240" w:lineRule="exact"/>
        <w:rPr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</w:t>
      </w:r>
      <w:r>
        <w:rPr>
          <w:szCs w:val="28"/>
        </w:rPr>
        <w:t xml:space="preserve">                 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Ж.Н. Кудлай</w:t>
      </w: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p w:rsidR="00202EF6" w:rsidRDefault="00202EF6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AE3D74" w:rsidRDefault="00AE3D74" w:rsidP="00202EF6">
      <w:pPr>
        <w:spacing w:line="240" w:lineRule="exact"/>
        <w:rPr>
          <w:highlight w:val="yellow"/>
        </w:rPr>
      </w:pPr>
    </w:p>
    <w:p w:rsidR="00202EF6" w:rsidRDefault="00202EF6" w:rsidP="00202EF6">
      <w:pPr>
        <w:spacing w:line="240" w:lineRule="exact"/>
        <w:rPr>
          <w:highlight w:val="yellow"/>
        </w:rPr>
      </w:pPr>
    </w:p>
    <w:p w:rsidR="00202EF6" w:rsidRDefault="00202EF6" w:rsidP="00202EF6">
      <w:pPr>
        <w:spacing w:line="240" w:lineRule="exact"/>
        <w:rPr>
          <w:highlight w:val="yellow"/>
        </w:rPr>
      </w:pPr>
    </w:p>
    <w:p w:rsidR="00202EF6" w:rsidRDefault="00202EF6" w:rsidP="00202EF6">
      <w:pPr>
        <w:spacing w:line="240" w:lineRule="exact"/>
        <w:rPr>
          <w:highlight w:val="yellow"/>
        </w:rPr>
      </w:pPr>
    </w:p>
    <w:p w:rsidR="00202EF6" w:rsidRDefault="00202EF6" w:rsidP="00202EF6">
      <w:pPr>
        <w:spacing w:line="240" w:lineRule="exact"/>
        <w:rPr>
          <w:highlight w:val="yellow"/>
        </w:rPr>
      </w:pPr>
    </w:p>
    <w:p w:rsidR="00202EF6" w:rsidRPr="00386D7D" w:rsidRDefault="00202EF6" w:rsidP="00202EF6">
      <w:pPr>
        <w:spacing w:line="240" w:lineRule="exact"/>
        <w:rPr>
          <w:highlight w:val="yellow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613"/>
        <w:gridCol w:w="851"/>
      </w:tblGrid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Рассылка:</w:t>
            </w:r>
          </w:p>
          <w:p w:rsidR="00202EF6" w:rsidRPr="003A2B88" w:rsidRDefault="00202EF6" w:rsidP="00C91BC1">
            <w:pPr>
              <w:spacing w:line="240" w:lineRule="exact"/>
            </w:pP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Дело</w:t>
            </w:r>
            <w:r w:rsidRPr="003A2B88">
              <w:tab/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Отдел экономического развития АИМО СК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Отдел правового и кадрового обеспечения АИМО СК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 xml:space="preserve">Проект в прокуратуру                                                                    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Регистр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rPr>
                <w:rFonts w:ascii="Times New Roman CYR" w:hAnsi="Times New Roman CYR" w:cs="Times New Roman CYR"/>
                <w:szCs w:val="28"/>
              </w:rPr>
              <w:t>МКУК «</w:t>
            </w:r>
            <w:proofErr w:type="spellStart"/>
            <w:r w:rsidRPr="00C42357">
              <w:rPr>
                <w:rFonts w:eastAsia="Times New Roman"/>
                <w:szCs w:val="28"/>
              </w:rPr>
              <w:t>Ипатовская</w:t>
            </w:r>
            <w:proofErr w:type="spellEnd"/>
            <w:r w:rsidRPr="00C42357">
              <w:rPr>
                <w:rFonts w:eastAsia="Times New Roman"/>
                <w:szCs w:val="28"/>
              </w:rPr>
              <w:t xml:space="preserve"> централизованная библиотечная система» Ипатовского района Ставропольского края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  <w:r w:rsidRPr="003A2B88">
              <w:rPr>
                <w:rFonts w:ascii="Times New Roman CYR" w:hAnsi="Times New Roman CYR" w:cs="Times New Roman CYR"/>
                <w:szCs w:val="28"/>
              </w:rPr>
              <w:t xml:space="preserve">Регистр (Холин)                                                                                      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3A2B88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  <w:r w:rsidRPr="003A2B88">
              <w:rPr>
                <w:rFonts w:ascii="Times New Roman CYR" w:hAnsi="Times New Roman CYR" w:cs="Times New Roman CYR"/>
                <w:szCs w:val="28"/>
              </w:rPr>
              <w:t xml:space="preserve">Сайт </w:t>
            </w: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4E2862" w:rsidTr="00C91BC1">
        <w:tc>
          <w:tcPr>
            <w:tcW w:w="8613" w:type="dxa"/>
          </w:tcPr>
          <w:p w:rsidR="00202EF6" w:rsidRPr="003A2B88" w:rsidRDefault="00202EF6" w:rsidP="00C91BC1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  <w:r w:rsidRPr="003A2B88">
              <w:rPr>
                <w:rFonts w:ascii="Times New Roman CYR" w:hAnsi="Times New Roman CYR" w:cs="Times New Roman CYR"/>
                <w:szCs w:val="28"/>
              </w:rPr>
              <w:t>Сайт (независимая экспертиза)</w:t>
            </w:r>
          </w:p>
        </w:tc>
        <w:tc>
          <w:tcPr>
            <w:tcW w:w="851" w:type="dxa"/>
          </w:tcPr>
          <w:p w:rsidR="00202EF6" w:rsidRPr="004E2862" w:rsidRDefault="00202EF6" w:rsidP="00C91BC1">
            <w:pPr>
              <w:spacing w:line="240" w:lineRule="exact"/>
            </w:pPr>
            <w:r w:rsidRPr="003A2B88">
              <w:t>1</w:t>
            </w:r>
          </w:p>
        </w:tc>
      </w:tr>
      <w:tr w:rsidR="00202EF6" w:rsidRPr="004E2862" w:rsidTr="00C91BC1">
        <w:tc>
          <w:tcPr>
            <w:tcW w:w="8613" w:type="dxa"/>
          </w:tcPr>
          <w:p w:rsidR="00202EF6" w:rsidRDefault="00202EF6" w:rsidP="00C91BC1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Консультант </w:t>
            </w:r>
          </w:p>
          <w:p w:rsidR="00202EF6" w:rsidRPr="003A2B88" w:rsidRDefault="00202EF6" w:rsidP="00C91BC1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851" w:type="dxa"/>
          </w:tcPr>
          <w:p w:rsidR="00202EF6" w:rsidRPr="003A2B88" w:rsidRDefault="00202EF6" w:rsidP="00C91BC1">
            <w:pPr>
              <w:spacing w:line="240" w:lineRule="exact"/>
            </w:pPr>
            <w:r>
              <w:t>1</w:t>
            </w:r>
          </w:p>
        </w:tc>
      </w:tr>
    </w:tbl>
    <w:p w:rsidR="006133A4" w:rsidRDefault="006133A4" w:rsidP="006133A4">
      <w:pPr>
        <w:spacing w:line="240" w:lineRule="exact"/>
      </w:pPr>
    </w:p>
    <w:sectPr w:rsidR="006133A4" w:rsidSect="00365426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F10A6"/>
    <w:rsid w:val="00000573"/>
    <w:rsid w:val="000B42DC"/>
    <w:rsid w:val="001011DE"/>
    <w:rsid w:val="00184A54"/>
    <w:rsid w:val="001E5C04"/>
    <w:rsid w:val="001E677D"/>
    <w:rsid w:val="00202EF6"/>
    <w:rsid w:val="002800E9"/>
    <w:rsid w:val="00284C00"/>
    <w:rsid w:val="0028695D"/>
    <w:rsid w:val="002E2AF9"/>
    <w:rsid w:val="002E7055"/>
    <w:rsid w:val="00313348"/>
    <w:rsid w:val="00331883"/>
    <w:rsid w:val="003574EA"/>
    <w:rsid w:val="00365426"/>
    <w:rsid w:val="00385A9D"/>
    <w:rsid w:val="003909E0"/>
    <w:rsid w:val="003B76DA"/>
    <w:rsid w:val="003D5B24"/>
    <w:rsid w:val="003E5F34"/>
    <w:rsid w:val="00411634"/>
    <w:rsid w:val="00444F49"/>
    <w:rsid w:val="00454D17"/>
    <w:rsid w:val="00464128"/>
    <w:rsid w:val="0048380E"/>
    <w:rsid w:val="0049033D"/>
    <w:rsid w:val="004C37F3"/>
    <w:rsid w:val="00517237"/>
    <w:rsid w:val="00520AF2"/>
    <w:rsid w:val="005A27CC"/>
    <w:rsid w:val="005A3E3B"/>
    <w:rsid w:val="005D7238"/>
    <w:rsid w:val="005F4845"/>
    <w:rsid w:val="006133A4"/>
    <w:rsid w:val="00645512"/>
    <w:rsid w:val="00646F4F"/>
    <w:rsid w:val="00682E00"/>
    <w:rsid w:val="00726F4B"/>
    <w:rsid w:val="007370A0"/>
    <w:rsid w:val="00791C34"/>
    <w:rsid w:val="007B3767"/>
    <w:rsid w:val="007B40D2"/>
    <w:rsid w:val="007C7CF5"/>
    <w:rsid w:val="007D787D"/>
    <w:rsid w:val="007F538E"/>
    <w:rsid w:val="00842CE3"/>
    <w:rsid w:val="0087040E"/>
    <w:rsid w:val="00890526"/>
    <w:rsid w:val="00893DEF"/>
    <w:rsid w:val="008943D7"/>
    <w:rsid w:val="00895F94"/>
    <w:rsid w:val="008B30C8"/>
    <w:rsid w:val="008D4DC9"/>
    <w:rsid w:val="008F4A81"/>
    <w:rsid w:val="009A3CD3"/>
    <w:rsid w:val="009B1DA4"/>
    <w:rsid w:val="00A60C1F"/>
    <w:rsid w:val="00A673BE"/>
    <w:rsid w:val="00A77B2E"/>
    <w:rsid w:val="00A84E4C"/>
    <w:rsid w:val="00AC0F31"/>
    <w:rsid w:val="00AE3D74"/>
    <w:rsid w:val="00B2265C"/>
    <w:rsid w:val="00B45A73"/>
    <w:rsid w:val="00B547A5"/>
    <w:rsid w:val="00B73A79"/>
    <w:rsid w:val="00B749A9"/>
    <w:rsid w:val="00BE2687"/>
    <w:rsid w:val="00BE300E"/>
    <w:rsid w:val="00BE68AB"/>
    <w:rsid w:val="00C2326C"/>
    <w:rsid w:val="00C30B99"/>
    <w:rsid w:val="00CA1894"/>
    <w:rsid w:val="00CC198A"/>
    <w:rsid w:val="00D904E4"/>
    <w:rsid w:val="00DF10A6"/>
    <w:rsid w:val="00DF1D23"/>
    <w:rsid w:val="00E731E3"/>
    <w:rsid w:val="00E74E92"/>
    <w:rsid w:val="00ED1D8F"/>
    <w:rsid w:val="00F360D7"/>
    <w:rsid w:val="00F93057"/>
    <w:rsid w:val="00FC11E1"/>
    <w:rsid w:val="00FE2039"/>
    <w:rsid w:val="00FE5323"/>
    <w:rsid w:val="00FF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0CA"/>
  <w15:docId w15:val="{B35D8EFE-2602-475B-A06D-180F0BD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8F"/>
    <w:rPr>
      <w:color w:val="0000FF"/>
      <w:u w:val="single"/>
    </w:rPr>
  </w:style>
  <w:style w:type="paragraph" w:customStyle="1" w:styleId="western">
    <w:name w:val="western"/>
    <w:basedOn w:val="a"/>
    <w:rsid w:val="000B42DC"/>
    <w:pPr>
      <w:spacing w:before="100" w:beforeAutospacing="1" w:after="142" w:line="288" w:lineRule="auto"/>
      <w:jc w:val="left"/>
    </w:pPr>
    <w:rPr>
      <w:rFonts w:eastAsia="Times New Roman" w:cs="Times New Roman"/>
      <w:color w:val="00000A"/>
      <w:szCs w:val="28"/>
    </w:rPr>
  </w:style>
  <w:style w:type="paragraph" w:customStyle="1" w:styleId="ConsPlusNormal">
    <w:name w:val="ConsPlusNormal"/>
    <w:qFormat/>
    <w:rsid w:val="00202EF6"/>
    <w:pPr>
      <w:widowControl w:val="0"/>
      <w:jc w:val="lef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54275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Соснова</cp:lastModifiedBy>
  <cp:revision>60</cp:revision>
  <cp:lastPrinted>2022-04-27T12:46:00Z</cp:lastPrinted>
  <dcterms:created xsi:type="dcterms:W3CDTF">2019-01-30T12:23:00Z</dcterms:created>
  <dcterms:modified xsi:type="dcterms:W3CDTF">2024-04-09T12:46:00Z</dcterms:modified>
</cp:coreProperties>
</file>