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317" w:rsidRPr="00E50317" w:rsidRDefault="00E50317" w:rsidP="00E50317">
      <w:pPr>
        <w:pStyle w:val="ConsPlusNormal"/>
        <w:jc w:val="right"/>
        <w:outlineLvl w:val="1"/>
        <w:rPr>
          <w:sz w:val="28"/>
          <w:szCs w:val="28"/>
        </w:rPr>
      </w:pPr>
      <w:r w:rsidRPr="00E50317">
        <w:rPr>
          <w:sz w:val="28"/>
          <w:szCs w:val="28"/>
        </w:rPr>
        <w:t>Утвержден</w:t>
      </w:r>
    </w:p>
    <w:p w:rsidR="00E50317" w:rsidRPr="00E50317" w:rsidRDefault="00E50317" w:rsidP="00E50317">
      <w:pPr>
        <w:pStyle w:val="ConsPlusNormal"/>
        <w:jc w:val="right"/>
        <w:rPr>
          <w:sz w:val="28"/>
          <w:szCs w:val="28"/>
        </w:rPr>
      </w:pPr>
      <w:r w:rsidRPr="00E50317">
        <w:rPr>
          <w:sz w:val="28"/>
          <w:szCs w:val="28"/>
        </w:rPr>
        <w:t>постановлением администрации</w:t>
      </w:r>
    </w:p>
    <w:p w:rsidR="00E50317" w:rsidRPr="00E50317" w:rsidRDefault="00E50317" w:rsidP="00E50317">
      <w:pPr>
        <w:pStyle w:val="ConsPlusNormal"/>
        <w:jc w:val="right"/>
        <w:rPr>
          <w:sz w:val="28"/>
          <w:szCs w:val="28"/>
        </w:rPr>
      </w:pPr>
      <w:r w:rsidRPr="00E50317">
        <w:rPr>
          <w:sz w:val="28"/>
          <w:szCs w:val="28"/>
        </w:rPr>
        <w:t xml:space="preserve">Ипатовского </w:t>
      </w:r>
      <w:r>
        <w:rPr>
          <w:sz w:val="28"/>
          <w:szCs w:val="28"/>
        </w:rPr>
        <w:t xml:space="preserve">муниципального </w:t>
      </w:r>
      <w:r w:rsidRPr="00E50317">
        <w:rPr>
          <w:sz w:val="28"/>
          <w:szCs w:val="28"/>
        </w:rPr>
        <w:t>округа</w:t>
      </w:r>
    </w:p>
    <w:p w:rsidR="00E50317" w:rsidRPr="00E50317" w:rsidRDefault="00E50317" w:rsidP="00E50317">
      <w:pPr>
        <w:pStyle w:val="ConsPlusNormal"/>
        <w:jc w:val="right"/>
        <w:rPr>
          <w:sz w:val="28"/>
          <w:szCs w:val="28"/>
        </w:rPr>
      </w:pPr>
      <w:r w:rsidRPr="00E50317">
        <w:rPr>
          <w:sz w:val="28"/>
          <w:szCs w:val="28"/>
        </w:rPr>
        <w:t>Ставропольского края</w:t>
      </w:r>
    </w:p>
    <w:p w:rsidR="00E50317" w:rsidRPr="006C6139" w:rsidRDefault="00E50317" w:rsidP="00E50317">
      <w:pPr>
        <w:pStyle w:val="ConsPlusNormal"/>
        <w:jc w:val="right"/>
        <w:rPr>
          <w:sz w:val="28"/>
          <w:szCs w:val="28"/>
        </w:rPr>
      </w:pPr>
      <w:r w:rsidRPr="006C6139">
        <w:rPr>
          <w:sz w:val="28"/>
          <w:szCs w:val="28"/>
        </w:rPr>
        <w:t>от «___» ________ 2023 г. № ____</w:t>
      </w:r>
    </w:p>
    <w:p w:rsidR="00E50317" w:rsidRPr="00E50317" w:rsidRDefault="00E50317" w:rsidP="00E50317">
      <w:pPr>
        <w:pStyle w:val="ConsPlusNormal"/>
        <w:jc w:val="both"/>
        <w:rPr>
          <w:sz w:val="28"/>
          <w:szCs w:val="28"/>
        </w:rPr>
      </w:pPr>
    </w:p>
    <w:p w:rsidR="00E50317" w:rsidRPr="00E50317" w:rsidRDefault="00E50317" w:rsidP="00E503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52"/>
      <w:bookmarkEnd w:id="0"/>
      <w:r w:rsidRPr="00E50317">
        <w:rPr>
          <w:rFonts w:ascii="Times New Roman" w:hAnsi="Times New Roman" w:cs="Times New Roman"/>
          <w:sz w:val="28"/>
          <w:szCs w:val="28"/>
        </w:rPr>
        <w:t>РЕГЛАМЕНТ</w:t>
      </w:r>
    </w:p>
    <w:p w:rsidR="00E50317" w:rsidRPr="00E50317" w:rsidRDefault="00E50317" w:rsidP="00E503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50317">
        <w:rPr>
          <w:rFonts w:ascii="Times New Roman" w:hAnsi="Times New Roman" w:cs="Times New Roman"/>
          <w:sz w:val="28"/>
          <w:szCs w:val="28"/>
        </w:rPr>
        <w:t xml:space="preserve">АНТИТЕРРОРИСТИЧЕСКОЙ КОМИССИИ ИПАТОВСКОГО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50317">
        <w:rPr>
          <w:rFonts w:ascii="Times New Roman" w:hAnsi="Times New Roman" w:cs="Times New Roman"/>
          <w:sz w:val="28"/>
          <w:szCs w:val="28"/>
        </w:rPr>
        <w:t>ОКРУГА</w:t>
      </w:r>
    </w:p>
    <w:p w:rsidR="00E50317" w:rsidRPr="00E50317" w:rsidRDefault="00E50317" w:rsidP="00E503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5031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50317" w:rsidRPr="00E50317" w:rsidRDefault="00E50317" w:rsidP="00E50317">
      <w:pPr>
        <w:pStyle w:val="ConsPlusNormal"/>
        <w:jc w:val="both"/>
        <w:rPr>
          <w:sz w:val="28"/>
          <w:szCs w:val="28"/>
        </w:rPr>
      </w:pPr>
    </w:p>
    <w:p w:rsidR="00E50317" w:rsidRPr="00E50317" w:rsidRDefault="00E50317" w:rsidP="00E5031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5031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50317" w:rsidRPr="00E50317" w:rsidRDefault="00E50317" w:rsidP="00E50317">
      <w:pPr>
        <w:pStyle w:val="ConsPlusNormal"/>
        <w:jc w:val="both"/>
        <w:rPr>
          <w:sz w:val="28"/>
          <w:szCs w:val="28"/>
        </w:rPr>
      </w:pPr>
    </w:p>
    <w:p w:rsidR="00E50317" w:rsidRPr="00E50317" w:rsidRDefault="00E50317" w:rsidP="00E50317">
      <w:pPr>
        <w:pStyle w:val="ConsPlusNormal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 xml:space="preserve">1. Настоящий Регламент устанавливает общие правила организации деятельности антитеррористической комиссии Ипатовского </w:t>
      </w:r>
      <w:r>
        <w:rPr>
          <w:sz w:val="28"/>
          <w:szCs w:val="28"/>
        </w:rPr>
        <w:t xml:space="preserve">муниципального </w:t>
      </w:r>
      <w:r w:rsidRPr="00E50317">
        <w:rPr>
          <w:sz w:val="28"/>
          <w:szCs w:val="28"/>
        </w:rPr>
        <w:t>округа Ставропольского края (далее - Ко</w:t>
      </w:r>
      <w:bookmarkStart w:id="1" w:name="_GoBack"/>
      <w:bookmarkEnd w:id="1"/>
      <w:r w:rsidRPr="00E50317">
        <w:rPr>
          <w:sz w:val="28"/>
          <w:szCs w:val="28"/>
        </w:rPr>
        <w:t xml:space="preserve">миссия) по реализации ее полномочий, закрепленных в Положении об антитеррористической комиссии Ипатовского </w:t>
      </w:r>
      <w:r>
        <w:rPr>
          <w:sz w:val="28"/>
          <w:szCs w:val="28"/>
        </w:rPr>
        <w:t xml:space="preserve">муниципального </w:t>
      </w:r>
      <w:r w:rsidRPr="00E50317">
        <w:rPr>
          <w:sz w:val="28"/>
          <w:szCs w:val="28"/>
        </w:rPr>
        <w:t>округа Ставропольского края.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 xml:space="preserve">2. Основная задача и функции Комиссии изложены в Положении об антитеррористической комиссии Ипатовского </w:t>
      </w:r>
      <w:r>
        <w:rPr>
          <w:sz w:val="28"/>
          <w:szCs w:val="28"/>
        </w:rPr>
        <w:t xml:space="preserve">муниципального </w:t>
      </w:r>
      <w:r w:rsidRPr="00E50317">
        <w:rPr>
          <w:sz w:val="28"/>
          <w:szCs w:val="28"/>
        </w:rPr>
        <w:t>округа Ставропольского края.</w:t>
      </w:r>
    </w:p>
    <w:p w:rsidR="00E50317" w:rsidRPr="00E50317" w:rsidRDefault="00E50317" w:rsidP="00E50317">
      <w:pPr>
        <w:pStyle w:val="ConsPlusNormal"/>
        <w:ind w:firstLine="709"/>
        <w:jc w:val="both"/>
        <w:rPr>
          <w:sz w:val="28"/>
          <w:szCs w:val="28"/>
        </w:rPr>
      </w:pPr>
    </w:p>
    <w:p w:rsidR="00E50317" w:rsidRPr="00E50317" w:rsidRDefault="00E50317" w:rsidP="00E50317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50317">
        <w:rPr>
          <w:rFonts w:ascii="Times New Roman" w:hAnsi="Times New Roman" w:cs="Times New Roman"/>
          <w:sz w:val="28"/>
          <w:szCs w:val="28"/>
        </w:rPr>
        <w:t>II. ПЛАНИРОВАНИЕ И ОРГАНИЗАЦИЯ РАБОТЫ КОМИССИИ</w:t>
      </w:r>
    </w:p>
    <w:p w:rsidR="00E50317" w:rsidRPr="00E50317" w:rsidRDefault="00E50317" w:rsidP="00E50317">
      <w:pPr>
        <w:pStyle w:val="ConsPlusNormal"/>
        <w:ind w:firstLine="709"/>
        <w:jc w:val="both"/>
        <w:rPr>
          <w:sz w:val="28"/>
          <w:szCs w:val="28"/>
        </w:rPr>
      </w:pPr>
    </w:p>
    <w:p w:rsidR="00E50317" w:rsidRPr="00E50317" w:rsidRDefault="00E50317" w:rsidP="00E50317">
      <w:pPr>
        <w:pStyle w:val="ConsPlusNormal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3. Комиссия осуществляет свою деятельность в соответствии с планом работы Комиссии на год (далее - план работы Комиссии).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 xml:space="preserve">4. План работы Комиссии готовится исходя из складывающейся обстановки в области профилактики терроризма в границах Ипатовского </w:t>
      </w:r>
      <w:r>
        <w:rPr>
          <w:sz w:val="28"/>
          <w:szCs w:val="28"/>
        </w:rPr>
        <w:t xml:space="preserve">муниципального </w:t>
      </w:r>
      <w:r w:rsidRPr="00E50317">
        <w:rPr>
          <w:sz w:val="28"/>
          <w:szCs w:val="28"/>
        </w:rPr>
        <w:t>округа Ставропольского края, с учетом рекомендаций аппарата Национального антитеррористического комитета и антитеррористической комиссии Ставропольского края (далее - АТК СК) по планированию деятельности Комиссии, рассматривается на заседании Комиссии и утверждается председателем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5. Заседания Комиссии проводятся в соответствии с планом работы Комиссии не реже одного раза в квартал. В случае необходимости по решениям председателя АТК СК и председателя Комиссии могут проводиться внеочередные заседания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6. Предложения в проект плана работы Комиссии вносятся в письменной форме в аппарат Комиссии за месяц до начала планируемого периода, либо в сроки, определенные председателем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 xml:space="preserve">Предложения по рассмотрению вопросов на заседании Комиссии </w:t>
      </w:r>
      <w:r w:rsidRPr="00E50317">
        <w:rPr>
          <w:sz w:val="28"/>
          <w:szCs w:val="28"/>
        </w:rPr>
        <w:lastRenderedPageBreak/>
        <w:t>должны содержать: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наименование вопроса и краткое обоснование необходимости его рассмотрения на заседании Комиссии;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форму и содержание предлагаемого решения;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наименование органа, ответственного за подготовку вопроса;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перечень соисполнителей;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дату рассмотрения на заседании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В случае если в проект плана работы Комиссии предлагается включить рассмотрение на заседании Комиссии вопроса, решение которого не относится к компетенции органа, его предлагающего, инициатору предложения необходимо предварительно согласовать его с органом, к компетенции которого он относится.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Предложения в проект плана работы Комиссии могут направлять секретарем Комиссии для дополнительной проработки членам Комиссии. Заключения членов Комиссии и другие материалы по внесенным предложениям должны быть представлены секретарю Комиссии не позднее десяти дней до утверждения проекта плана, если иное не оговорено в сопроводительном документе.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8. На основе предложений, поступивших секретарю Комиссии, формируется проект плана работы Комиссии, который по согласованию председателем Комиссии выносится для обсуждения и утверждения на заседании Комиссии не позднее 20 декабря текущего года.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9. Утвержденный план работы Комиссии рассылается в течение трех рабочих дней секретарем Комиссии членам Комиссии и в аппарат АТК СК.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10. Решение о внесении изменений в план работы Комиссии принимается председателем Комиссии по мотивированному письменному предложению члена Комиссии, ответственного за подготовку внесенного на рассмотрение вопроса.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11. Рассмотрение на заседаниях Комиссии дополнительных (внеплановых) вопросов осуществляется по рекомендации председателя АТК СК, решению председателя Комиссии и мотивированному письменному предложению члена Комиссии.</w:t>
      </w:r>
    </w:p>
    <w:p w:rsidR="00E50317" w:rsidRPr="00E50317" w:rsidRDefault="00E50317" w:rsidP="00E50317">
      <w:pPr>
        <w:pStyle w:val="ConsPlusNormal"/>
        <w:ind w:firstLine="709"/>
        <w:jc w:val="both"/>
        <w:rPr>
          <w:sz w:val="28"/>
          <w:szCs w:val="28"/>
        </w:rPr>
      </w:pPr>
    </w:p>
    <w:p w:rsidR="00E50317" w:rsidRPr="00E50317" w:rsidRDefault="00E50317" w:rsidP="00E50317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50317">
        <w:rPr>
          <w:rFonts w:ascii="Times New Roman" w:hAnsi="Times New Roman" w:cs="Times New Roman"/>
          <w:sz w:val="28"/>
          <w:szCs w:val="28"/>
        </w:rPr>
        <w:t>III. ПОРЯДОК ПОДГОТОВКИ ЗАСЕДАНИЙ КОМИССИИ</w:t>
      </w:r>
    </w:p>
    <w:p w:rsidR="00E50317" w:rsidRPr="00E50317" w:rsidRDefault="00E50317" w:rsidP="00E50317">
      <w:pPr>
        <w:pStyle w:val="ConsPlusNormal"/>
        <w:ind w:firstLine="709"/>
        <w:jc w:val="both"/>
        <w:rPr>
          <w:sz w:val="28"/>
          <w:szCs w:val="28"/>
        </w:rPr>
      </w:pPr>
    </w:p>
    <w:p w:rsidR="00E50317" w:rsidRPr="00E50317" w:rsidRDefault="00E50317" w:rsidP="00E50317">
      <w:pPr>
        <w:pStyle w:val="ConsPlusNormal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 xml:space="preserve">12. Члены Комиссии, представители иных подразделений территориальных органов федеральных органов исполнительной власти, </w:t>
      </w:r>
      <w:r w:rsidRPr="00E50317">
        <w:rPr>
          <w:sz w:val="28"/>
          <w:szCs w:val="28"/>
        </w:rPr>
        <w:lastRenderedPageBreak/>
        <w:t xml:space="preserve">представители органов исполнительной власти Ставропольского края, администрации Ипатовского </w:t>
      </w:r>
      <w:r>
        <w:rPr>
          <w:sz w:val="28"/>
          <w:szCs w:val="28"/>
        </w:rPr>
        <w:t xml:space="preserve">муниципального </w:t>
      </w:r>
      <w:r w:rsidRPr="00E50317">
        <w:rPr>
          <w:sz w:val="28"/>
          <w:szCs w:val="28"/>
        </w:rPr>
        <w:t>округа Ставропольского края и организаций, на которых возложена подготовка соответствующих материалов для рассмотрения на заседаниях Комиссии, принимают участие в подготовке этих заседаний в соответствии с планом работы Комиссии и несут персональную ответственность за качество и своевременность представления материалов.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13. Секретарь Комиссии оказывает организационную и методическую помощь представителям подразделений территориальных органов федеральных органов исполнительной власти, органов исполнительной власти Ставропольского края, органов местного самоуправления и организаций, участвующим в подготовке материалов к заседанию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14. Проект повестки дня заседания Комиссии уточняется в процессе подготовки к очередному заседанию и согласовывается секретарем Комиссии с председателем Комиссии. Повестка дня заседания окончательно утверждается непосредственно на заседании решением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15. Для подготовки вопросов, вносимых на рассмотрение Комиссии, решением председателя Комиссии могут создаваться рабочие группы Комиссии из числа членов Комиссии, представителей заинтересованных органов местного самоуправления, секретаря Комиссии, а также экспертов (по согласованию).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16. Материалы к заседанию Комиссии представляются секретарю Комиссии за 10 дней до даты проведения заседания, если иное не оговорено в сопроводительном документе: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аналитическую справку по рассматриваемому вопросу;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тезисы выступления основного докладчика;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проект решения по рассматриваемому вопросу с указанием исполнителей пунктов решения и сроками их исполнения;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материалы согласования проекта решения с заинтересованными органами;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особые мнения по представленному проекту, если таковые имеются.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17. Контроль за своевременностью подготовки и представления материалов для рассмотрения на заседаниях Комиссии осуществляет секретарь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18. В случае непредставления материалов или их представления с нарушением настоящего Регламента вопрос может быть снят с рассмотрения либо перенесен для рассмотрения на другое заседание.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lastRenderedPageBreak/>
        <w:t>19. Повестка предстоящего заседания, проект протокольного решения Комиссии с соответствующими материалами докладываются секретарем Комиссии председателю Комиссии за 7 рабочих дней до даты проведения заседания.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20. Одобренные председателем Комиссии повестка заседания, проект протокольного решения и соответствующие материалы рассылаются членам Комиссии и участникам заседания за 3 рабочих дня до даты проведения заседания.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21. Члены Комиссии и участники заседания, которым разосланы повестка заседания, проект протокольного решения и соответствующие материалы, при наличии замечаний и предложений за 2 рабочих дня до даты проведения заседания представляют их в письменном виде секретарю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22. В случае если для реализации решений Комиссии требуется принятие муниципального правового акта, одновременно с подготовкой материалов к заседанию Комиссии в установленном порядке разрабатываются и согласовываются соответствующие проекты муниципальных правовых актов.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23. Секретарь Комиссии за 5 рабочих дней до даты проведения заседания информирует членов Комиссии и лиц, приглашенных на заседание, о дате, времени и месте проведения заседания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24. Члены Комиссии за 1 рабочий день до даты проведения заседания Комиссии информируют председателя Комиссии о своем участии или причинах отсутствия на заседании. Список членов Комиссии, отсутствующих по уважительным причинам (болезнь, командировка, отпуск), докладывается председателю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 xml:space="preserve">25. На заседания Комиссии могут быть приглашены руководители подразделений территориальных органов федеральных органов исполнительной власти, органов исполнительной власти Ставропольского края, администрации Ипатовского </w:t>
      </w:r>
      <w:r>
        <w:rPr>
          <w:sz w:val="28"/>
          <w:szCs w:val="28"/>
        </w:rPr>
        <w:t xml:space="preserve">муниципального </w:t>
      </w:r>
      <w:r w:rsidRPr="00E50317">
        <w:rPr>
          <w:sz w:val="28"/>
          <w:szCs w:val="28"/>
        </w:rPr>
        <w:t>округа Ставропольского края, а также руководители иных органов и организаций, имеющие непосредственное отношение к рассматриваемому вопросу.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26. Состав приглашаемых на заседание Комиссии лиц формируется секретарем Комиссии на основе предложений членов Комиссии и лиц, ответственных за подготовку рассматриваемых вопросов, и докладывается председателю Комиссии заблаговременно вместе с пакетом документов к заседанию.</w:t>
      </w:r>
    </w:p>
    <w:p w:rsidR="00E50317" w:rsidRPr="00E50317" w:rsidRDefault="00E50317" w:rsidP="00E50317">
      <w:pPr>
        <w:pStyle w:val="ConsPlusNormal"/>
        <w:ind w:firstLine="709"/>
        <w:jc w:val="both"/>
        <w:rPr>
          <w:sz w:val="28"/>
          <w:szCs w:val="28"/>
        </w:rPr>
      </w:pPr>
    </w:p>
    <w:p w:rsidR="00E50317" w:rsidRPr="00E50317" w:rsidRDefault="00E50317" w:rsidP="00E50317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50317">
        <w:rPr>
          <w:rFonts w:ascii="Times New Roman" w:hAnsi="Times New Roman" w:cs="Times New Roman"/>
          <w:sz w:val="28"/>
          <w:szCs w:val="28"/>
        </w:rPr>
        <w:t>IV. ПОРЯДОК ПРОВЕДЕНИЯ ЗАСЕДАНИЙ КОМИССИИ</w:t>
      </w:r>
    </w:p>
    <w:p w:rsidR="00E50317" w:rsidRPr="00E50317" w:rsidRDefault="00E50317" w:rsidP="00E50317">
      <w:pPr>
        <w:pStyle w:val="ConsPlusNormal"/>
        <w:ind w:firstLine="709"/>
        <w:jc w:val="both"/>
        <w:rPr>
          <w:sz w:val="28"/>
          <w:szCs w:val="28"/>
        </w:rPr>
      </w:pPr>
    </w:p>
    <w:p w:rsidR="00E50317" w:rsidRPr="00E50317" w:rsidRDefault="00E50317" w:rsidP="00E50317">
      <w:pPr>
        <w:pStyle w:val="ConsPlusNormal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lastRenderedPageBreak/>
        <w:t>27. Заседания Комиссии созываются председателем Комиссии либо, по его поручению, секретарем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28. Лица, прибывшие для участия в заседаниях Комиссии, регистрируются секретарем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29. Присутствие на заседании Комиссии ее членов обязательно.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Члены Комиссии не вправе делегировать свои полномочия иным лицам.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В случае если член Комиссии не может присутствовать на заседании, он обязан заблаговременно известить об этом председателя Комиссии, и согласовать с ним, возможность присутствия на заседании (с правом совещательного голоса) лица, исполняющего его обязанности.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30. Члены Комиссии обладают равными правами при обсуждении рассматриваемых на заседании вопросов.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31. Заседание Комиссии считается правомочным, если на нем присутствует более половины ее членов.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32. Заседания проходят под председательством председателя Комиссии либо, по его поручению, лицом его замещающего.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Председатель Комиссии: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ведет заседание Комиссии;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организует обсуждение вопросов повестки дня заседания Комиссии;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предоставляет слово для выступления членам Комиссии, а также приглашенным лицам;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организует голосование и подсчет голосов, оглашает результаты голосования;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обеспечивает соблюдение положений настоящего Регламента членами Комиссии и приглашенными лицами;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участвуя в голосовании, голосует последним.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33. С докладами на заседаниях Комиссии по вопросам его повестки выступают члены Комиссии, приглашенные лица, либо по согласованию с председателем Комиссии, лица, уполномоченные членами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34. Регламент заседания Комиссии определяется при подготовке к заседанию, и утверждается непосредственно на заседании решением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lastRenderedPageBreak/>
        <w:t>35. При голосовании член Комиссии имеет один голос и голосует лично. Член Комиссии, не согласный с предлагаемым Комиссией решением, вправе на заседании Комиссии, на котором указанное решение принимается, довести до сведения членов Комиссии свое особое мнение, которое вносится в протокол. Особое мнение, изложенное в письменной форме, прилагается к протоколу заседания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36. Решения Комиссии принимаются большинством голосов присутствующих на заседании членов Комиссии. При равенстве голосов решающим является голос председателя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37. Результаты голосования, оглашенные председателем Комиссии, вносятся в протокол.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38. При проведении закрытых заседаний Комиссии (закрытого обсуждения отдельных вопросов) подготовка материалов, допуск на заседания, стенографирование, оформление протоколов и принимаемых решений осуществляются с соблюдением режима секретности.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39. Материалы, содержащие сведения, составляющие государственную тайну, вручаются членам Комиссии под роспись в реестре во время регистрации перед заседанием и подлежат возврату сотрудникам аппарата (секретарю) Комиссии по окончании заседания.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40. Присутствие представителей средств массовой информации и проведение видео- и фотосъемок, а также звукозаписи на заседаниях Комиссии организуются в порядке, определяемом председателем или, по его поручению, секретарем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41. На заседаниях Комиссии по решению председателя Комиссии ведется стенографическая запись и аудиозапись заседания.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42. Участникам заседания и приглашенным лицам не разрешается приносить на заседание видео- и фотоаппаратуру, звукозаписывающие устройства, а также средства связи.</w:t>
      </w:r>
    </w:p>
    <w:p w:rsidR="00E50317" w:rsidRPr="00E50317" w:rsidRDefault="00E50317" w:rsidP="00E50317">
      <w:pPr>
        <w:pStyle w:val="ConsPlusNormal"/>
        <w:ind w:firstLine="709"/>
        <w:jc w:val="both"/>
        <w:rPr>
          <w:sz w:val="28"/>
          <w:szCs w:val="28"/>
        </w:rPr>
      </w:pPr>
    </w:p>
    <w:p w:rsidR="00E50317" w:rsidRPr="00E50317" w:rsidRDefault="00E50317" w:rsidP="00E50317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50317">
        <w:rPr>
          <w:rFonts w:ascii="Times New Roman" w:hAnsi="Times New Roman" w:cs="Times New Roman"/>
          <w:sz w:val="28"/>
          <w:szCs w:val="28"/>
        </w:rPr>
        <w:t>V. ОФОРМЛЕНИЕ РЕШЕНИЙ, ПРИНЯТЫХ НА ЗАСЕДАНИЯХ КОМИССИИ</w:t>
      </w:r>
    </w:p>
    <w:p w:rsidR="00E50317" w:rsidRPr="00E50317" w:rsidRDefault="00E50317" w:rsidP="00E50317">
      <w:pPr>
        <w:pStyle w:val="ConsPlusNormal"/>
        <w:ind w:firstLine="709"/>
        <w:jc w:val="both"/>
        <w:rPr>
          <w:sz w:val="28"/>
          <w:szCs w:val="28"/>
        </w:rPr>
      </w:pPr>
    </w:p>
    <w:p w:rsidR="00E50317" w:rsidRPr="00E50317" w:rsidRDefault="00E50317" w:rsidP="00E50317">
      <w:pPr>
        <w:pStyle w:val="ConsPlusNormal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43. Решение Комиссии оформляется протоколом, который обычно в недельный срок после даты проведения заседания готовится аппаратом Комиссии и подписывается председателем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44. В решении Комиссии указываются: фамилии лица, проводящего заседание Комиссии, присутствующих на заседании членов Комиссии, приглашенных лиц, вопросы, рассмотренные в ходе заседания, результаты голосования, принятые решения.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lastRenderedPageBreak/>
        <w:t xml:space="preserve">45. В случае необходимости доработки </w:t>
      </w:r>
      <w:proofErr w:type="gramStart"/>
      <w:r w:rsidRPr="00E50317">
        <w:rPr>
          <w:sz w:val="28"/>
          <w:szCs w:val="28"/>
        </w:rPr>
        <w:t>проектов</w:t>
      </w:r>
      <w:proofErr w:type="gramEnd"/>
      <w:r w:rsidRPr="00E50317">
        <w:rPr>
          <w:sz w:val="28"/>
          <w:szCs w:val="28"/>
        </w:rPr>
        <w:t xml:space="preserve"> рассмотренных на заседании Комиссии материалов, по которым высказаны предложения и замечания, в решении Комиссии отражается соответствующее поручение членам Комиссии.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46. Решения Комиссии (выписки из решений Комиссии) не позднее чем в десятидневный срок после даты проведения заседания направляются в аппарат АТК СК, подразделения территориальных органов федеральных органов исполнительной власти, органов исполнительной власти Ставропольского края, иные государственные органы в части, их касающейся, после получения секретарем Комиссии подписанного решения Комиссии, а также доводятся до сведения общественных объединений и организаций.</w:t>
      </w:r>
    </w:p>
    <w:p w:rsidR="00E50317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47. Контроль за исполнением решений и поручений, содержащихся в решениях Комиссии, осуществляет секретарь Комиссии.</w:t>
      </w:r>
    </w:p>
    <w:p w:rsidR="00FD6C20" w:rsidRPr="00E50317" w:rsidRDefault="00E50317" w:rsidP="00E50317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E50317">
        <w:rPr>
          <w:sz w:val="28"/>
          <w:szCs w:val="28"/>
        </w:rPr>
        <w:t>Секретарь Комиссии снимает с контроля исполнение поручений на основании решения председателя Комиссии, о чем информирует исполнителей.</w:t>
      </w:r>
    </w:p>
    <w:sectPr w:rsidR="00FD6C20" w:rsidRPr="00E503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F4C"/>
    <w:rsid w:val="00124F4C"/>
    <w:rsid w:val="00E50317"/>
    <w:rsid w:val="00FD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47F2D-C924-4A36-9C7E-0D6713589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3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503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1885</Words>
  <Characters>10748</Characters>
  <Application>Microsoft Office Word</Application>
  <DocSecurity>0</DocSecurity>
  <Lines>89</Lines>
  <Paragraphs>25</Paragraphs>
  <ScaleCrop>false</ScaleCrop>
  <Company/>
  <LinksUpToDate>false</LinksUpToDate>
  <CharactersWithSpaces>12608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2023-10-23T14:00:00Z</dcterms:created>
  <dcterms:modified xsi:type="dcterms:W3CDTF">2023-10-23T14:06:00Z</dcterms:modified>
</cp:coreProperties>
</file>