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1BB" w:rsidRDefault="00F8533B">
      <w:pPr>
        <w:pStyle w:val="BodyText21"/>
        <w:spacing w:line="240" w:lineRule="exact"/>
        <w:ind w:left="5398"/>
      </w:pPr>
      <w:r>
        <w:t xml:space="preserve">                                                                            </w:t>
      </w:r>
    </w:p>
    <w:p w:rsidR="00FB71BB" w:rsidRPr="00714BFC" w:rsidRDefault="00F8533B">
      <w:pPr>
        <w:ind w:left="4395"/>
        <w:jc w:val="both"/>
      </w:pPr>
      <w:r w:rsidRPr="00714BFC">
        <w:t>Приложение 3</w:t>
      </w:r>
    </w:p>
    <w:p w:rsidR="00FB71BB" w:rsidRPr="00714BFC" w:rsidRDefault="00F8533B">
      <w:pPr>
        <w:ind w:left="4395"/>
        <w:jc w:val="both"/>
      </w:pPr>
      <w:r w:rsidRPr="00714BFC">
        <w:t>к муниципальной программе «Развитие сельского хозяйства в Ипатовском муниципальном округе Ставропольского края»</w:t>
      </w:r>
    </w:p>
    <w:p w:rsidR="00FB71BB" w:rsidRPr="00714BFC" w:rsidRDefault="00FB71BB">
      <w:pPr>
        <w:spacing w:line="240" w:lineRule="exact"/>
        <w:ind w:left="4536"/>
      </w:pPr>
    </w:p>
    <w:p w:rsidR="00FB71BB" w:rsidRPr="00714BFC" w:rsidRDefault="00FB71BB">
      <w:pPr>
        <w:spacing w:line="240" w:lineRule="exact"/>
        <w:ind w:left="4536"/>
      </w:pPr>
    </w:p>
    <w:p w:rsidR="00FB71BB" w:rsidRPr="00714BFC" w:rsidRDefault="00FB71BB">
      <w:pPr>
        <w:jc w:val="center"/>
      </w:pPr>
    </w:p>
    <w:p w:rsidR="00FB71BB" w:rsidRPr="00714BFC" w:rsidRDefault="00F8533B">
      <w:pPr>
        <w:spacing w:line="240" w:lineRule="exact"/>
        <w:jc w:val="center"/>
      </w:pPr>
      <w:r w:rsidRPr="00714BFC">
        <w:t>ПОДПРОГРАММА</w:t>
      </w:r>
    </w:p>
    <w:p w:rsidR="00FB71BB" w:rsidRPr="00714BFC" w:rsidRDefault="00F8533B">
      <w:pPr>
        <w:spacing w:line="240" w:lineRule="exact"/>
        <w:jc w:val="center"/>
      </w:pPr>
      <w:r w:rsidRPr="00714BFC">
        <w:t>«ИСПОЛЬЗОВАНИЕ И ОХРАНА ЗЕМЕЛЬ НА ТЕРРИТОРИИ ИПАТОВСКОГО МУНИЦИПАЛЬНОГО ОКРУГА СТАВРОПОЛЬСКОГО КРАЯ» МУНИЦИПАЛЬНОЙ ПРОГРАММЫ «РАЗВИТИЕ СЕЛЬСКОГО ХОЗЯЙСТВА В ИПАТОВСКОМ МУНИЦИПАЛЬНОМ ОКРУГЕ СТАВРОПОЛЬСКОГО КРАЯ»</w:t>
      </w:r>
    </w:p>
    <w:p w:rsidR="00FB71BB" w:rsidRPr="00714BFC" w:rsidRDefault="00FB71BB">
      <w:pPr>
        <w:spacing w:line="240" w:lineRule="exact"/>
      </w:pPr>
    </w:p>
    <w:p w:rsidR="00FB71BB" w:rsidRPr="00714BFC" w:rsidRDefault="00F8533B">
      <w:pPr>
        <w:spacing w:line="240" w:lineRule="exact"/>
        <w:jc w:val="center"/>
      </w:pPr>
      <w:r w:rsidRPr="00714BFC">
        <w:t>ПАСПОРТ</w:t>
      </w:r>
    </w:p>
    <w:p w:rsidR="00FB71BB" w:rsidRPr="00714BFC" w:rsidRDefault="00F8533B">
      <w:pPr>
        <w:spacing w:line="240" w:lineRule="exact"/>
        <w:jc w:val="center"/>
      </w:pPr>
      <w:r w:rsidRPr="00714BFC">
        <w:t xml:space="preserve">ПОДПРОГРАММЫ «ИСПОЛЬЗОВАНИЕ И ОХРАНА ЗЕМЕЛЬ НА ТЕРРИТОРИИ </w:t>
      </w:r>
    </w:p>
    <w:p w:rsidR="00FB71BB" w:rsidRPr="00714BFC" w:rsidRDefault="00F8533B">
      <w:pPr>
        <w:spacing w:line="240" w:lineRule="exact"/>
        <w:jc w:val="center"/>
      </w:pPr>
      <w:r w:rsidRPr="00714BFC">
        <w:t xml:space="preserve">ИПАТОВСКОГО МУНИЦИПАЛЬНОГО ОКРУГА СТАВРОПОЛЬСКОГО КРАЯ» </w:t>
      </w:r>
    </w:p>
    <w:p w:rsidR="00FB71BB" w:rsidRPr="00714BFC" w:rsidRDefault="00F8533B">
      <w:pPr>
        <w:spacing w:line="240" w:lineRule="exact"/>
        <w:jc w:val="center"/>
      </w:pPr>
      <w:r w:rsidRPr="00714BFC">
        <w:t xml:space="preserve">МУНИЦИПАЛЬНОЙ ПРОГРАММЫ «РАЗВИТИЕ СЕЛЬСКОГО ХОЗЯЙСТВА </w:t>
      </w:r>
    </w:p>
    <w:p w:rsidR="00FB71BB" w:rsidRPr="00714BFC" w:rsidRDefault="00F8533B">
      <w:pPr>
        <w:spacing w:line="240" w:lineRule="exact"/>
        <w:jc w:val="center"/>
      </w:pPr>
      <w:r w:rsidRPr="00714BFC">
        <w:t>В ИПАТОВСКОМ МУНИЦИПАЛЬНОМ ОКРУГЕ СТАВРОПОЛЬСКОГО КРАЯ»</w:t>
      </w:r>
    </w:p>
    <w:p w:rsidR="00FB71BB" w:rsidRPr="00714BFC" w:rsidRDefault="00FB71BB">
      <w:pPr>
        <w:jc w:val="center"/>
        <w:rPr>
          <w:highlight w:val="yellow"/>
        </w:rPr>
      </w:pPr>
    </w:p>
    <w:p w:rsidR="00FB71BB" w:rsidRPr="00714BFC" w:rsidRDefault="00FB71BB">
      <w:pPr>
        <w:jc w:val="center"/>
        <w:rPr>
          <w:highlight w:val="yellow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1"/>
        <w:gridCol w:w="46"/>
        <w:gridCol w:w="50"/>
        <w:gridCol w:w="6297"/>
        <w:gridCol w:w="236"/>
        <w:gridCol w:w="236"/>
      </w:tblGrid>
      <w:tr w:rsidR="00FB71BB" w:rsidRPr="00714BFC">
        <w:tc>
          <w:tcPr>
            <w:tcW w:w="3251" w:type="dxa"/>
          </w:tcPr>
          <w:p w:rsidR="00FB71BB" w:rsidRPr="00714BFC" w:rsidRDefault="00F8533B">
            <w:pPr>
              <w:widowControl w:val="0"/>
            </w:pPr>
            <w:r w:rsidRPr="00714BFC">
              <w:t xml:space="preserve">Наименование </w:t>
            </w:r>
          </w:p>
          <w:p w:rsidR="00FB71BB" w:rsidRPr="00714BFC" w:rsidRDefault="00F8533B">
            <w:pPr>
              <w:widowControl w:val="0"/>
              <w:rPr>
                <w:highlight w:val="yellow"/>
              </w:rPr>
            </w:pPr>
            <w:r w:rsidRPr="00714BFC">
              <w:t>Подпрограммы</w:t>
            </w:r>
          </w:p>
        </w:tc>
        <w:tc>
          <w:tcPr>
            <w:tcW w:w="6393" w:type="dxa"/>
            <w:gridSpan w:val="3"/>
          </w:tcPr>
          <w:p w:rsidR="00FB71BB" w:rsidRPr="00714BFC" w:rsidRDefault="00F8533B">
            <w:pPr>
              <w:jc w:val="both"/>
              <w:rPr>
                <w:highlight w:val="yellow"/>
              </w:rPr>
            </w:pPr>
            <w:r w:rsidRPr="00714BFC">
              <w:rPr>
                <w:spacing w:val="-1"/>
              </w:rPr>
              <w:t>подпрограмма «Использование и охрана земель на территории Ипатовского муниципального округа</w:t>
            </w:r>
            <w:r w:rsidRPr="00714BFC">
              <w:t xml:space="preserve"> Ставропольского края» муниципальной программы «Развитие сельского хозяйства в Ипатовском муниципальном округе Ставропольского края» (далее – соответственно Подпрограмма)</w:t>
            </w:r>
          </w:p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1289"/>
        </w:trPr>
        <w:tc>
          <w:tcPr>
            <w:tcW w:w="3251" w:type="dxa"/>
          </w:tcPr>
          <w:p w:rsidR="00FB71BB" w:rsidRPr="00714BFC" w:rsidRDefault="00F8533B">
            <w:pPr>
              <w:widowControl w:val="0"/>
            </w:pPr>
            <w:r w:rsidRPr="00714BFC">
              <w:t>Ответственный исполнитель Подпрограммы</w:t>
            </w:r>
          </w:p>
        </w:tc>
        <w:tc>
          <w:tcPr>
            <w:tcW w:w="6393" w:type="dxa"/>
            <w:gridSpan w:val="3"/>
          </w:tcPr>
          <w:p w:rsidR="00FB71BB" w:rsidRPr="00714BFC" w:rsidRDefault="00F8533B">
            <w:pPr>
              <w:keepNext/>
              <w:keepLines/>
              <w:widowControl w:val="0"/>
              <w:jc w:val="both"/>
            </w:pPr>
            <w:r w:rsidRPr="00714BFC">
              <w:t>отдел сельского хозяйства, охраны окружающей среды, гражданской обороны и антитеррора администрации Ипатовского муниципального округа Ставропольского края (далее – отдел сельского хозяйства)</w:t>
            </w:r>
          </w:p>
          <w:p w:rsidR="00FB71BB" w:rsidRPr="00714BFC" w:rsidRDefault="00FB71BB">
            <w:pPr>
              <w:keepNext/>
              <w:keepLines/>
              <w:widowControl w:val="0"/>
              <w:jc w:val="both"/>
              <w:rPr>
                <w:spacing w:val="-1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304"/>
        </w:trPr>
        <w:tc>
          <w:tcPr>
            <w:tcW w:w="3251" w:type="dxa"/>
          </w:tcPr>
          <w:p w:rsidR="00FB71BB" w:rsidRPr="00714BFC" w:rsidRDefault="00F8533B">
            <w:pPr>
              <w:widowControl w:val="0"/>
            </w:pPr>
            <w:r w:rsidRPr="00714BFC">
              <w:t>Соисполнители Подпрограммы</w:t>
            </w:r>
          </w:p>
          <w:p w:rsidR="00FB71BB" w:rsidRPr="00714BFC" w:rsidRDefault="00FB71BB">
            <w:pPr>
              <w:widowControl w:val="0"/>
              <w:rPr>
                <w:highlight w:val="yellow"/>
              </w:rPr>
            </w:pPr>
          </w:p>
        </w:tc>
        <w:tc>
          <w:tcPr>
            <w:tcW w:w="6393" w:type="dxa"/>
            <w:gridSpan w:val="3"/>
          </w:tcPr>
          <w:p w:rsidR="003A6173" w:rsidRPr="00335038" w:rsidRDefault="003A6173" w:rsidP="003A6173">
            <w:pPr>
              <w:snapToGrid w:val="0"/>
              <w:spacing w:line="240" w:lineRule="exact"/>
              <w:jc w:val="both"/>
              <w:rPr>
                <w:szCs w:val="24"/>
              </w:rPr>
            </w:pPr>
            <w:r w:rsidRPr="00335038">
              <w:rPr>
                <w:szCs w:val="24"/>
              </w:rPr>
              <w:t>управлени</w:t>
            </w:r>
            <w:r w:rsidR="00335038" w:rsidRPr="00335038">
              <w:rPr>
                <w:szCs w:val="24"/>
              </w:rPr>
              <w:t>е</w:t>
            </w:r>
            <w:r w:rsidRPr="00335038">
              <w:rPr>
                <w:szCs w:val="24"/>
              </w:rPr>
              <w:t xml:space="preserve"> по работе с территориями администрации </w:t>
            </w:r>
          </w:p>
          <w:p w:rsidR="00FB71BB" w:rsidRPr="00335038" w:rsidRDefault="003A6173" w:rsidP="00335038">
            <w:pPr>
              <w:snapToGrid w:val="0"/>
              <w:spacing w:line="240" w:lineRule="exact"/>
              <w:jc w:val="both"/>
            </w:pPr>
            <w:r w:rsidRPr="00335038">
              <w:rPr>
                <w:szCs w:val="24"/>
              </w:rPr>
              <w:t xml:space="preserve">Ипатовского </w:t>
            </w:r>
            <w:r w:rsidR="00335038" w:rsidRPr="00335038">
              <w:rPr>
                <w:szCs w:val="24"/>
              </w:rPr>
              <w:t>муниципального</w:t>
            </w:r>
            <w:r w:rsidRPr="00335038">
              <w:rPr>
                <w:szCs w:val="24"/>
              </w:rPr>
              <w:t xml:space="preserve"> округа Ставропольского края </w:t>
            </w:r>
            <w:r w:rsidR="00335038" w:rsidRPr="00335038">
              <w:rPr>
                <w:szCs w:val="24"/>
              </w:rPr>
              <w:t>(</w:t>
            </w:r>
            <w:r w:rsidR="00335038" w:rsidRPr="00335038">
              <w:t xml:space="preserve">далее – </w:t>
            </w:r>
            <w:r w:rsidR="00335038" w:rsidRPr="00335038">
              <w:rPr>
                <w:szCs w:val="24"/>
              </w:rPr>
              <w:t>управление по работе с территориями),</w:t>
            </w:r>
            <w:r w:rsidR="00F8533B" w:rsidRPr="00335038">
              <w:rPr>
                <w:highlight w:val="yellow"/>
              </w:rPr>
              <w:t xml:space="preserve"> </w:t>
            </w:r>
            <w:r w:rsidR="00335038" w:rsidRPr="00335038">
              <w:t xml:space="preserve">территориальные отделы по работе с населением </w:t>
            </w:r>
            <w:r w:rsidR="00335038" w:rsidRPr="00335038">
              <w:rPr>
                <w:szCs w:val="24"/>
              </w:rPr>
              <w:t>Ипатовского муниципального округа Ставропольского края</w:t>
            </w:r>
            <w:r w:rsidR="00335038" w:rsidRPr="00335038">
              <w:t xml:space="preserve"> (далее – отделы по работе </w:t>
            </w:r>
            <w:r w:rsidR="00335038" w:rsidRPr="00335038">
              <w:rPr>
                <w:szCs w:val="24"/>
              </w:rPr>
              <w:t>с населением</w:t>
            </w:r>
            <w:r w:rsidR="00335038" w:rsidRPr="00335038">
              <w:t>)</w:t>
            </w:r>
          </w:p>
          <w:p w:rsidR="00714BFC" w:rsidRPr="00335038" w:rsidRDefault="00714BFC" w:rsidP="00335038">
            <w:pPr>
              <w:jc w:val="both"/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636"/>
        </w:trPr>
        <w:tc>
          <w:tcPr>
            <w:tcW w:w="3251" w:type="dxa"/>
          </w:tcPr>
          <w:p w:rsidR="00FB71BB" w:rsidRPr="00714BFC" w:rsidRDefault="00F8533B" w:rsidP="00714BFC">
            <w:pPr>
              <w:widowControl w:val="0"/>
              <w:jc w:val="both"/>
            </w:pPr>
            <w:r w:rsidRPr="00714BFC">
              <w:t>Участники Подпрограммы</w:t>
            </w:r>
          </w:p>
        </w:tc>
        <w:tc>
          <w:tcPr>
            <w:tcW w:w="6393" w:type="dxa"/>
            <w:gridSpan w:val="3"/>
          </w:tcPr>
          <w:p w:rsidR="00FB71BB" w:rsidRPr="00714BFC" w:rsidRDefault="00F8533B" w:rsidP="00714BFC">
            <w:pPr>
              <w:jc w:val="both"/>
            </w:pPr>
            <w:r w:rsidRPr="00714BFC">
              <w:t>нет</w:t>
            </w: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368"/>
        </w:trPr>
        <w:tc>
          <w:tcPr>
            <w:tcW w:w="3251" w:type="dxa"/>
          </w:tcPr>
          <w:p w:rsidR="00FB71BB" w:rsidRPr="00714BFC" w:rsidRDefault="00F8533B" w:rsidP="00714BFC">
            <w:pPr>
              <w:widowControl w:val="0"/>
              <w:jc w:val="both"/>
            </w:pPr>
            <w:r w:rsidRPr="00714BFC">
              <w:t>Задачи Подпрограммы</w:t>
            </w:r>
          </w:p>
        </w:tc>
        <w:tc>
          <w:tcPr>
            <w:tcW w:w="6393" w:type="dxa"/>
            <w:gridSpan w:val="3"/>
          </w:tcPr>
          <w:p w:rsidR="00FB71BB" w:rsidRPr="00714BFC" w:rsidRDefault="00F8533B" w:rsidP="00714BFC">
            <w:pPr>
              <w:jc w:val="both"/>
              <w:rPr>
                <w:spacing w:val="-4"/>
              </w:rPr>
            </w:pPr>
            <w:r w:rsidRPr="00714BFC">
              <w:rPr>
                <w:spacing w:val="-1"/>
              </w:rPr>
              <w:t>защита земель Ипатовского муниципального округа Ставропольского края от загрязнения отходами производства и потребления и другого негативного воздействия</w:t>
            </w:r>
            <w:r w:rsidRPr="00714BFC">
              <w:rPr>
                <w:spacing w:val="-4"/>
              </w:rPr>
              <w:t>;</w:t>
            </w:r>
          </w:p>
          <w:p w:rsidR="00FB71BB" w:rsidRPr="00714BFC" w:rsidRDefault="00F8533B" w:rsidP="00714BFC">
            <w:pPr>
              <w:jc w:val="both"/>
              <w:rPr>
                <w:spacing w:val="-4"/>
              </w:rPr>
            </w:pPr>
            <w:r w:rsidRPr="00714BFC">
              <w:t>сохранение и восстановление зеленых насаждений</w:t>
            </w:r>
          </w:p>
          <w:p w:rsidR="00FB71BB" w:rsidRPr="00714BFC" w:rsidRDefault="00FB71BB" w:rsidP="00714BFC">
            <w:pPr>
              <w:jc w:val="both"/>
              <w:rPr>
                <w:spacing w:val="-4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167"/>
        </w:trPr>
        <w:tc>
          <w:tcPr>
            <w:tcW w:w="3251" w:type="dxa"/>
          </w:tcPr>
          <w:p w:rsidR="00FB71BB" w:rsidRPr="00714BFC" w:rsidRDefault="00F8533B" w:rsidP="00714BFC">
            <w:pPr>
              <w:widowControl w:val="0"/>
              <w:jc w:val="both"/>
              <w:rPr>
                <w:highlight w:val="yellow"/>
              </w:rPr>
            </w:pPr>
            <w:r w:rsidRPr="00714BFC">
              <w:t>Показатели решения задач Подпрограммы</w:t>
            </w:r>
          </w:p>
        </w:tc>
        <w:tc>
          <w:tcPr>
            <w:tcW w:w="6393" w:type="dxa"/>
            <w:gridSpan w:val="3"/>
          </w:tcPr>
          <w:p w:rsidR="00FB71BB" w:rsidRDefault="00F8533B" w:rsidP="00714BFC">
            <w:pPr>
              <w:pStyle w:val="BodyText21"/>
              <w:spacing w:line="240" w:lineRule="exact"/>
              <w:jc w:val="both"/>
              <w:rPr>
                <w:spacing w:val="-4"/>
                <w:sz w:val="24"/>
              </w:rPr>
            </w:pPr>
            <w:r w:rsidRPr="00714BFC">
              <w:rPr>
                <w:spacing w:val="-4"/>
                <w:sz w:val="24"/>
              </w:rPr>
              <w:t>количество размещенных на официальном сайте администрации</w:t>
            </w:r>
            <w:r w:rsidR="00D10CFA">
              <w:rPr>
                <w:spacing w:val="-4"/>
                <w:sz w:val="24"/>
              </w:rPr>
              <w:t xml:space="preserve"> </w:t>
            </w:r>
            <w:r w:rsidR="00D10CFA" w:rsidRPr="00714BFC">
              <w:rPr>
                <w:sz w:val="24"/>
              </w:rPr>
              <w:t>Ипатовского муниципального округа Ставропольского края</w:t>
            </w:r>
            <w:r w:rsidRPr="00714BFC">
              <w:rPr>
                <w:spacing w:val="-4"/>
                <w:sz w:val="24"/>
              </w:rPr>
              <w:t xml:space="preserve"> и информационных стендах, информационных материалов в сфере охраны окружающей среды;</w:t>
            </w:r>
          </w:p>
          <w:p w:rsidR="00714BFC" w:rsidRPr="00714BFC" w:rsidRDefault="00714BFC" w:rsidP="00714BFC">
            <w:pPr>
              <w:pStyle w:val="BodyText21"/>
              <w:spacing w:line="240" w:lineRule="exact"/>
              <w:jc w:val="both"/>
              <w:rPr>
                <w:sz w:val="24"/>
              </w:rPr>
            </w:pPr>
          </w:p>
          <w:p w:rsidR="00FB71BB" w:rsidRPr="00714BFC" w:rsidRDefault="00F8533B" w:rsidP="00714BFC">
            <w:pPr>
              <w:pStyle w:val="BodyText21"/>
              <w:spacing w:line="240" w:lineRule="exact"/>
              <w:jc w:val="both"/>
              <w:rPr>
                <w:sz w:val="24"/>
              </w:rPr>
            </w:pPr>
            <w:r w:rsidRPr="00714BFC">
              <w:rPr>
                <w:sz w:val="24"/>
              </w:rPr>
              <w:t>доля выявленных несанкционированных свалок на территории Ипатовского муниципального округа Ставропольского края к общему количеству проведенных рейдов;</w:t>
            </w:r>
          </w:p>
          <w:p w:rsidR="00714BFC" w:rsidRPr="00714BFC" w:rsidRDefault="00714BFC" w:rsidP="00714BFC">
            <w:pPr>
              <w:pStyle w:val="BodyText21"/>
              <w:spacing w:line="240" w:lineRule="exact"/>
              <w:jc w:val="both"/>
              <w:rPr>
                <w:sz w:val="24"/>
              </w:rPr>
            </w:pPr>
          </w:p>
          <w:p w:rsidR="00FB71BB" w:rsidRPr="00714BFC" w:rsidRDefault="00F8533B" w:rsidP="00714BFC">
            <w:pPr>
              <w:pStyle w:val="BodyText21"/>
              <w:spacing w:line="240" w:lineRule="exact"/>
              <w:jc w:val="both"/>
              <w:rPr>
                <w:spacing w:val="-4"/>
                <w:sz w:val="24"/>
              </w:rPr>
            </w:pPr>
            <w:r w:rsidRPr="00714BFC">
              <w:rPr>
                <w:spacing w:val="-4"/>
                <w:sz w:val="24"/>
              </w:rPr>
              <w:t>количество высаженных деревьев и кустарников</w:t>
            </w:r>
          </w:p>
          <w:p w:rsidR="00714BFC" w:rsidRPr="00714BFC" w:rsidRDefault="00714BFC" w:rsidP="00714BFC">
            <w:pPr>
              <w:pStyle w:val="BodyText21"/>
              <w:spacing w:line="240" w:lineRule="exact"/>
              <w:jc w:val="both"/>
              <w:rPr>
                <w:sz w:val="24"/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c>
          <w:tcPr>
            <w:tcW w:w="3297" w:type="dxa"/>
            <w:gridSpan w:val="2"/>
          </w:tcPr>
          <w:p w:rsidR="00FB71BB" w:rsidRPr="00714BFC" w:rsidRDefault="00F8533B">
            <w:pPr>
              <w:widowControl w:val="0"/>
            </w:pPr>
            <w:r w:rsidRPr="00714BFC">
              <w:lastRenderedPageBreak/>
              <w:t xml:space="preserve">Сроки реализации </w:t>
            </w:r>
          </w:p>
          <w:p w:rsidR="00FB71BB" w:rsidRPr="00714BFC" w:rsidRDefault="00F8533B">
            <w:pPr>
              <w:widowControl w:val="0"/>
            </w:pPr>
            <w:r w:rsidRPr="00714BFC">
              <w:t>Подпрограммы</w:t>
            </w:r>
          </w:p>
          <w:p w:rsidR="00FB71BB" w:rsidRPr="00714BFC" w:rsidRDefault="00FB71BB">
            <w:pPr>
              <w:widowControl w:val="0"/>
            </w:pPr>
          </w:p>
        </w:tc>
        <w:tc>
          <w:tcPr>
            <w:tcW w:w="6583" w:type="dxa"/>
            <w:gridSpan w:val="3"/>
          </w:tcPr>
          <w:p w:rsidR="00FB71BB" w:rsidRPr="00714BFC" w:rsidRDefault="00F8533B">
            <w:pPr>
              <w:keepNext/>
              <w:keepLines/>
              <w:widowControl w:val="0"/>
              <w:jc w:val="both"/>
            </w:pPr>
            <w:r w:rsidRPr="00714BFC">
              <w:t>2024-2029 годы</w:t>
            </w: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c>
          <w:tcPr>
            <w:tcW w:w="3297" w:type="dxa"/>
            <w:gridSpan w:val="2"/>
          </w:tcPr>
          <w:p w:rsidR="00FB71BB" w:rsidRPr="00714BFC" w:rsidRDefault="00F8533B">
            <w:pPr>
              <w:widowControl w:val="0"/>
            </w:pPr>
            <w:r w:rsidRPr="00714BFC">
              <w:t xml:space="preserve">Объемы и источники </w:t>
            </w:r>
          </w:p>
          <w:p w:rsidR="00FB71BB" w:rsidRPr="00714BFC" w:rsidRDefault="00F8533B">
            <w:pPr>
              <w:widowControl w:val="0"/>
            </w:pPr>
            <w:r w:rsidRPr="00714BFC">
              <w:t xml:space="preserve">финансового </w:t>
            </w:r>
          </w:p>
          <w:p w:rsidR="00FB71BB" w:rsidRPr="00714BFC" w:rsidRDefault="00F8533B">
            <w:pPr>
              <w:widowControl w:val="0"/>
            </w:pPr>
            <w:r w:rsidRPr="00714BFC">
              <w:t xml:space="preserve">обеспечения </w:t>
            </w:r>
          </w:p>
          <w:p w:rsidR="00FB71BB" w:rsidRPr="00714BFC" w:rsidRDefault="00F8533B">
            <w:pPr>
              <w:widowControl w:val="0"/>
            </w:pPr>
            <w:r w:rsidRPr="00714BFC">
              <w:t>Подпрограммы</w:t>
            </w:r>
          </w:p>
        </w:tc>
        <w:tc>
          <w:tcPr>
            <w:tcW w:w="6583" w:type="dxa"/>
            <w:gridSpan w:val="3"/>
          </w:tcPr>
          <w:p w:rsidR="00FB71BB" w:rsidRPr="00714BFC" w:rsidRDefault="00F8533B">
            <w:pPr>
              <w:jc w:val="both"/>
            </w:pPr>
            <w:r w:rsidRPr="00714BFC">
              <w:t>финансирование не предусмотрено.</w:t>
            </w:r>
          </w:p>
          <w:p w:rsidR="00FB71BB" w:rsidRPr="00714BFC" w:rsidRDefault="00FB71BB">
            <w:pPr>
              <w:jc w:val="both"/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184"/>
        </w:trPr>
        <w:tc>
          <w:tcPr>
            <w:tcW w:w="3251" w:type="dxa"/>
          </w:tcPr>
          <w:p w:rsidR="00FB71BB" w:rsidRPr="00714BFC" w:rsidRDefault="00FB71BB">
            <w:pPr>
              <w:widowControl w:val="0"/>
              <w:rPr>
                <w:highlight w:val="yellow"/>
              </w:rPr>
            </w:pPr>
          </w:p>
        </w:tc>
        <w:tc>
          <w:tcPr>
            <w:tcW w:w="6393" w:type="dxa"/>
            <w:gridSpan w:val="3"/>
          </w:tcPr>
          <w:p w:rsidR="00FB71BB" w:rsidRPr="00714BFC" w:rsidRDefault="00FB71BB">
            <w:pPr>
              <w:keepNext/>
              <w:keepLines/>
              <w:widowControl w:val="0"/>
              <w:jc w:val="both"/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  <w:tr w:rsidR="00FB71BB" w:rsidRPr="00714BFC">
        <w:trPr>
          <w:trHeight w:val="150"/>
        </w:trPr>
        <w:tc>
          <w:tcPr>
            <w:tcW w:w="3347" w:type="dxa"/>
            <w:gridSpan w:val="3"/>
          </w:tcPr>
          <w:p w:rsidR="00FB71BB" w:rsidRPr="00714BFC" w:rsidRDefault="00F8533B">
            <w:pPr>
              <w:pStyle w:val="ConsPlusCell1"/>
              <w:rPr>
                <w:sz w:val="24"/>
              </w:rPr>
            </w:pPr>
            <w:r w:rsidRPr="00714BFC">
              <w:rPr>
                <w:sz w:val="24"/>
              </w:rPr>
              <w:t xml:space="preserve">Ожидаемые конечные </w:t>
            </w:r>
          </w:p>
          <w:p w:rsidR="00FB71BB" w:rsidRPr="00714BFC" w:rsidRDefault="00F8533B">
            <w:pPr>
              <w:pStyle w:val="ConsPlusCell1"/>
              <w:rPr>
                <w:sz w:val="24"/>
              </w:rPr>
            </w:pPr>
            <w:r w:rsidRPr="00714BFC">
              <w:rPr>
                <w:sz w:val="24"/>
              </w:rPr>
              <w:t>результаты реализации</w:t>
            </w:r>
          </w:p>
          <w:p w:rsidR="00FB71BB" w:rsidRPr="00714BFC" w:rsidRDefault="00F8533B">
            <w:pPr>
              <w:pStyle w:val="ConsPlusCell1"/>
              <w:rPr>
                <w:sz w:val="24"/>
                <w:highlight w:val="yellow"/>
              </w:rPr>
            </w:pPr>
            <w:r w:rsidRPr="00714BFC">
              <w:rPr>
                <w:sz w:val="24"/>
              </w:rPr>
              <w:t>Подпрограммы</w:t>
            </w:r>
          </w:p>
        </w:tc>
        <w:tc>
          <w:tcPr>
            <w:tcW w:w="6769" w:type="dxa"/>
            <w:gridSpan w:val="3"/>
          </w:tcPr>
          <w:p w:rsidR="00FB71BB" w:rsidRPr="00335038" w:rsidRDefault="00714BFC">
            <w:pPr>
              <w:jc w:val="both"/>
            </w:pPr>
            <w:r w:rsidRPr="00335038">
              <w:rPr>
                <w:spacing w:val="-4"/>
              </w:rPr>
              <w:t xml:space="preserve">ежегодное </w:t>
            </w:r>
            <w:r w:rsidR="00F8533B" w:rsidRPr="00335038">
              <w:rPr>
                <w:spacing w:val="-4"/>
              </w:rPr>
              <w:t>размещен</w:t>
            </w:r>
            <w:r w:rsidRPr="00335038">
              <w:rPr>
                <w:spacing w:val="-4"/>
              </w:rPr>
              <w:t>ие</w:t>
            </w:r>
            <w:r w:rsidR="00F8533B" w:rsidRPr="00335038">
              <w:rPr>
                <w:spacing w:val="-4"/>
              </w:rPr>
              <w:t xml:space="preserve"> на официальном сайте администрации и информационных стендах, информационных материалов в сфере охраны окружающей среды</w:t>
            </w:r>
            <w:r w:rsidR="00F8533B" w:rsidRPr="00335038">
              <w:t xml:space="preserve"> </w:t>
            </w:r>
            <w:r w:rsidRPr="00335038">
              <w:t>не менее 5</w:t>
            </w:r>
            <w:r w:rsidR="00F8533B" w:rsidRPr="00335038">
              <w:t xml:space="preserve"> материалов;</w:t>
            </w:r>
          </w:p>
          <w:p w:rsidR="00FB71BB" w:rsidRPr="00335038" w:rsidRDefault="00FB71BB">
            <w:pPr>
              <w:jc w:val="both"/>
            </w:pPr>
          </w:p>
          <w:p w:rsidR="00FB71BB" w:rsidRPr="00714BFC" w:rsidRDefault="00714BFC">
            <w:pPr>
              <w:jc w:val="both"/>
              <w:rPr>
                <w:highlight w:val="yellow"/>
              </w:rPr>
            </w:pPr>
            <w:r w:rsidRPr="00335038">
              <w:t xml:space="preserve">ежегодная </w:t>
            </w:r>
            <w:r w:rsidR="00F8533B" w:rsidRPr="00335038">
              <w:t>доля выявленных несанкционированных свалок на территории Ипатовского муниципального округа Ставропольского края к общему количеству проведенных рейдов</w:t>
            </w:r>
            <w:r w:rsidR="00F8533B" w:rsidRPr="00335038">
              <w:rPr>
                <w:spacing w:val="-4"/>
              </w:rPr>
              <w:t xml:space="preserve"> на уровне</w:t>
            </w:r>
            <w:r w:rsidR="00F8533B" w:rsidRPr="00335038">
              <w:t xml:space="preserve"> </w:t>
            </w:r>
            <w:r w:rsidRPr="00335038">
              <w:t>10,00</w:t>
            </w:r>
            <w:r w:rsidR="00F8533B" w:rsidRPr="00714BFC">
              <w:t>%.</w:t>
            </w:r>
          </w:p>
          <w:p w:rsidR="00FB71BB" w:rsidRPr="00714BFC" w:rsidRDefault="00FB71BB">
            <w:pPr>
              <w:jc w:val="both"/>
              <w:rPr>
                <w:highlight w:val="yellow"/>
              </w:rPr>
            </w:pPr>
          </w:p>
          <w:p w:rsidR="00FB71BB" w:rsidRPr="00335038" w:rsidRDefault="00F8533B">
            <w:pPr>
              <w:jc w:val="both"/>
            </w:pPr>
            <w:r w:rsidRPr="00714BFC">
              <w:rPr>
                <w:spacing w:val="-4"/>
              </w:rPr>
              <w:t xml:space="preserve">количество высаженных деревьев и кустарников </w:t>
            </w:r>
            <w:r w:rsidR="001B0E22">
              <w:rPr>
                <w:spacing w:val="-4"/>
              </w:rPr>
              <w:t xml:space="preserve">за период с 2024 года по </w:t>
            </w:r>
            <w:r w:rsidR="00714BFC" w:rsidRPr="00335038">
              <w:rPr>
                <w:spacing w:val="-4"/>
              </w:rPr>
              <w:t>2029 год</w:t>
            </w:r>
            <w:r w:rsidR="00335038">
              <w:rPr>
                <w:spacing w:val="-4"/>
              </w:rPr>
              <w:t xml:space="preserve"> -</w:t>
            </w:r>
            <w:r w:rsidR="00714BFC" w:rsidRPr="00335038">
              <w:rPr>
                <w:spacing w:val="-4"/>
              </w:rPr>
              <w:t xml:space="preserve"> </w:t>
            </w:r>
            <w:r w:rsidR="00C220F7">
              <w:rPr>
                <w:spacing w:val="-4"/>
              </w:rPr>
              <w:t>1165</w:t>
            </w:r>
            <w:r w:rsidR="00714BFC" w:rsidRPr="00335038">
              <w:rPr>
                <w:spacing w:val="-4"/>
              </w:rPr>
              <w:t xml:space="preserve"> единиц.</w:t>
            </w:r>
          </w:p>
          <w:p w:rsidR="00FB71BB" w:rsidRPr="00714BFC" w:rsidRDefault="00FB71BB">
            <w:pPr>
              <w:jc w:val="both"/>
              <w:rPr>
                <w:highlight w:val="yellow"/>
              </w:rPr>
            </w:pPr>
          </w:p>
        </w:tc>
      </w:tr>
      <w:tr w:rsidR="00FB71BB" w:rsidRPr="00714BFC">
        <w:trPr>
          <w:trHeight w:val="150"/>
        </w:trPr>
        <w:tc>
          <w:tcPr>
            <w:tcW w:w="3251" w:type="dxa"/>
          </w:tcPr>
          <w:p w:rsidR="00FB71BB" w:rsidRPr="00714BFC" w:rsidRDefault="00FB71BB">
            <w:pPr>
              <w:pStyle w:val="ConsPlusCell1"/>
              <w:rPr>
                <w:sz w:val="24"/>
                <w:highlight w:val="yellow"/>
              </w:rPr>
            </w:pPr>
          </w:p>
        </w:tc>
        <w:tc>
          <w:tcPr>
            <w:tcW w:w="6393" w:type="dxa"/>
            <w:gridSpan w:val="3"/>
          </w:tcPr>
          <w:p w:rsidR="00FB71BB" w:rsidRPr="00714BFC" w:rsidRDefault="00FB71BB">
            <w:pPr>
              <w:pStyle w:val="aff2"/>
              <w:spacing w:after="0" w:line="240" w:lineRule="exact"/>
              <w:ind w:left="34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FB71BB" w:rsidRPr="00714BFC" w:rsidRDefault="00FB71BB">
            <w:pPr>
              <w:rPr>
                <w:highlight w:val="yellow"/>
              </w:rPr>
            </w:pPr>
          </w:p>
        </w:tc>
      </w:tr>
    </w:tbl>
    <w:p w:rsidR="00FB71BB" w:rsidRPr="00714BFC" w:rsidRDefault="00F8533B">
      <w:pPr>
        <w:jc w:val="center"/>
        <w:outlineLvl w:val="0"/>
      </w:pPr>
      <w:r w:rsidRPr="00714BFC">
        <w:t>Характеристика основных мероприятий Подпрограммы</w:t>
      </w:r>
    </w:p>
    <w:p w:rsidR="00FB71BB" w:rsidRPr="00714BFC" w:rsidRDefault="00FB71BB">
      <w:pPr>
        <w:jc w:val="both"/>
        <w:rPr>
          <w:highlight w:val="yellow"/>
        </w:rPr>
      </w:pPr>
    </w:p>
    <w:p w:rsidR="00FB71BB" w:rsidRPr="00DA25C0" w:rsidRDefault="00F8533B">
      <w:pPr>
        <w:ind w:firstLine="708"/>
        <w:jc w:val="both"/>
      </w:pPr>
      <w:r w:rsidRPr="00DA25C0">
        <w:t>Подпрограммой предусмотрена реализация следующих основных мероприятий:</w:t>
      </w:r>
    </w:p>
    <w:p w:rsidR="00FB71BB" w:rsidRPr="00DA25C0" w:rsidRDefault="00714BFC" w:rsidP="00714BFC">
      <w:pPr>
        <w:pStyle w:val="aff2"/>
        <w:numPr>
          <w:ilvl w:val="6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25C0">
        <w:rPr>
          <w:rFonts w:ascii="Times New Roman" w:hAnsi="Times New Roman"/>
          <w:spacing w:val="-4"/>
          <w:sz w:val="24"/>
          <w:szCs w:val="24"/>
        </w:rPr>
        <w:t>Проведение рейдов по населенным пунктам Ипатовского муниципального округа Ставропольского края с целью выявления несанкционированного складирования отходов производства и потребления.</w:t>
      </w:r>
    </w:p>
    <w:p w:rsidR="00714BFC" w:rsidRPr="00DA25C0" w:rsidRDefault="00714BFC" w:rsidP="00714BFC">
      <w:pPr>
        <w:pStyle w:val="aff2"/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A25C0">
        <w:rPr>
          <w:rFonts w:ascii="Times New Roman" w:hAnsi="Times New Roman"/>
          <w:spacing w:val="-4"/>
          <w:sz w:val="24"/>
          <w:szCs w:val="24"/>
        </w:rPr>
        <w:t>Ответственным исполнителем реализации данного основного мероприятия является отдел сельского хозяйства, соисполнители –управление по работе с территориями и отделы по работе с населением.</w:t>
      </w:r>
    </w:p>
    <w:p w:rsidR="00714BFC" w:rsidRPr="00DA25C0" w:rsidRDefault="00714BFC" w:rsidP="00714BFC">
      <w:pPr>
        <w:pStyle w:val="aff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25C0">
        <w:rPr>
          <w:rFonts w:ascii="Times New Roman" w:hAnsi="Times New Roman"/>
          <w:sz w:val="24"/>
          <w:szCs w:val="24"/>
        </w:rPr>
        <w:t xml:space="preserve">В рамках данного основного мероприятия Подпрограммы предполагается </w:t>
      </w:r>
      <w:r w:rsidR="00DA25C0">
        <w:rPr>
          <w:rFonts w:ascii="Times New Roman" w:hAnsi="Times New Roman"/>
          <w:spacing w:val="-4"/>
          <w:sz w:val="24"/>
          <w:szCs w:val="24"/>
        </w:rPr>
        <w:t>выявление</w:t>
      </w:r>
      <w:r w:rsidR="00DA25C0" w:rsidRPr="00DA25C0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DA25C0">
        <w:rPr>
          <w:rFonts w:ascii="Times New Roman" w:hAnsi="Times New Roman"/>
          <w:spacing w:val="-4"/>
          <w:sz w:val="24"/>
          <w:szCs w:val="24"/>
        </w:rPr>
        <w:t xml:space="preserve">и пресечение </w:t>
      </w:r>
      <w:r w:rsidR="00DA25C0" w:rsidRPr="00DA25C0">
        <w:rPr>
          <w:rFonts w:ascii="Times New Roman" w:hAnsi="Times New Roman"/>
          <w:spacing w:val="-4"/>
          <w:sz w:val="24"/>
          <w:szCs w:val="24"/>
        </w:rPr>
        <w:t>несанкционированного складирования отходов производства и потребления</w:t>
      </w:r>
      <w:r w:rsidR="00DA25C0">
        <w:rPr>
          <w:rFonts w:ascii="Times New Roman" w:hAnsi="Times New Roman"/>
          <w:spacing w:val="-4"/>
          <w:sz w:val="24"/>
          <w:szCs w:val="24"/>
        </w:rPr>
        <w:t xml:space="preserve"> в </w:t>
      </w:r>
      <w:r w:rsidR="00DA25C0" w:rsidRPr="00DA25C0">
        <w:rPr>
          <w:rFonts w:ascii="Times New Roman" w:hAnsi="Times New Roman"/>
          <w:spacing w:val="-4"/>
          <w:sz w:val="24"/>
          <w:szCs w:val="24"/>
        </w:rPr>
        <w:t>Ипатовского муниципального округа Ставропольского края</w:t>
      </w:r>
      <w:r w:rsidR="00DA25C0">
        <w:rPr>
          <w:rFonts w:ascii="Times New Roman" w:hAnsi="Times New Roman"/>
          <w:spacing w:val="-4"/>
          <w:sz w:val="24"/>
          <w:szCs w:val="24"/>
        </w:rPr>
        <w:t>.</w:t>
      </w:r>
    </w:p>
    <w:p w:rsidR="00714BFC" w:rsidRPr="00DA25C0" w:rsidRDefault="00714BFC" w:rsidP="00714BFC">
      <w:pPr>
        <w:ind w:firstLine="567"/>
        <w:jc w:val="both"/>
      </w:pPr>
      <w:r w:rsidRPr="00DA25C0">
        <w:t>Непосредственным результатом реализации данного основного мероприятия Подпрограммы станет:</w:t>
      </w:r>
    </w:p>
    <w:p w:rsidR="00714BFC" w:rsidRPr="00DA25C0" w:rsidRDefault="00551A14" w:rsidP="00714BFC">
      <w:pPr>
        <w:jc w:val="both"/>
      </w:pPr>
      <w:r w:rsidRPr="00DA25C0">
        <w:rPr>
          <w:spacing w:val="-4"/>
        </w:rPr>
        <w:t xml:space="preserve">         </w:t>
      </w:r>
      <w:r w:rsidR="00714BFC" w:rsidRPr="00DA25C0">
        <w:rPr>
          <w:spacing w:val="-4"/>
        </w:rPr>
        <w:t>ежегодное размещение</w:t>
      </w:r>
      <w:r w:rsidRPr="00DA25C0">
        <w:rPr>
          <w:spacing w:val="-4"/>
        </w:rPr>
        <w:t xml:space="preserve"> </w:t>
      </w:r>
      <w:r w:rsidR="00714BFC" w:rsidRPr="00DA25C0">
        <w:rPr>
          <w:spacing w:val="-4"/>
        </w:rPr>
        <w:t xml:space="preserve">на официальном сайте администрации </w:t>
      </w:r>
      <w:r w:rsidR="00D10CFA" w:rsidRPr="00714BFC">
        <w:t>Ипатовского муниципального округа Ставропольского края</w:t>
      </w:r>
      <w:r w:rsidR="00D10CFA" w:rsidRPr="00DA25C0">
        <w:rPr>
          <w:spacing w:val="-4"/>
        </w:rPr>
        <w:t xml:space="preserve"> </w:t>
      </w:r>
      <w:r w:rsidR="00714BFC" w:rsidRPr="00DA25C0">
        <w:rPr>
          <w:spacing w:val="-4"/>
        </w:rPr>
        <w:t>и информационных стендах, информационных материалов в сфере охраны окружающей среды</w:t>
      </w:r>
      <w:r w:rsidR="00714BFC" w:rsidRPr="00DA25C0">
        <w:t xml:space="preserve"> не менее 5материалов;</w:t>
      </w:r>
    </w:p>
    <w:p w:rsidR="00714BFC" w:rsidRPr="00DA25C0" w:rsidRDefault="00551A14" w:rsidP="00714BFC">
      <w:pPr>
        <w:jc w:val="both"/>
      </w:pPr>
      <w:r w:rsidRPr="00DA25C0">
        <w:t xml:space="preserve">       </w:t>
      </w:r>
      <w:r w:rsidR="00714BFC" w:rsidRPr="00DA25C0">
        <w:t>ежегодная доля выявленных несанкционированных свалок на территории Ипатовского муниципального округа Ставропольского края к общему количеству проведенных рейдов</w:t>
      </w:r>
      <w:r w:rsidR="00714BFC" w:rsidRPr="00DA25C0">
        <w:rPr>
          <w:spacing w:val="-4"/>
        </w:rPr>
        <w:t xml:space="preserve"> на уровне</w:t>
      </w:r>
      <w:r w:rsidR="00714BFC" w:rsidRPr="00DA25C0">
        <w:t xml:space="preserve"> 10,00%.</w:t>
      </w:r>
    </w:p>
    <w:p w:rsidR="00551A14" w:rsidRPr="00DA25C0" w:rsidRDefault="00551A14" w:rsidP="00551A14">
      <w:pPr>
        <w:pStyle w:val="aff2"/>
        <w:numPr>
          <w:ilvl w:val="6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25C0">
        <w:rPr>
          <w:rFonts w:ascii="Times New Roman" w:hAnsi="Times New Roman"/>
          <w:sz w:val="24"/>
          <w:szCs w:val="24"/>
        </w:rPr>
        <w:t>Организация мероприятий по массовой высадке деревьев.</w:t>
      </w:r>
    </w:p>
    <w:p w:rsidR="00551A14" w:rsidRPr="00DA25C0" w:rsidRDefault="00551A14" w:rsidP="00551A14">
      <w:pPr>
        <w:ind w:firstLine="567"/>
        <w:jc w:val="both"/>
        <w:rPr>
          <w:spacing w:val="-4"/>
          <w:szCs w:val="24"/>
        </w:rPr>
      </w:pPr>
      <w:r w:rsidRPr="00DA25C0">
        <w:rPr>
          <w:spacing w:val="-4"/>
          <w:szCs w:val="24"/>
        </w:rPr>
        <w:t>Ответственным исполнителем реализации данного основного мероприятия является отдел сельского хозяйства, соисполнители –управление по работе с территориями и отделы по работе с населением.</w:t>
      </w:r>
    </w:p>
    <w:p w:rsidR="00551A14" w:rsidRPr="00DA25C0" w:rsidRDefault="00551A14" w:rsidP="00551A14">
      <w:pPr>
        <w:ind w:firstLine="567"/>
        <w:jc w:val="both"/>
        <w:rPr>
          <w:szCs w:val="24"/>
        </w:rPr>
      </w:pPr>
      <w:r w:rsidRPr="00DA25C0">
        <w:rPr>
          <w:szCs w:val="24"/>
        </w:rPr>
        <w:t xml:space="preserve">В рамках данного основного мероприятия Подпрограммы предполагается </w:t>
      </w:r>
      <w:r w:rsidR="00DA25C0">
        <w:rPr>
          <w:szCs w:val="24"/>
        </w:rPr>
        <w:t xml:space="preserve">сохранение и восстановление зеленых насаждений на </w:t>
      </w:r>
      <w:r w:rsidR="00DA25C0" w:rsidRPr="00DA25C0">
        <w:t>территории Ипатовского муниципального округа Ставропольского края</w:t>
      </w:r>
      <w:r w:rsidR="00DA25C0">
        <w:t>.</w:t>
      </w:r>
    </w:p>
    <w:p w:rsidR="00551A14" w:rsidRPr="00DA25C0" w:rsidRDefault="00551A14" w:rsidP="00551A14">
      <w:pPr>
        <w:ind w:firstLine="567"/>
        <w:jc w:val="both"/>
      </w:pPr>
      <w:r w:rsidRPr="00DA25C0">
        <w:t xml:space="preserve">Непосредственным результатом реализации данного основного мероприятия Подпрограммы станет </w:t>
      </w:r>
      <w:r w:rsidR="00DA25C0" w:rsidRPr="00DA25C0">
        <w:rPr>
          <w:spacing w:val="-4"/>
        </w:rPr>
        <w:t>высадка</w:t>
      </w:r>
      <w:r w:rsidR="00894B80">
        <w:rPr>
          <w:spacing w:val="-4"/>
        </w:rPr>
        <w:t xml:space="preserve"> </w:t>
      </w:r>
      <w:r w:rsidR="00C220F7">
        <w:rPr>
          <w:spacing w:val="-4"/>
        </w:rPr>
        <w:t>1165</w:t>
      </w:r>
      <w:bookmarkStart w:id="0" w:name="_GoBack"/>
      <w:bookmarkEnd w:id="0"/>
      <w:r w:rsidR="00DA25C0" w:rsidRPr="00DA25C0">
        <w:rPr>
          <w:spacing w:val="-4"/>
        </w:rPr>
        <w:t xml:space="preserve"> деревьев</w:t>
      </w:r>
      <w:r w:rsidRPr="00DA25C0">
        <w:rPr>
          <w:spacing w:val="-4"/>
        </w:rPr>
        <w:t xml:space="preserve"> и кустарников.</w:t>
      </w:r>
    </w:p>
    <w:p w:rsidR="00551A14" w:rsidRDefault="00551A14" w:rsidP="00551A14">
      <w:pPr>
        <w:ind w:firstLine="567"/>
        <w:jc w:val="both"/>
        <w:rPr>
          <w:highlight w:val="yellow"/>
        </w:rPr>
      </w:pPr>
    </w:p>
    <w:p w:rsidR="00714BFC" w:rsidRPr="00714BFC" w:rsidRDefault="00714BFC" w:rsidP="00714BFC">
      <w:pPr>
        <w:pStyle w:val="aff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B71BB" w:rsidRDefault="00F8533B">
      <w:pPr>
        <w:ind w:left="426"/>
        <w:jc w:val="center"/>
      </w:pPr>
      <w:r w:rsidRPr="00551A14">
        <w:t>______________________________</w:t>
      </w:r>
    </w:p>
    <w:p w:rsidR="00FB71BB" w:rsidRDefault="00FB71BB">
      <w:pPr>
        <w:tabs>
          <w:tab w:val="left" w:pos="4305"/>
        </w:tabs>
      </w:pPr>
    </w:p>
    <w:sectPr w:rsidR="00FB71BB" w:rsidSect="00FB71BB">
      <w:footerReference w:type="default" r:id="rId7"/>
      <w:pgSz w:w="11906" w:h="16838"/>
      <w:pgMar w:top="426" w:right="849" w:bottom="284" w:left="1418" w:header="142" w:footer="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F16" w:rsidRDefault="00601F16" w:rsidP="00FB71BB">
      <w:r>
        <w:separator/>
      </w:r>
    </w:p>
  </w:endnote>
  <w:endnote w:type="continuationSeparator" w:id="0">
    <w:p w:rsidR="00601F16" w:rsidRDefault="00601F16" w:rsidP="00FB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BB" w:rsidRDefault="00FB71BB">
    <w:pPr>
      <w:framePr w:wrap="around" w:vAnchor="text" w:hAnchor="margin" w:xAlign="right" w:y="1"/>
    </w:pPr>
    <w:r>
      <w:fldChar w:fldCharType="begin"/>
    </w:r>
    <w:r w:rsidR="00F8533B">
      <w:instrText xml:space="preserve">PAGE </w:instrText>
    </w:r>
    <w:r>
      <w:fldChar w:fldCharType="separate"/>
    </w:r>
    <w:r w:rsidR="00C220F7">
      <w:rPr>
        <w:noProof/>
      </w:rPr>
      <w:t>1</w:t>
    </w:r>
    <w:r>
      <w:fldChar w:fldCharType="end"/>
    </w:r>
  </w:p>
  <w:p w:rsidR="00FB71BB" w:rsidRDefault="00FB71BB">
    <w:pPr>
      <w:pStyle w:val="a3"/>
      <w:jc w:val="right"/>
    </w:pPr>
  </w:p>
  <w:p w:rsidR="00FB71BB" w:rsidRDefault="00FB71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F16" w:rsidRDefault="00601F16" w:rsidP="00FB71BB">
      <w:r>
        <w:separator/>
      </w:r>
    </w:p>
  </w:footnote>
  <w:footnote w:type="continuationSeparator" w:id="0">
    <w:p w:rsidR="00601F16" w:rsidRDefault="00601F16" w:rsidP="00FB7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D6B28"/>
    <w:multiLevelType w:val="multilevel"/>
    <w:tmpl w:val="40AED194"/>
    <w:lvl w:ilvl="0">
      <w:start w:val="1"/>
      <w:numFmt w:val="decimal"/>
      <w:pStyle w:val="MMTopic1"/>
      <w:lvlText w:val="%1"/>
      <w:lvlJc w:val="left"/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pStyle w:val="MMTopic4"/>
      <w:lvlText w:val="%1.%2.%3.%4"/>
      <w:lvlJc w:val="left"/>
    </w:lvl>
    <w:lvl w:ilvl="4">
      <w:start w:val="1"/>
      <w:numFmt w:val="decimal"/>
      <w:pStyle w:val="MMTopic5"/>
      <w:lvlText w:val="%1.%2.%3.%4.%5"/>
      <w:lvlJc w:val="left"/>
    </w:lvl>
    <w:lvl w:ilvl="5">
      <w:start w:val="1"/>
      <w:numFmt w:val="decimal"/>
      <w:pStyle w:val="MMTopic6"/>
      <w:lvlText w:val="%1.%2.%3.%4.%5.%6"/>
      <w:lvlJc w:val="left"/>
    </w:lvl>
    <w:lvl w:ilvl="6">
      <w:start w:val="1"/>
      <w:numFmt w:val="decimal"/>
      <w:pStyle w:val="MMTopic7"/>
      <w:lvlText w:val="%1.%2.%3.%4.%5.%6.%7"/>
      <w:lvlJc w:val="left"/>
    </w:lvl>
    <w:lvl w:ilvl="7">
      <w:start w:val="1"/>
      <w:numFmt w:val="decimal"/>
      <w:pStyle w:val="MMTopic8"/>
      <w:lvlText w:val="%1.%2.%3.%4.%5.%6.%7.%8"/>
      <w:lvlJc w:val="left"/>
    </w:lvl>
    <w:lvl w:ilvl="8">
      <w:start w:val="1"/>
      <w:numFmt w:val="decimal"/>
      <w:pStyle w:val="MMTopic9"/>
      <w:lvlText w:val="%1.%2.%3.%4.%5.%6.%7.%8.%9"/>
      <w:lvlJc w:val="left"/>
    </w:lvl>
  </w:abstractNum>
  <w:abstractNum w:abstractNumId="1" w15:restartNumberingAfterBreak="0">
    <w:nsid w:val="70EF6351"/>
    <w:multiLevelType w:val="multilevel"/>
    <w:tmpl w:val="D86C24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1BB"/>
    <w:rsid w:val="000A077D"/>
    <w:rsid w:val="001B0E22"/>
    <w:rsid w:val="00296E71"/>
    <w:rsid w:val="00335038"/>
    <w:rsid w:val="003A6173"/>
    <w:rsid w:val="00551A14"/>
    <w:rsid w:val="00601F16"/>
    <w:rsid w:val="00714BFC"/>
    <w:rsid w:val="00894B80"/>
    <w:rsid w:val="009E46FC"/>
    <w:rsid w:val="00AD6EF2"/>
    <w:rsid w:val="00C220F7"/>
    <w:rsid w:val="00D10CFA"/>
    <w:rsid w:val="00DA25C0"/>
    <w:rsid w:val="00E64A48"/>
    <w:rsid w:val="00E96F4F"/>
    <w:rsid w:val="00F8533B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4ABF"/>
  <w15:docId w15:val="{885C0851-EC1B-40BD-97E1-85FAA270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FB71BB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FB71BB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FB71B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FB71BB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B71BB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B71BB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FB71BB"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FB71BB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FB71BB"/>
    <w:p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"/>
    <w:next w:val="a"/>
    <w:link w:val="90"/>
    <w:uiPriority w:val="9"/>
    <w:qFormat/>
    <w:rsid w:val="00FB71BB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B71BB"/>
    <w:rPr>
      <w:rFonts w:ascii="Times New Roman" w:hAnsi="Times New Roman"/>
      <w:sz w:val="24"/>
    </w:rPr>
  </w:style>
  <w:style w:type="paragraph" w:styleId="a3">
    <w:name w:val="footer"/>
    <w:basedOn w:val="a"/>
    <w:link w:val="a4"/>
    <w:rsid w:val="00FB71BB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"/>
    <w:link w:val="a3"/>
    <w:rsid w:val="00FB71BB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FB71B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B71BB"/>
    <w:rPr>
      <w:rFonts w:ascii="XO Thames" w:hAnsi="XO Thames"/>
      <w:sz w:val="28"/>
    </w:rPr>
  </w:style>
  <w:style w:type="paragraph" w:styleId="a5">
    <w:name w:val="Normal (Web)"/>
    <w:basedOn w:val="a"/>
    <w:link w:val="a6"/>
    <w:rsid w:val="00FB71BB"/>
    <w:pPr>
      <w:spacing w:beforeAutospacing="1" w:after="119"/>
    </w:pPr>
  </w:style>
  <w:style w:type="character" w:customStyle="1" w:styleId="a6">
    <w:name w:val="Обычный (веб) Знак"/>
    <w:basedOn w:val="1"/>
    <w:link w:val="a5"/>
    <w:rsid w:val="00FB71BB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rsid w:val="00FB7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FB71BB"/>
    <w:rPr>
      <w:rFonts w:ascii="Courier New" w:hAnsi="Courier New"/>
      <w:sz w:val="20"/>
    </w:rPr>
  </w:style>
  <w:style w:type="paragraph" w:customStyle="1" w:styleId="MMTopic1">
    <w:name w:val="MM Topic 1"/>
    <w:basedOn w:val="10"/>
    <w:link w:val="MMTopic10"/>
    <w:rsid w:val="00FB71BB"/>
    <w:pPr>
      <w:keepLines/>
      <w:numPr>
        <w:numId w:val="2"/>
      </w:numPr>
      <w:spacing w:before="480" w:line="240" w:lineRule="auto"/>
      <w:jc w:val="left"/>
    </w:pPr>
    <w:rPr>
      <w:rFonts w:ascii="Cambria" w:hAnsi="Cambria"/>
      <w:b/>
      <w:color w:val="365F91"/>
    </w:rPr>
  </w:style>
  <w:style w:type="character" w:customStyle="1" w:styleId="MMTopic10">
    <w:name w:val="MM Topic 1"/>
    <w:basedOn w:val="11"/>
    <w:link w:val="MMTopic1"/>
    <w:rsid w:val="00FB71BB"/>
    <w:rPr>
      <w:rFonts w:ascii="Cambria" w:hAnsi="Cambria"/>
      <w:b/>
      <w:color w:val="365F91"/>
      <w:sz w:val="28"/>
    </w:rPr>
  </w:style>
  <w:style w:type="paragraph" w:styleId="a7">
    <w:name w:val="Body Text Indent"/>
    <w:basedOn w:val="a"/>
    <w:link w:val="a8"/>
    <w:rsid w:val="00FB71BB"/>
    <w:pPr>
      <w:spacing w:line="240" w:lineRule="exact"/>
      <w:ind w:left="4320" w:hanging="4320"/>
    </w:pPr>
    <w:rPr>
      <w:sz w:val="28"/>
    </w:rPr>
  </w:style>
  <w:style w:type="character" w:customStyle="1" w:styleId="a8">
    <w:name w:val="Основной текст с отступом Знак"/>
    <w:basedOn w:val="1"/>
    <w:link w:val="a7"/>
    <w:rsid w:val="00FB71BB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rsid w:val="00FB71B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B71BB"/>
    <w:rPr>
      <w:rFonts w:ascii="XO Thames" w:hAnsi="XO Thames"/>
      <w:sz w:val="28"/>
    </w:rPr>
  </w:style>
  <w:style w:type="paragraph" w:customStyle="1" w:styleId="12">
    <w:name w:val="Гиперссылка1"/>
    <w:link w:val="13"/>
    <w:rsid w:val="00FB71BB"/>
    <w:rPr>
      <w:color w:val="0000FF"/>
      <w:u w:val="single"/>
    </w:rPr>
  </w:style>
  <w:style w:type="character" w:customStyle="1" w:styleId="13">
    <w:name w:val="Гиперссылка1"/>
    <w:link w:val="12"/>
    <w:rsid w:val="00FB71BB"/>
    <w:rPr>
      <w:color w:val="0000FF"/>
      <w:u w:val="single"/>
    </w:rPr>
  </w:style>
  <w:style w:type="character" w:customStyle="1" w:styleId="70">
    <w:name w:val="Заголовок 7 Знак"/>
    <w:basedOn w:val="1"/>
    <w:link w:val="7"/>
    <w:rsid w:val="00FB71BB"/>
    <w:rPr>
      <w:rFonts w:ascii="Calibri" w:hAnsi="Calibri"/>
      <w:sz w:val="24"/>
    </w:rPr>
  </w:style>
  <w:style w:type="paragraph" w:styleId="a9">
    <w:name w:val="No Spacing"/>
    <w:link w:val="aa"/>
    <w:rsid w:val="00FB71BB"/>
    <w:rPr>
      <w:sz w:val="22"/>
    </w:rPr>
  </w:style>
  <w:style w:type="character" w:customStyle="1" w:styleId="aa">
    <w:name w:val="Без интервала Знак"/>
    <w:link w:val="a9"/>
    <w:rsid w:val="00FB71BB"/>
    <w:rPr>
      <w:sz w:val="22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link w:val="ac"/>
    <w:rsid w:val="00FB71BB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 Знак Знак Знак Знак Знак Знак Знак Знак Знак Знак Знак Знак"/>
    <w:basedOn w:val="1"/>
    <w:link w:val="ab"/>
    <w:rsid w:val="00FB71BB"/>
    <w:rPr>
      <w:rFonts w:ascii="Verdana" w:hAnsi="Verdana"/>
      <w:sz w:val="20"/>
    </w:rPr>
  </w:style>
  <w:style w:type="paragraph" w:styleId="61">
    <w:name w:val="toc 6"/>
    <w:next w:val="a"/>
    <w:link w:val="62"/>
    <w:uiPriority w:val="39"/>
    <w:rsid w:val="00FB71BB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FB71BB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FB71BB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FB71BB"/>
    <w:rPr>
      <w:rFonts w:ascii="XO Thames" w:hAnsi="XO Thames"/>
      <w:sz w:val="28"/>
    </w:rPr>
  </w:style>
  <w:style w:type="paragraph" w:customStyle="1" w:styleId="MMTopic4">
    <w:name w:val="MM Topic 4"/>
    <w:basedOn w:val="4"/>
    <w:link w:val="MMTopic40"/>
    <w:rsid w:val="00FB71BB"/>
    <w:pPr>
      <w:keepLines/>
      <w:numPr>
        <w:ilvl w:val="3"/>
        <w:numId w:val="2"/>
      </w:numPr>
      <w:spacing w:before="200" w:after="0"/>
    </w:pPr>
    <w:rPr>
      <w:rFonts w:ascii="Cambria" w:hAnsi="Cambria"/>
      <w:i/>
      <w:color w:val="4F81BD"/>
      <w:sz w:val="24"/>
    </w:rPr>
  </w:style>
  <w:style w:type="character" w:customStyle="1" w:styleId="MMTopic40">
    <w:name w:val="MM Topic 4"/>
    <w:basedOn w:val="40"/>
    <w:link w:val="MMTopic4"/>
    <w:rsid w:val="00FB71BB"/>
    <w:rPr>
      <w:rFonts w:ascii="Cambria" w:hAnsi="Cambria"/>
      <w:b/>
      <w:i/>
      <w:color w:val="4F81BD"/>
      <w:sz w:val="24"/>
    </w:rPr>
  </w:style>
  <w:style w:type="paragraph" w:customStyle="1" w:styleId="Default">
    <w:name w:val="Default"/>
    <w:link w:val="Default0"/>
    <w:rsid w:val="00FB71BB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FB71BB"/>
    <w:rPr>
      <w:rFonts w:ascii="Times New Roman" w:hAnsi="Times New Roman"/>
      <w:sz w:val="24"/>
    </w:rPr>
  </w:style>
  <w:style w:type="paragraph" w:customStyle="1" w:styleId="14">
    <w:name w:val="Основной шрифт абзаца1"/>
    <w:link w:val="15"/>
    <w:rsid w:val="00FB71BB"/>
  </w:style>
  <w:style w:type="character" w:customStyle="1" w:styleId="15">
    <w:name w:val="Основной шрифт абзаца1"/>
    <w:link w:val="14"/>
    <w:rsid w:val="00FB71BB"/>
  </w:style>
  <w:style w:type="character" w:customStyle="1" w:styleId="30">
    <w:name w:val="Заголовок 3 Знак"/>
    <w:basedOn w:val="1"/>
    <w:link w:val="3"/>
    <w:rsid w:val="00FB71BB"/>
    <w:rPr>
      <w:rFonts w:ascii="Cambria" w:hAnsi="Cambria"/>
      <w:b/>
      <w:sz w:val="26"/>
    </w:rPr>
  </w:style>
  <w:style w:type="paragraph" w:customStyle="1" w:styleId="ConsPlusCell">
    <w:name w:val="ConsPlusCell"/>
    <w:next w:val="a"/>
    <w:link w:val="ConsPlusCell0"/>
    <w:rsid w:val="00FB71BB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FB71BB"/>
    <w:rPr>
      <w:rFonts w:ascii="Arial" w:hAnsi="Arial"/>
    </w:rPr>
  </w:style>
  <w:style w:type="paragraph" w:customStyle="1" w:styleId="ConsPlusNonformat">
    <w:name w:val="ConsPlusNonformat"/>
    <w:link w:val="ConsPlusNonformat0"/>
    <w:rsid w:val="00FB71BB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FB71BB"/>
    <w:rPr>
      <w:rFonts w:ascii="Courier New" w:hAnsi="Courier New"/>
    </w:rPr>
  </w:style>
  <w:style w:type="paragraph" w:customStyle="1" w:styleId="ad">
    <w:name w:val="Гипертекстовая ссылка"/>
    <w:link w:val="ae"/>
    <w:rsid w:val="00FB71BB"/>
    <w:rPr>
      <w:b/>
      <w:color w:val="008000"/>
    </w:rPr>
  </w:style>
  <w:style w:type="character" w:customStyle="1" w:styleId="ae">
    <w:name w:val="Гипертекстовая ссылка"/>
    <w:link w:val="ad"/>
    <w:rsid w:val="00FB71BB"/>
    <w:rPr>
      <w:b/>
      <w:color w:val="008000"/>
    </w:rPr>
  </w:style>
  <w:style w:type="paragraph" w:customStyle="1" w:styleId="af">
    <w:name w:val="Знак Знак Знак Знак"/>
    <w:basedOn w:val="a"/>
    <w:link w:val="af0"/>
    <w:rsid w:val="00FB71BB"/>
    <w:pPr>
      <w:spacing w:after="160" w:line="240" w:lineRule="exact"/>
    </w:pPr>
    <w:rPr>
      <w:rFonts w:ascii="Verdana" w:hAnsi="Verdana"/>
      <w:sz w:val="20"/>
    </w:rPr>
  </w:style>
  <w:style w:type="character" w:customStyle="1" w:styleId="af0">
    <w:name w:val="Знак Знак Знак Знак"/>
    <w:basedOn w:val="1"/>
    <w:link w:val="af"/>
    <w:rsid w:val="00FB71BB"/>
    <w:rPr>
      <w:rFonts w:ascii="Verdana" w:hAnsi="Verdana"/>
      <w:sz w:val="20"/>
    </w:rPr>
  </w:style>
  <w:style w:type="paragraph" w:customStyle="1" w:styleId="a60">
    <w:name w:val="a6"/>
    <w:basedOn w:val="14"/>
    <w:link w:val="a61"/>
    <w:rsid w:val="00FB71BB"/>
  </w:style>
  <w:style w:type="character" w:customStyle="1" w:styleId="a61">
    <w:name w:val="a6"/>
    <w:basedOn w:val="15"/>
    <w:link w:val="a60"/>
    <w:rsid w:val="00FB71BB"/>
  </w:style>
  <w:style w:type="character" w:customStyle="1" w:styleId="90">
    <w:name w:val="Заголовок 9 Знак"/>
    <w:basedOn w:val="1"/>
    <w:link w:val="9"/>
    <w:rsid w:val="00FB71BB"/>
    <w:rPr>
      <w:rFonts w:ascii="Cambria" w:hAnsi="Cambria"/>
      <w:sz w:val="22"/>
    </w:rPr>
  </w:style>
  <w:style w:type="paragraph" w:customStyle="1" w:styleId="BodyText21">
    <w:name w:val="Body Text 21"/>
    <w:basedOn w:val="a"/>
    <w:link w:val="BodyText210"/>
    <w:rsid w:val="00FB71BB"/>
    <w:pPr>
      <w:widowControl w:val="0"/>
      <w:jc w:val="center"/>
    </w:pPr>
    <w:rPr>
      <w:sz w:val="28"/>
    </w:rPr>
  </w:style>
  <w:style w:type="character" w:customStyle="1" w:styleId="BodyText210">
    <w:name w:val="Body Text 21"/>
    <w:basedOn w:val="1"/>
    <w:link w:val="BodyText21"/>
    <w:rsid w:val="00FB71BB"/>
    <w:rPr>
      <w:rFonts w:ascii="Times New Roman" w:hAnsi="Times New Roman"/>
      <w:sz w:val="28"/>
    </w:rPr>
  </w:style>
  <w:style w:type="paragraph" w:styleId="af1">
    <w:name w:val="caption"/>
    <w:basedOn w:val="a"/>
    <w:link w:val="af2"/>
    <w:rsid w:val="00FB71BB"/>
    <w:pPr>
      <w:jc w:val="center"/>
    </w:pPr>
    <w:rPr>
      <w:b/>
      <w:sz w:val="32"/>
    </w:rPr>
  </w:style>
  <w:style w:type="character" w:customStyle="1" w:styleId="af2">
    <w:name w:val="Название объекта Знак"/>
    <w:basedOn w:val="1"/>
    <w:link w:val="af1"/>
    <w:rsid w:val="00FB71BB"/>
    <w:rPr>
      <w:rFonts w:ascii="Times New Roman" w:hAnsi="Times New Roman"/>
      <w:b/>
      <w:sz w:val="32"/>
    </w:rPr>
  </w:style>
  <w:style w:type="paragraph" w:customStyle="1" w:styleId="af3">
    <w:name w:val="Знак"/>
    <w:basedOn w:val="a"/>
    <w:link w:val="af4"/>
    <w:rsid w:val="00FB71BB"/>
    <w:pPr>
      <w:spacing w:after="160" w:line="240" w:lineRule="exact"/>
    </w:pPr>
    <w:rPr>
      <w:rFonts w:ascii="Verdana" w:hAnsi="Verdana"/>
      <w:sz w:val="20"/>
    </w:rPr>
  </w:style>
  <w:style w:type="character" w:customStyle="1" w:styleId="af4">
    <w:name w:val="Знак"/>
    <w:basedOn w:val="1"/>
    <w:link w:val="af3"/>
    <w:rsid w:val="00FB71BB"/>
    <w:rPr>
      <w:rFonts w:ascii="Verdana" w:hAnsi="Verdana"/>
      <w:sz w:val="20"/>
    </w:rPr>
  </w:style>
  <w:style w:type="paragraph" w:styleId="23">
    <w:name w:val="Body Text Indent 2"/>
    <w:basedOn w:val="a"/>
    <w:link w:val="24"/>
    <w:rsid w:val="00FB71B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FB71BB"/>
    <w:rPr>
      <w:rFonts w:ascii="Times New Roman" w:hAnsi="Times New Roman"/>
      <w:sz w:val="24"/>
    </w:rPr>
  </w:style>
  <w:style w:type="paragraph" w:customStyle="1" w:styleId="MMTopic6">
    <w:name w:val="MM Topic 6"/>
    <w:basedOn w:val="6"/>
    <w:link w:val="MMTopic60"/>
    <w:rsid w:val="00FB71BB"/>
    <w:pPr>
      <w:keepNext/>
      <w:keepLines/>
      <w:numPr>
        <w:ilvl w:val="5"/>
        <w:numId w:val="2"/>
      </w:numPr>
      <w:spacing w:before="200" w:after="0"/>
    </w:pPr>
    <w:rPr>
      <w:rFonts w:ascii="Cambria" w:hAnsi="Cambria"/>
      <w:b w:val="0"/>
      <w:i/>
      <w:color w:val="243F60"/>
      <w:sz w:val="24"/>
    </w:rPr>
  </w:style>
  <w:style w:type="character" w:customStyle="1" w:styleId="MMTopic60">
    <w:name w:val="MM Topic 6"/>
    <w:basedOn w:val="60"/>
    <w:link w:val="MMTopic6"/>
    <w:rsid w:val="00FB71BB"/>
    <w:rPr>
      <w:rFonts w:ascii="Cambria" w:hAnsi="Cambria"/>
      <w:b w:val="0"/>
      <w:i/>
      <w:color w:val="243F60"/>
      <w:sz w:val="24"/>
    </w:rPr>
  </w:style>
  <w:style w:type="paragraph" w:customStyle="1" w:styleId="ConsNonformat">
    <w:name w:val="ConsNonformat"/>
    <w:link w:val="ConsNonformat0"/>
    <w:rsid w:val="00FB71BB"/>
    <w:rPr>
      <w:rFonts w:ascii="Courier New" w:hAnsi="Courier New"/>
    </w:rPr>
  </w:style>
  <w:style w:type="character" w:customStyle="1" w:styleId="ConsNonformat0">
    <w:name w:val="ConsNonformat"/>
    <w:link w:val="ConsNonformat"/>
    <w:rsid w:val="00FB71BB"/>
    <w:rPr>
      <w:rFonts w:ascii="Courier New" w:hAnsi="Courier New"/>
    </w:rPr>
  </w:style>
  <w:style w:type="paragraph" w:customStyle="1" w:styleId="31">
    <w:name w:val="Основной текст с отступом 31"/>
    <w:basedOn w:val="16"/>
    <w:link w:val="310"/>
    <w:rsid w:val="00FB71BB"/>
    <w:rPr>
      <w:sz w:val="28"/>
    </w:rPr>
  </w:style>
  <w:style w:type="character" w:customStyle="1" w:styleId="310">
    <w:name w:val="Основной текст с отступом 31"/>
    <w:basedOn w:val="17"/>
    <w:link w:val="31"/>
    <w:rsid w:val="00FB71BB"/>
    <w:rPr>
      <w:rFonts w:ascii="Times New Roman" w:hAnsi="Times New Roman"/>
      <w:sz w:val="28"/>
    </w:rPr>
  </w:style>
  <w:style w:type="paragraph" w:styleId="af5">
    <w:name w:val="Plain Text"/>
    <w:basedOn w:val="a"/>
    <w:link w:val="af6"/>
    <w:rsid w:val="00FB71BB"/>
    <w:rPr>
      <w:rFonts w:ascii="Courier New" w:hAnsi="Courier New"/>
      <w:sz w:val="20"/>
    </w:rPr>
  </w:style>
  <w:style w:type="character" w:customStyle="1" w:styleId="af6">
    <w:name w:val="Текст Знак"/>
    <w:basedOn w:val="1"/>
    <w:link w:val="af5"/>
    <w:rsid w:val="00FB71BB"/>
    <w:rPr>
      <w:rFonts w:ascii="Courier New" w:hAnsi="Courier New"/>
      <w:sz w:val="20"/>
    </w:rPr>
  </w:style>
  <w:style w:type="paragraph" w:customStyle="1" w:styleId="MMTopic8">
    <w:name w:val="MM Topic 8"/>
    <w:basedOn w:val="8"/>
    <w:link w:val="MMTopic80"/>
    <w:rsid w:val="00FB71BB"/>
    <w:pPr>
      <w:keepNext/>
      <w:keepLines/>
      <w:numPr>
        <w:ilvl w:val="7"/>
        <w:numId w:val="2"/>
      </w:numPr>
      <w:spacing w:before="200" w:after="0"/>
    </w:pPr>
    <w:rPr>
      <w:rFonts w:ascii="Cambria" w:hAnsi="Cambria"/>
      <w:i w:val="0"/>
      <w:color w:val="404040"/>
      <w:sz w:val="20"/>
    </w:rPr>
  </w:style>
  <w:style w:type="character" w:customStyle="1" w:styleId="MMTopic80">
    <w:name w:val="MM Topic 8"/>
    <w:basedOn w:val="80"/>
    <w:link w:val="MMTopic8"/>
    <w:rsid w:val="00FB71BB"/>
    <w:rPr>
      <w:rFonts w:ascii="Cambria" w:hAnsi="Cambria"/>
      <w:i w:val="0"/>
      <w:color w:val="404040"/>
      <w:sz w:val="20"/>
    </w:rPr>
  </w:style>
  <w:style w:type="paragraph" w:customStyle="1" w:styleId="pa2">
    <w:name w:val="pa2"/>
    <w:basedOn w:val="a"/>
    <w:link w:val="pa20"/>
    <w:rsid w:val="00FB71BB"/>
    <w:pPr>
      <w:spacing w:beforeAutospacing="1" w:afterAutospacing="1"/>
    </w:pPr>
  </w:style>
  <w:style w:type="character" w:customStyle="1" w:styleId="pa20">
    <w:name w:val="pa2"/>
    <w:basedOn w:val="1"/>
    <w:link w:val="pa2"/>
    <w:rsid w:val="00FB71BB"/>
    <w:rPr>
      <w:rFonts w:ascii="Times New Roman" w:hAnsi="Times New Roman"/>
      <w:sz w:val="24"/>
    </w:rPr>
  </w:style>
  <w:style w:type="paragraph" w:customStyle="1" w:styleId="18">
    <w:name w:val="Текст1"/>
    <w:basedOn w:val="16"/>
    <w:link w:val="19"/>
    <w:rsid w:val="00FB71BB"/>
    <w:rPr>
      <w:rFonts w:ascii="Courier New" w:hAnsi="Courier New"/>
      <w:sz w:val="20"/>
    </w:rPr>
  </w:style>
  <w:style w:type="character" w:customStyle="1" w:styleId="19">
    <w:name w:val="Текст1"/>
    <w:basedOn w:val="17"/>
    <w:link w:val="18"/>
    <w:rsid w:val="00FB71BB"/>
    <w:rPr>
      <w:rFonts w:ascii="Courier New" w:hAnsi="Courier New"/>
      <w:sz w:val="20"/>
    </w:rPr>
  </w:style>
  <w:style w:type="paragraph" w:styleId="32">
    <w:name w:val="toc 3"/>
    <w:next w:val="a"/>
    <w:link w:val="33"/>
    <w:uiPriority w:val="39"/>
    <w:rsid w:val="00FB71BB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FB71BB"/>
    <w:rPr>
      <w:rFonts w:ascii="XO Thames" w:hAnsi="XO Thames"/>
      <w:sz w:val="28"/>
    </w:rPr>
  </w:style>
  <w:style w:type="paragraph" w:customStyle="1" w:styleId="1a">
    <w:name w:val="Знак Знак Знак1 Знак Знак Знак Знак"/>
    <w:basedOn w:val="a"/>
    <w:link w:val="1b"/>
    <w:rsid w:val="00FB71BB"/>
    <w:pPr>
      <w:spacing w:beforeAutospacing="1" w:afterAutospacing="1"/>
    </w:pPr>
    <w:rPr>
      <w:rFonts w:ascii="Tahoma" w:hAnsi="Tahoma"/>
      <w:sz w:val="20"/>
    </w:rPr>
  </w:style>
  <w:style w:type="character" w:customStyle="1" w:styleId="1b">
    <w:name w:val="Знак Знак Знак1 Знак Знак Знак Знак"/>
    <w:basedOn w:val="1"/>
    <w:link w:val="1a"/>
    <w:rsid w:val="00FB71BB"/>
    <w:rPr>
      <w:rFonts w:ascii="Tahoma" w:hAnsi="Tahoma"/>
      <w:sz w:val="20"/>
    </w:rPr>
  </w:style>
  <w:style w:type="paragraph" w:customStyle="1" w:styleId="25">
    <w:name w:val="Основной шрифт абзаца2"/>
    <w:rsid w:val="00FB71BB"/>
  </w:style>
  <w:style w:type="paragraph" w:customStyle="1" w:styleId="1c">
    <w:name w:val="Номер страницы1"/>
    <w:basedOn w:val="14"/>
    <w:link w:val="1d"/>
    <w:rsid w:val="00FB71BB"/>
  </w:style>
  <w:style w:type="character" w:customStyle="1" w:styleId="1d">
    <w:name w:val="Номер страницы1"/>
    <w:basedOn w:val="15"/>
    <w:link w:val="1c"/>
    <w:rsid w:val="00FB71BB"/>
  </w:style>
  <w:style w:type="paragraph" w:styleId="af7">
    <w:name w:val="header"/>
    <w:basedOn w:val="a"/>
    <w:link w:val="af8"/>
    <w:rsid w:val="00FB71BB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Верхний колонтитул Знак"/>
    <w:basedOn w:val="1"/>
    <w:link w:val="af7"/>
    <w:rsid w:val="00FB71BB"/>
    <w:rPr>
      <w:rFonts w:ascii="Times New Roman" w:hAnsi="Times New Roman"/>
      <w:sz w:val="20"/>
    </w:rPr>
  </w:style>
  <w:style w:type="paragraph" w:customStyle="1" w:styleId="Style20">
    <w:name w:val="Style20"/>
    <w:basedOn w:val="a"/>
    <w:link w:val="Style200"/>
    <w:rsid w:val="00FB71BB"/>
    <w:pPr>
      <w:widowControl w:val="0"/>
      <w:spacing w:line="322" w:lineRule="exact"/>
      <w:jc w:val="both"/>
    </w:pPr>
  </w:style>
  <w:style w:type="character" w:customStyle="1" w:styleId="Style200">
    <w:name w:val="Style20"/>
    <w:basedOn w:val="1"/>
    <w:link w:val="Style20"/>
    <w:rsid w:val="00FB71BB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FB71BB"/>
    <w:pPr>
      <w:spacing w:after="120"/>
    </w:pPr>
    <w:rPr>
      <w:sz w:val="16"/>
    </w:rPr>
  </w:style>
  <w:style w:type="character" w:customStyle="1" w:styleId="35">
    <w:name w:val="Основной текст 3 Знак"/>
    <w:basedOn w:val="1"/>
    <w:link w:val="34"/>
    <w:rsid w:val="00FB71BB"/>
    <w:rPr>
      <w:rFonts w:ascii="Times New Roman" w:hAnsi="Times New Roman"/>
      <w:sz w:val="16"/>
    </w:rPr>
  </w:style>
  <w:style w:type="paragraph" w:customStyle="1" w:styleId="af9">
    <w:name w:val="Нормальный (таблица)"/>
    <w:basedOn w:val="a"/>
    <w:next w:val="a"/>
    <w:link w:val="afa"/>
    <w:rsid w:val="00FB71BB"/>
    <w:pPr>
      <w:widowControl w:val="0"/>
      <w:jc w:val="both"/>
    </w:pPr>
    <w:rPr>
      <w:rFonts w:ascii="Arial" w:hAnsi="Arial"/>
    </w:rPr>
  </w:style>
  <w:style w:type="character" w:customStyle="1" w:styleId="afa">
    <w:name w:val="Нормальный (таблица)"/>
    <w:basedOn w:val="1"/>
    <w:link w:val="af9"/>
    <w:rsid w:val="00FB71BB"/>
    <w:rPr>
      <w:rFonts w:ascii="Arial" w:hAnsi="Arial"/>
      <w:sz w:val="24"/>
    </w:rPr>
  </w:style>
  <w:style w:type="paragraph" w:customStyle="1" w:styleId="MMTopic2">
    <w:name w:val="MM Topic 2"/>
    <w:basedOn w:val="2"/>
    <w:link w:val="MMTopic20"/>
    <w:rsid w:val="00FB71BB"/>
    <w:pPr>
      <w:keepLines/>
      <w:numPr>
        <w:ilvl w:val="1"/>
        <w:numId w:val="2"/>
      </w:numPr>
      <w:spacing w:before="200" w:after="0"/>
    </w:pPr>
    <w:rPr>
      <w:rFonts w:ascii="Cambria" w:hAnsi="Cambria"/>
      <w:i w:val="0"/>
      <w:color w:val="4F81BD"/>
      <w:sz w:val="26"/>
    </w:rPr>
  </w:style>
  <w:style w:type="character" w:customStyle="1" w:styleId="MMTopic20">
    <w:name w:val="MM Topic 2"/>
    <w:basedOn w:val="20"/>
    <w:link w:val="MMTopic2"/>
    <w:rsid w:val="00FB71BB"/>
    <w:rPr>
      <w:rFonts w:ascii="Cambria" w:hAnsi="Cambria"/>
      <w:b/>
      <w:i w:val="0"/>
      <w:color w:val="4F81BD"/>
      <w:sz w:val="26"/>
    </w:rPr>
  </w:style>
  <w:style w:type="paragraph" w:customStyle="1" w:styleId="HTML1">
    <w:name w:val="Разметка HTML"/>
    <w:link w:val="HTML2"/>
    <w:rsid w:val="00FB71BB"/>
    <w:rPr>
      <w:color w:val="FF0000"/>
    </w:rPr>
  </w:style>
  <w:style w:type="character" w:customStyle="1" w:styleId="HTML2">
    <w:name w:val="Разметка HTML"/>
    <w:link w:val="HTML1"/>
    <w:rsid w:val="00FB71BB"/>
    <w:rPr>
      <w:color w:val="FF0000"/>
    </w:rPr>
  </w:style>
  <w:style w:type="character" w:customStyle="1" w:styleId="50">
    <w:name w:val="Заголовок 5 Знак"/>
    <w:basedOn w:val="1"/>
    <w:link w:val="5"/>
    <w:rsid w:val="00FB71BB"/>
    <w:rPr>
      <w:rFonts w:ascii="Calibri" w:hAnsi="Calibri"/>
      <w:b/>
      <w:i/>
      <w:sz w:val="26"/>
    </w:rPr>
  </w:style>
  <w:style w:type="paragraph" w:styleId="26">
    <w:name w:val="Body Text 2"/>
    <w:basedOn w:val="a"/>
    <w:link w:val="27"/>
    <w:rsid w:val="00FB71BB"/>
    <w:pPr>
      <w:spacing w:after="120" w:line="480" w:lineRule="auto"/>
    </w:pPr>
    <w:rPr>
      <w:sz w:val="28"/>
    </w:rPr>
  </w:style>
  <w:style w:type="character" w:customStyle="1" w:styleId="27">
    <w:name w:val="Основной текст 2 Знак"/>
    <w:basedOn w:val="1"/>
    <w:link w:val="26"/>
    <w:rsid w:val="00FB71BB"/>
    <w:rPr>
      <w:rFonts w:ascii="Times New Roman" w:hAnsi="Times New Roman"/>
      <w:sz w:val="28"/>
    </w:rPr>
  </w:style>
  <w:style w:type="character" w:customStyle="1" w:styleId="11">
    <w:name w:val="Заголовок 1 Знак"/>
    <w:basedOn w:val="1"/>
    <w:link w:val="10"/>
    <w:rsid w:val="00FB71BB"/>
    <w:rPr>
      <w:rFonts w:ascii="Times New Roman" w:hAnsi="Times New Roman"/>
      <w:sz w:val="28"/>
    </w:rPr>
  </w:style>
  <w:style w:type="paragraph" w:customStyle="1" w:styleId="afb">
    <w:name w:val="Знак Знак Знак Знак Знак Знак Знак Знак Знак Знак Знак Знак Знак"/>
    <w:basedOn w:val="a"/>
    <w:link w:val="afc"/>
    <w:rsid w:val="00FB71BB"/>
    <w:pPr>
      <w:spacing w:after="160" w:line="240" w:lineRule="exact"/>
    </w:pPr>
    <w:rPr>
      <w:rFonts w:ascii="Verdana" w:hAnsi="Verdana"/>
      <w:sz w:val="20"/>
    </w:rPr>
  </w:style>
  <w:style w:type="character" w:customStyle="1" w:styleId="afc">
    <w:name w:val="Знак Знак Знак Знак Знак Знак Знак Знак Знак Знак Знак Знак Знак"/>
    <w:basedOn w:val="1"/>
    <w:link w:val="afb"/>
    <w:rsid w:val="00FB71BB"/>
    <w:rPr>
      <w:rFonts w:ascii="Verdana" w:hAnsi="Verdana"/>
      <w:sz w:val="20"/>
    </w:rPr>
  </w:style>
  <w:style w:type="paragraph" w:customStyle="1" w:styleId="28">
    <w:name w:val="Гиперссылка2"/>
    <w:link w:val="afd"/>
    <w:rsid w:val="00FB71BB"/>
    <w:rPr>
      <w:color w:val="0000FF"/>
      <w:u w:val="single"/>
    </w:rPr>
  </w:style>
  <w:style w:type="character" w:styleId="afd">
    <w:name w:val="Hyperlink"/>
    <w:link w:val="28"/>
    <w:rsid w:val="00FB71BB"/>
    <w:rPr>
      <w:color w:val="0000FF"/>
      <w:u w:val="single"/>
    </w:rPr>
  </w:style>
  <w:style w:type="paragraph" w:customStyle="1" w:styleId="Footnote">
    <w:name w:val="Footnote"/>
    <w:link w:val="Footnote0"/>
    <w:rsid w:val="00FB71B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B71BB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FB71BB"/>
    <w:rPr>
      <w:rFonts w:ascii="Calibri" w:hAnsi="Calibri"/>
      <w:i/>
      <w:sz w:val="24"/>
    </w:rPr>
  </w:style>
  <w:style w:type="paragraph" w:styleId="afe">
    <w:name w:val="Body Text"/>
    <w:basedOn w:val="a"/>
    <w:link w:val="aff"/>
    <w:rsid w:val="00FB71BB"/>
    <w:pPr>
      <w:spacing w:after="120"/>
    </w:pPr>
    <w:rPr>
      <w:sz w:val="20"/>
    </w:rPr>
  </w:style>
  <w:style w:type="character" w:customStyle="1" w:styleId="aff">
    <w:name w:val="Основной текст Знак"/>
    <w:basedOn w:val="1"/>
    <w:link w:val="afe"/>
    <w:rsid w:val="00FB71BB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sid w:val="00FB71BB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FB71B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B71B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B71BB"/>
    <w:rPr>
      <w:rFonts w:ascii="XO Thames" w:hAnsi="XO Thames"/>
    </w:rPr>
  </w:style>
  <w:style w:type="paragraph" w:customStyle="1" w:styleId="29">
    <w:name w:val="Знак2"/>
    <w:basedOn w:val="a"/>
    <w:link w:val="2a"/>
    <w:rsid w:val="00FB71BB"/>
    <w:pPr>
      <w:spacing w:after="160" w:line="240" w:lineRule="exact"/>
    </w:pPr>
    <w:rPr>
      <w:rFonts w:ascii="Verdana" w:hAnsi="Verdana"/>
      <w:sz w:val="20"/>
    </w:rPr>
  </w:style>
  <w:style w:type="character" w:customStyle="1" w:styleId="2a">
    <w:name w:val="Знак2"/>
    <w:basedOn w:val="1"/>
    <w:link w:val="29"/>
    <w:rsid w:val="00FB71BB"/>
    <w:rPr>
      <w:rFonts w:ascii="Verdana" w:hAnsi="Verdana"/>
      <w:sz w:val="20"/>
    </w:rPr>
  </w:style>
  <w:style w:type="paragraph" w:customStyle="1" w:styleId="1f0">
    <w:name w:val="Основной шрифт абзаца1"/>
    <w:link w:val="1f1"/>
    <w:rsid w:val="00FB71BB"/>
  </w:style>
  <w:style w:type="character" w:customStyle="1" w:styleId="1f1">
    <w:name w:val="Основной шрифт абзаца1"/>
    <w:link w:val="1f0"/>
    <w:rsid w:val="00FB71BB"/>
  </w:style>
  <w:style w:type="paragraph" w:customStyle="1" w:styleId="ConsPlusCell1">
    <w:name w:val="ConsPlusCell"/>
    <w:link w:val="ConsPlusCell2"/>
    <w:rsid w:val="00FB71BB"/>
    <w:rPr>
      <w:rFonts w:ascii="Times New Roman" w:hAnsi="Times New Roman"/>
      <w:sz w:val="28"/>
    </w:rPr>
  </w:style>
  <w:style w:type="character" w:customStyle="1" w:styleId="ConsPlusCell2">
    <w:name w:val="ConsPlusCell"/>
    <w:link w:val="ConsPlusCell1"/>
    <w:rsid w:val="00FB71BB"/>
    <w:rPr>
      <w:rFonts w:ascii="Times New Roman" w:hAnsi="Times New Roman"/>
      <w:sz w:val="28"/>
    </w:rPr>
  </w:style>
  <w:style w:type="paragraph" w:customStyle="1" w:styleId="2b">
    <w:name w:val="Знак2"/>
    <w:basedOn w:val="a"/>
    <w:link w:val="2c"/>
    <w:rsid w:val="00FB71BB"/>
    <w:pPr>
      <w:spacing w:after="160" w:line="240" w:lineRule="exact"/>
    </w:pPr>
    <w:rPr>
      <w:rFonts w:ascii="Verdana" w:hAnsi="Verdana"/>
      <w:sz w:val="20"/>
    </w:rPr>
  </w:style>
  <w:style w:type="character" w:customStyle="1" w:styleId="2c">
    <w:name w:val="Знак2"/>
    <w:basedOn w:val="1"/>
    <w:link w:val="2b"/>
    <w:rsid w:val="00FB71BB"/>
    <w:rPr>
      <w:rFonts w:ascii="Verdana" w:hAnsi="Verdana"/>
      <w:sz w:val="20"/>
    </w:rPr>
  </w:style>
  <w:style w:type="paragraph" w:styleId="91">
    <w:name w:val="toc 9"/>
    <w:next w:val="a"/>
    <w:link w:val="92"/>
    <w:uiPriority w:val="39"/>
    <w:rsid w:val="00FB71BB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FB71BB"/>
    <w:rPr>
      <w:rFonts w:ascii="XO Thames" w:hAnsi="XO Thames"/>
      <w:sz w:val="28"/>
    </w:rPr>
  </w:style>
  <w:style w:type="paragraph" w:styleId="aff0">
    <w:name w:val="Balloon Text"/>
    <w:basedOn w:val="a"/>
    <w:link w:val="aff1"/>
    <w:rsid w:val="00FB71BB"/>
    <w:rPr>
      <w:rFonts w:ascii="Tahoma" w:hAnsi="Tahoma"/>
      <w:sz w:val="16"/>
    </w:rPr>
  </w:style>
  <w:style w:type="character" w:customStyle="1" w:styleId="aff1">
    <w:name w:val="Текст выноски Знак"/>
    <w:basedOn w:val="1"/>
    <w:link w:val="aff0"/>
    <w:rsid w:val="00FB71BB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FB71B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FB71BB"/>
    <w:rPr>
      <w:rFonts w:ascii="Arial" w:hAnsi="Arial"/>
    </w:rPr>
  </w:style>
  <w:style w:type="paragraph" w:customStyle="1" w:styleId="MMTopic5">
    <w:name w:val="MM Topic 5"/>
    <w:basedOn w:val="5"/>
    <w:link w:val="MMTopic50"/>
    <w:rsid w:val="00FB71BB"/>
    <w:pPr>
      <w:keepNext/>
      <w:keepLines/>
      <w:numPr>
        <w:ilvl w:val="4"/>
        <w:numId w:val="2"/>
      </w:numPr>
      <w:spacing w:before="200" w:after="0"/>
    </w:pPr>
    <w:rPr>
      <w:rFonts w:ascii="Cambria" w:hAnsi="Cambria"/>
      <w:b w:val="0"/>
      <w:i w:val="0"/>
      <w:color w:val="243F60"/>
      <w:sz w:val="24"/>
    </w:rPr>
  </w:style>
  <w:style w:type="character" w:customStyle="1" w:styleId="MMTopic50">
    <w:name w:val="MM Topic 5"/>
    <w:basedOn w:val="50"/>
    <w:link w:val="MMTopic5"/>
    <w:rsid w:val="00FB71BB"/>
    <w:rPr>
      <w:rFonts w:ascii="Cambria" w:hAnsi="Cambria"/>
      <w:b w:val="0"/>
      <w:i w:val="0"/>
      <w:color w:val="243F60"/>
      <w:sz w:val="24"/>
    </w:rPr>
  </w:style>
  <w:style w:type="paragraph" w:customStyle="1" w:styleId="MMTopic9">
    <w:name w:val="MM Topic 9"/>
    <w:basedOn w:val="9"/>
    <w:link w:val="MMTopic90"/>
    <w:rsid w:val="00FB71BB"/>
    <w:pPr>
      <w:keepNext/>
      <w:keepLines/>
      <w:numPr>
        <w:ilvl w:val="8"/>
        <w:numId w:val="2"/>
      </w:numPr>
      <w:spacing w:before="200" w:after="0"/>
    </w:pPr>
    <w:rPr>
      <w:i/>
      <w:color w:val="404040"/>
      <w:sz w:val="20"/>
    </w:rPr>
  </w:style>
  <w:style w:type="character" w:customStyle="1" w:styleId="MMTopic90">
    <w:name w:val="MM Topic 9"/>
    <w:basedOn w:val="90"/>
    <w:link w:val="MMTopic9"/>
    <w:rsid w:val="00FB71BB"/>
    <w:rPr>
      <w:rFonts w:ascii="Cambria" w:hAnsi="Cambria"/>
      <w:i/>
      <w:color w:val="404040"/>
      <w:sz w:val="20"/>
    </w:rPr>
  </w:style>
  <w:style w:type="paragraph" w:styleId="aff2">
    <w:name w:val="List Paragraph"/>
    <w:basedOn w:val="a"/>
    <w:link w:val="aff3"/>
    <w:rsid w:val="00FB71B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3">
    <w:name w:val="Абзац списка Знак"/>
    <w:basedOn w:val="1"/>
    <w:link w:val="aff2"/>
    <w:rsid w:val="00FB71BB"/>
    <w:rPr>
      <w:rFonts w:ascii="Calibri" w:hAnsi="Calibri"/>
      <w:sz w:val="22"/>
    </w:rPr>
  </w:style>
  <w:style w:type="paragraph" w:styleId="81">
    <w:name w:val="toc 8"/>
    <w:next w:val="a"/>
    <w:link w:val="82"/>
    <w:uiPriority w:val="39"/>
    <w:rsid w:val="00FB71BB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FB71BB"/>
    <w:rPr>
      <w:rFonts w:ascii="XO Thames" w:hAnsi="XO Thames"/>
      <w:sz w:val="28"/>
    </w:rPr>
  </w:style>
  <w:style w:type="paragraph" w:customStyle="1" w:styleId="16">
    <w:name w:val="Обычный1"/>
    <w:link w:val="17"/>
    <w:rsid w:val="00FB71BB"/>
    <w:rPr>
      <w:rFonts w:ascii="Times New Roman" w:hAnsi="Times New Roman"/>
      <w:sz w:val="24"/>
    </w:rPr>
  </w:style>
  <w:style w:type="character" w:customStyle="1" w:styleId="17">
    <w:name w:val="Обычный1"/>
    <w:link w:val="16"/>
    <w:rsid w:val="00FB71BB"/>
    <w:rPr>
      <w:rFonts w:ascii="Times New Roman" w:hAnsi="Times New Roman"/>
      <w:sz w:val="24"/>
    </w:rPr>
  </w:style>
  <w:style w:type="paragraph" w:customStyle="1" w:styleId="MMTopic7">
    <w:name w:val="MM Topic 7"/>
    <w:basedOn w:val="7"/>
    <w:link w:val="MMTopic70"/>
    <w:rsid w:val="00FB71BB"/>
    <w:pPr>
      <w:keepNext/>
      <w:keepLines/>
      <w:numPr>
        <w:ilvl w:val="6"/>
        <w:numId w:val="2"/>
      </w:numPr>
      <w:spacing w:before="200" w:after="0"/>
    </w:pPr>
    <w:rPr>
      <w:rFonts w:ascii="Cambria" w:hAnsi="Cambria"/>
      <w:i/>
      <w:color w:val="404040"/>
    </w:rPr>
  </w:style>
  <w:style w:type="character" w:customStyle="1" w:styleId="MMTopic70">
    <w:name w:val="MM Topic 7"/>
    <w:basedOn w:val="70"/>
    <w:link w:val="MMTopic7"/>
    <w:rsid w:val="00FB71BB"/>
    <w:rPr>
      <w:rFonts w:ascii="Cambria" w:hAnsi="Cambria"/>
      <w:i/>
      <w:color w:val="404040"/>
      <w:sz w:val="24"/>
    </w:rPr>
  </w:style>
  <w:style w:type="paragraph" w:customStyle="1" w:styleId="consplusnormal00">
    <w:name w:val="consplusnormal0"/>
    <w:basedOn w:val="a"/>
    <w:link w:val="consplusnormal01"/>
    <w:rsid w:val="00FB71BB"/>
    <w:pPr>
      <w:spacing w:after="120"/>
    </w:pPr>
  </w:style>
  <w:style w:type="character" w:customStyle="1" w:styleId="consplusnormal01">
    <w:name w:val="consplusnormal0"/>
    <w:basedOn w:val="1"/>
    <w:link w:val="consplusnormal00"/>
    <w:rsid w:val="00FB71BB"/>
    <w:rPr>
      <w:rFonts w:ascii="Times New Roman" w:hAnsi="Times New Roman"/>
      <w:sz w:val="24"/>
    </w:rPr>
  </w:style>
  <w:style w:type="paragraph" w:customStyle="1" w:styleId="MMTopic3">
    <w:name w:val="MM Topic 3"/>
    <w:basedOn w:val="3"/>
    <w:link w:val="MMTopic30"/>
    <w:rsid w:val="00FB71BB"/>
    <w:pPr>
      <w:keepLines/>
      <w:numPr>
        <w:ilvl w:val="2"/>
        <w:numId w:val="2"/>
      </w:numPr>
      <w:spacing w:before="200" w:after="0"/>
    </w:pPr>
    <w:rPr>
      <w:color w:val="4F81BD"/>
      <w:sz w:val="24"/>
    </w:rPr>
  </w:style>
  <w:style w:type="character" w:customStyle="1" w:styleId="MMTopic30">
    <w:name w:val="MM Topic 3"/>
    <w:basedOn w:val="30"/>
    <w:link w:val="MMTopic3"/>
    <w:rsid w:val="00FB71BB"/>
    <w:rPr>
      <w:rFonts w:ascii="Cambria" w:hAnsi="Cambria"/>
      <w:b/>
      <w:color w:val="4F81BD"/>
      <w:sz w:val="24"/>
    </w:rPr>
  </w:style>
  <w:style w:type="paragraph" w:styleId="51">
    <w:name w:val="toc 5"/>
    <w:next w:val="a"/>
    <w:link w:val="52"/>
    <w:uiPriority w:val="39"/>
    <w:rsid w:val="00FB71B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B71BB"/>
    <w:rPr>
      <w:rFonts w:ascii="XO Thames" w:hAnsi="XO Thames"/>
      <w:sz w:val="28"/>
    </w:rPr>
  </w:style>
  <w:style w:type="paragraph" w:customStyle="1" w:styleId="1f2">
    <w:name w:val="Знак Знак1 Знак"/>
    <w:basedOn w:val="a"/>
    <w:link w:val="1f3"/>
    <w:rsid w:val="00FB71BB"/>
    <w:pPr>
      <w:widowControl w:val="0"/>
      <w:spacing w:after="160" w:line="240" w:lineRule="exact"/>
      <w:jc w:val="right"/>
    </w:pPr>
    <w:rPr>
      <w:sz w:val="20"/>
    </w:rPr>
  </w:style>
  <w:style w:type="character" w:customStyle="1" w:styleId="1f3">
    <w:name w:val="Знак Знак1 Знак"/>
    <w:basedOn w:val="1"/>
    <w:link w:val="1f2"/>
    <w:rsid w:val="00FB71BB"/>
    <w:rPr>
      <w:rFonts w:ascii="Times New Roman" w:hAnsi="Times New Roman"/>
      <w:sz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CharChar0"/>
    <w:rsid w:val="00FB71BB"/>
    <w:rPr>
      <w:rFonts w:ascii="Verdana" w:hAnsi="Verdana"/>
      <w:sz w:val="20"/>
    </w:rPr>
  </w:style>
  <w:style w:type="character" w:customStyle="1" w:styleId="CharChar0">
    <w:name w:val="Char Знак Знак Char Знак Знак Знак Знак Знак Знак Знак Знак Знак Знак Знак Знак Знак Знак Знак Знак"/>
    <w:basedOn w:val="1"/>
    <w:link w:val="CharChar"/>
    <w:rsid w:val="00FB71BB"/>
    <w:rPr>
      <w:rFonts w:ascii="Verdana" w:hAnsi="Verdana"/>
      <w:sz w:val="20"/>
    </w:rPr>
  </w:style>
  <w:style w:type="paragraph" w:customStyle="1" w:styleId="ConsPlusTitle">
    <w:name w:val="ConsPlusTitle"/>
    <w:link w:val="ConsPlusTitle0"/>
    <w:rsid w:val="00FB71BB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FB71BB"/>
    <w:rPr>
      <w:rFonts w:ascii="Times New Roman" w:hAnsi="Times New Roman"/>
      <w:b/>
      <w:sz w:val="24"/>
    </w:rPr>
  </w:style>
  <w:style w:type="paragraph" w:customStyle="1" w:styleId="ConsPlusDocList">
    <w:name w:val="ConsPlusDocList"/>
    <w:next w:val="a"/>
    <w:link w:val="ConsPlusDocList0"/>
    <w:rsid w:val="00FB71BB"/>
    <w:pPr>
      <w:widowControl w:val="0"/>
    </w:pPr>
    <w:rPr>
      <w:rFonts w:ascii="Arial" w:hAnsi="Arial"/>
    </w:rPr>
  </w:style>
  <w:style w:type="character" w:customStyle="1" w:styleId="ConsPlusDocList0">
    <w:name w:val="ConsPlusDocList"/>
    <w:link w:val="ConsPlusDocList"/>
    <w:rsid w:val="00FB71BB"/>
    <w:rPr>
      <w:rFonts w:ascii="Arial" w:hAnsi="Arial"/>
    </w:rPr>
  </w:style>
  <w:style w:type="paragraph" w:customStyle="1" w:styleId="ConsNormal">
    <w:name w:val="ConsNormal"/>
    <w:link w:val="ConsNormal0"/>
    <w:rsid w:val="00FB71BB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FB71BB"/>
    <w:rPr>
      <w:rFonts w:ascii="Arial" w:hAnsi="Arial"/>
    </w:rPr>
  </w:style>
  <w:style w:type="paragraph" w:styleId="aff4">
    <w:name w:val="Subtitle"/>
    <w:next w:val="a"/>
    <w:link w:val="aff5"/>
    <w:uiPriority w:val="11"/>
    <w:qFormat/>
    <w:rsid w:val="00FB71BB"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sid w:val="00FB71BB"/>
    <w:rPr>
      <w:rFonts w:ascii="XO Thames" w:hAnsi="XO Thames"/>
      <w:i/>
      <w:sz w:val="24"/>
    </w:rPr>
  </w:style>
  <w:style w:type="paragraph" w:styleId="aff6">
    <w:name w:val="Title"/>
    <w:next w:val="a"/>
    <w:link w:val="aff7"/>
    <w:uiPriority w:val="10"/>
    <w:qFormat/>
    <w:rsid w:val="00FB71B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Заголовок Знак"/>
    <w:link w:val="aff6"/>
    <w:rsid w:val="00FB71BB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FB71BB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FB71BB"/>
    <w:rPr>
      <w:rFonts w:ascii="Arial" w:hAnsi="Arial"/>
      <w:b/>
      <w:i/>
      <w:sz w:val="28"/>
    </w:rPr>
  </w:style>
  <w:style w:type="paragraph" w:customStyle="1" w:styleId="1KGK9">
    <w:name w:val="1KG=K9"/>
    <w:link w:val="1KGK90"/>
    <w:rsid w:val="00FB71BB"/>
    <w:rPr>
      <w:rFonts w:ascii="MS Sans Serif" w:hAnsi="MS Sans Serif"/>
      <w:sz w:val="24"/>
    </w:rPr>
  </w:style>
  <w:style w:type="character" w:customStyle="1" w:styleId="1KGK90">
    <w:name w:val="1KG=K9"/>
    <w:link w:val="1KGK9"/>
    <w:rsid w:val="00FB71BB"/>
    <w:rPr>
      <w:rFonts w:ascii="MS Sans Serif" w:hAnsi="MS Sans Serif"/>
      <w:sz w:val="24"/>
    </w:rPr>
  </w:style>
  <w:style w:type="paragraph" w:customStyle="1" w:styleId="ConsTitle">
    <w:name w:val="ConsTitle"/>
    <w:link w:val="ConsTitle0"/>
    <w:rsid w:val="00FB71BB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FB71BB"/>
    <w:rPr>
      <w:rFonts w:ascii="Arial" w:hAnsi="Arial"/>
      <w:b/>
      <w:sz w:val="16"/>
    </w:rPr>
  </w:style>
  <w:style w:type="character" w:customStyle="1" w:styleId="60">
    <w:name w:val="Заголовок 6 Знак"/>
    <w:basedOn w:val="1"/>
    <w:link w:val="6"/>
    <w:rsid w:val="00FB71BB"/>
    <w:rPr>
      <w:rFonts w:ascii="Calibri" w:hAnsi="Calibri"/>
      <w:b/>
      <w:sz w:val="22"/>
    </w:rPr>
  </w:style>
  <w:style w:type="paragraph" w:styleId="36">
    <w:name w:val="Body Text Indent 3"/>
    <w:basedOn w:val="a"/>
    <w:link w:val="37"/>
    <w:rsid w:val="00FB71BB"/>
    <w:pPr>
      <w:spacing w:after="120"/>
      <w:ind w:left="283"/>
    </w:pPr>
    <w:rPr>
      <w:sz w:val="16"/>
    </w:rPr>
  </w:style>
  <w:style w:type="character" w:customStyle="1" w:styleId="37">
    <w:name w:val="Основной текст с отступом 3 Знак"/>
    <w:basedOn w:val="1"/>
    <w:link w:val="36"/>
    <w:rsid w:val="00FB71BB"/>
    <w:rPr>
      <w:rFonts w:ascii="Times New Roman" w:hAnsi="Times New Roman"/>
      <w:sz w:val="16"/>
    </w:rPr>
  </w:style>
  <w:style w:type="table" w:styleId="aff8">
    <w:name w:val="Table Grid"/>
    <w:basedOn w:val="a1"/>
    <w:rsid w:val="00FB71BB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СХ</cp:lastModifiedBy>
  <cp:revision>12</cp:revision>
  <cp:lastPrinted>2023-12-15T13:39:00Z</cp:lastPrinted>
  <dcterms:created xsi:type="dcterms:W3CDTF">2023-11-15T13:10:00Z</dcterms:created>
  <dcterms:modified xsi:type="dcterms:W3CDTF">2024-10-04T08:04:00Z</dcterms:modified>
</cp:coreProperties>
</file>