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E0" w:rsidRDefault="008360CC" w:rsidP="00BE3BD0">
      <w:pPr>
        <w:spacing w:line="240" w:lineRule="exact"/>
      </w:pPr>
      <w:r>
        <w:t xml:space="preserve">     </w:t>
      </w:r>
      <w:r w:rsidR="00BE3BD0">
        <w:t xml:space="preserve">                                       </w:t>
      </w:r>
      <w:r w:rsidR="00BE3BD0">
        <w:tab/>
      </w:r>
      <w:r w:rsidR="00BE3BD0">
        <w:tab/>
      </w:r>
      <w:r w:rsidR="00BE3BD0">
        <w:tab/>
      </w:r>
      <w:r w:rsidR="00BE3BD0">
        <w:tab/>
      </w:r>
      <w:r w:rsidR="00A64CAF">
        <w:t xml:space="preserve">       </w:t>
      </w:r>
      <w:r w:rsidR="00537615">
        <w:t xml:space="preserve"> </w:t>
      </w:r>
      <w:r w:rsidR="00CD41E0">
        <w:t>Утвержден</w:t>
      </w:r>
    </w:p>
    <w:p w:rsidR="00CD41E0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22B0F">
        <w:t xml:space="preserve"> </w:t>
      </w:r>
      <w:r w:rsidR="00537615">
        <w:t xml:space="preserve">                            </w:t>
      </w:r>
      <w:r w:rsidR="00EC6F97">
        <w:t xml:space="preserve">постановлением </w:t>
      </w:r>
      <w:r>
        <w:t xml:space="preserve"> администрации </w:t>
      </w:r>
    </w:p>
    <w:p w:rsidR="00CD41E0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37615">
        <w:t xml:space="preserve">                            </w:t>
      </w:r>
      <w:r w:rsidR="00922B0F">
        <w:t xml:space="preserve"> </w:t>
      </w:r>
      <w:r>
        <w:t xml:space="preserve">Ипатовского </w:t>
      </w:r>
      <w:r w:rsidR="00537615">
        <w:t>городского округа</w:t>
      </w:r>
    </w:p>
    <w:p w:rsidR="00CD41E0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22B0F">
        <w:t xml:space="preserve"> </w:t>
      </w:r>
      <w:r w:rsidR="00537615">
        <w:t xml:space="preserve">                            </w:t>
      </w:r>
      <w:r>
        <w:t xml:space="preserve">Ставропольского края </w:t>
      </w:r>
    </w:p>
    <w:p w:rsidR="00CD41E0" w:rsidRDefault="00CD41E0" w:rsidP="00CD41E0">
      <w:pPr>
        <w:spacing w:line="24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37615">
        <w:t xml:space="preserve">                 </w:t>
      </w:r>
      <w:r w:rsidR="00922B0F">
        <w:t xml:space="preserve"> </w:t>
      </w:r>
      <w:r w:rsidR="00537615">
        <w:t xml:space="preserve">           </w:t>
      </w:r>
      <w:r>
        <w:t xml:space="preserve">от                    № </w:t>
      </w:r>
    </w:p>
    <w:p w:rsidR="006E3456" w:rsidRDefault="006E3456" w:rsidP="00CD41E0">
      <w:pPr>
        <w:spacing w:line="240" w:lineRule="exact"/>
      </w:pPr>
    </w:p>
    <w:p w:rsidR="00CD41E0" w:rsidRDefault="00CD41E0" w:rsidP="00041A6C"/>
    <w:p w:rsidR="002811B8" w:rsidRPr="00FC603D" w:rsidRDefault="00FC603D" w:rsidP="006D61E4">
      <w:pPr>
        <w:spacing w:line="240" w:lineRule="exact"/>
        <w:jc w:val="center"/>
        <w:rPr>
          <w:b/>
        </w:rPr>
      </w:pPr>
      <w:r w:rsidRPr="00FC603D">
        <w:rPr>
          <w:b/>
        </w:rPr>
        <w:t>СОСТАВ</w:t>
      </w:r>
    </w:p>
    <w:p w:rsidR="006E3456" w:rsidRPr="00FC603D" w:rsidRDefault="00FC603D" w:rsidP="003F68E3">
      <w:pPr>
        <w:spacing w:line="240" w:lineRule="exact"/>
        <w:jc w:val="center"/>
        <w:rPr>
          <w:b/>
        </w:rPr>
      </w:pPr>
      <w:r w:rsidRPr="00FC603D">
        <w:rPr>
          <w:b/>
        </w:rPr>
        <w:t>МЕЖВЕДОМСТВЕННОЙ КОМИССИИ</w:t>
      </w:r>
      <w:r w:rsidR="00855164" w:rsidRPr="00FC603D">
        <w:rPr>
          <w:b/>
        </w:rPr>
        <w:t xml:space="preserve"> </w:t>
      </w:r>
      <w:r w:rsidRPr="00FC603D">
        <w:rPr>
          <w:b/>
        </w:rPr>
        <w:t>ПО ОЦЕНКЕ ГОТОВНОСТИ</w:t>
      </w:r>
    </w:p>
    <w:p w:rsidR="00360BC6" w:rsidRPr="00FC603D" w:rsidRDefault="00FC603D" w:rsidP="006E3456">
      <w:pPr>
        <w:spacing w:line="240" w:lineRule="exact"/>
        <w:jc w:val="center"/>
        <w:rPr>
          <w:b/>
        </w:rPr>
      </w:pPr>
      <w:r>
        <w:rPr>
          <w:b/>
        </w:rPr>
        <w:t>ОБРАЗОВАТЕЛЬНЫХ ОРГАНИЗАЦИЙ</w:t>
      </w:r>
      <w:r w:rsidR="00855164" w:rsidRPr="00FC603D">
        <w:rPr>
          <w:b/>
        </w:rPr>
        <w:t xml:space="preserve"> </w:t>
      </w:r>
      <w:r w:rsidRPr="00FC603D">
        <w:rPr>
          <w:b/>
        </w:rPr>
        <w:t>ИПАТОВСКОГО ГОРОДСКОГО ОКРУГА</w:t>
      </w:r>
      <w:r w:rsidR="00310BD2" w:rsidRPr="00FC603D">
        <w:rPr>
          <w:b/>
        </w:rPr>
        <w:t xml:space="preserve"> </w:t>
      </w:r>
      <w:r w:rsidRPr="00FC603D">
        <w:rPr>
          <w:b/>
        </w:rPr>
        <w:t>СТАВРОПОЛЬСКОГО КРАЯ</w:t>
      </w:r>
      <w:r w:rsidR="00334925" w:rsidRPr="00FC603D">
        <w:rPr>
          <w:b/>
        </w:rPr>
        <w:t xml:space="preserve">, </w:t>
      </w:r>
      <w:r w:rsidRPr="00FC603D">
        <w:rPr>
          <w:b/>
        </w:rPr>
        <w:t xml:space="preserve">ОСУЩЕСТВЛЯЮЩИХ ОБРАЗОВАТЕЛЬНУЮ ДЕЯТЕЛЬНОСТЬ, </w:t>
      </w:r>
    </w:p>
    <w:p w:rsidR="002811B8" w:rsidRPr="00FC603D" w:rsidRDefault="00FC603D" w:rsidP="003F68E3">
      <w:pPr>
        <w:spacing w:line="240" w:lineRule="exact"/>
        <w:jc w:val="center"/>
        <w:rPr>
          <w:b/>
        </w:rPr>
      </w:pPr>
      <w:r w:rsidRPr="00FC603D">
        <w:rPr>
          <w:b/>
        </w:rPr>
        <w:t>К НАЧАЛУ</w:t>
      </w:r>
      <w:r w:rsidR="0058376A" w:rsidRPr="00FC603D">
        <w:rPr>
          <w:b/>
        </w:rPr>
        <w:t xml:space="preserve"> 202</w:t>
      </w:r>
      <w:r w:rsidR="0027684F">
        <w:rPr>
          <w:b/>
        </w:rPr>
        <w:t>2</w:t>
      </w:r>
      <w:r w:rsidR="0058376A" w:rsidRPr="00FC603D">
        <w:rPr>
          <w:b/>
        </w:rPr>
        <w:t xml:space="preserve"> </w:t>
      </w:r>
      <w:r w:rsidR="003F68E3" w:rsidRPr="00FC603D">
        <w:rPr>
          <w:b/>
        </w:rPr>
        <w:t>– 20</w:t>
      </w:r>
      <w:r w:rsidR="0058376A" w:rsidRPr="00FC603D">
        <w:rPr>
          <w:b/>
        </w:rPr>
        <w:t>2</w:t>
      </w:r>
      <w:r w:rsidR="0027684F">
        <w:rPr>
          <w:b/>
        </w:rPr>
        <w:t>3</w:t>
      </w:r>
      <w:r w:rsidR="00E222BC" w:rsidRPr="00FC603D">
        <w:rPr>
          <w:b/>
        </w:rPr>
        <w:t xml:space="preserve">  </w:t>
      </w:r>
      <w:r w:rsidRPr="00FC603D">
        <w:rPr>
          <w:b/>
        </w:rPr>
        <w:t>УЧЕБНОГО ГОДА</w:t>
      </w:r>
      <w:r w:rsidR="002811B8" w:rsidRPr="00FC603D">
        <w:rPr>
          <w:b/>
        </w:rPr>
        <w:tab/>
        <w:t xml:space="preserve">              </w:t>
      </w:r>
    </w:p>
    <w:p w:rsidR="00FD07C8" w:rsidRDefault="002811B8" w:rsidP="002811B8">
      <w:pPr>
        <w:spacing w:line="240" w:lineRule="exact"/>
      </w:pPr>
      <w:r>
        <w:t xml:space="preserve">                                                                                          </w:t>
      </w:r>
    </w:p>
    <w:p w:rsidR="002811B8" w:rsidRDefault="002811B8" w:rsidP="002811B8">
      <w:pPr>
        <w:spacing w:line="240" w:lineRule="exact"/>
      </w:pPr>
      <w:r>
        <w:t xml:space="preserve">                       </w:t>
      </w:r>
    </w:p>
    <w:p w:rsidR="00552075" w:rsidRDefault="002811B8" w:rsidP="002811B8">
      <w:pPr>
        <w:spacing w:line="240" w:lineRule="exact"/>
      </w:pPr>
      <w:r>
        <w:t xml:space="preserve"> </w:t>
      </w:r>
    </w:p>
    <w:tbl>
      <w:tblPr>
        <w:tblpPr w:leftFromText="180" w:rightFromText="180" w:vertAnchor="text" w:tblpY="1"/>
        <w:tblOverlap w:val="never"/>
        <w:tblW w:w="10548" w:type="dxa"/>
        <w:tblLook w:val="01E0"/>
      </w:tblPr>
      <w:tblGrid>
        <w:gridCol w:w="5328"/>
        <w:gridCol w:w="5220"/>
      </w:tblGrid>
      <w:tr w:rsidR="00084931" w:rsidRPr="00EC6F97" w:rsidTr="00084931">
        <w:trPr>
          <w:trHeight w:val="1512"/>
        </w:trPr>
        <w:tc>
          <w:tcPr>
            <w:tcW w:w="5328" w:type="dxa"/>
          </w:tcPr>
          <w:p w:rsidR="00084931" w:rsidRDefault="00084931" w:rsidP="00084931">
            <w:pPr>
              <w:spacing w:line="240" w:lineRule="exact"/>
            </w:pPr>
            <w:r>
              <w:t>Фоменко Татьяна</w:t>
            </w:r>
          </w:p>
          <w:p w:rsidR="00084931" w:rsidRDefault="00084931" w:rsidP="00084931">
            <w:pPr>
              <w:spacing w:line="240" w:lineRule="exact"/>
            </w:pPr>
            <w:r>
              <w:t>Александровна</w:t>
            </w:r>
            <w:r w:rsidRPr="00EC6F97">
              <w:t xml:space="preserve">                         </w:t>
            </w:r>
          </w:p>
          <w:p w:rsidR="00084931" w:rsidRPr="00EC6F97" w:rsidRDefault="00084931" w:rsidP="00084931">
            <w:pPr>
              <w:spacing w:line="240" w:lineRule="exact"/>
            </w:pPr>
            <w:r w:rsidRPr="00EC6F97">
              <w:t xml:space="preserve">                                              </w:t>
            </w:r>
          </w:p>
        </w:tc>
        <w:tc>
          <w:tcPr>
            <w:tcW w:w="5220" w:type="dxa"/>
          </w:tcPr>
          <w:p w:rsidR="00084931" w:rsidRPr="00EC6F97" w:rsidRDefault="00084931" w:rsidP="00084931">
            <w:pPr>
              <w:spacing w:line="240" w:lineRule="exact"/>
            </w:pPr>
            <w:r>
              <w:t xml:space="preserve">первый </w:t>
            </w:r>
            <w:r w:rsidRPr="00EC6F97">
              <w:t xml:space="preserve">заместитель главы </w:t>
            </w:r>
          </w:p>
          <w:p w:rsidR="00084931" w:rsidRPr="00EC6F97" w:rsidRDefault="00084931" w:rsidP="00084931">
            <w:pPr>
              <w:spacing w:line="240" w:lineRule="exact"/>
            </w:pPr>
            <w:r w:rsidRPr="00EC6F97">
              <w:t>администрации Ипатовского городского округа Ставропольского края,</w:t>
            </w:r>
          </w:p>
          <w:p w:rsidR="00084931" w:rsidRPr="00EC6F97" w:rsidRDefault="00084931" w:rsidP="00084931">
            <w:pPr>
              <w:spacing w:line="240" w:lineRule="exact"/>
            </w:pPr>
            <w:r w:rsidRPr="00EC6F97">
              <w:t>председатель комиссии</w:t>
            </w:r>
          </w:p>
        </w:tc>
      </w:tr>
      <w:tr w:rsidR="00084931" w:rsidRPr="00EC6F97" w:rsidTr="00084931">
        <w:trPr>
          <w:trHeight w:val="1460"/>
        </w:trPr>
        <w:tc>
          <w:tcPr>
            <w:tcW w:w="5328" w:type="dxa"/>
          </w:tcPr>
          <w:p w:rsidR="00084931" w:rsidRPr="00EC6F97" w:rsidRDefault="00084931" w:rsidP="00084931">
            <w:pPr>
              <w:spacing w:line="240" w:lineRule="exact"/>
            </w:pPr>
            <w:r w:rsidRPr="00EC6F97">
              <w:t xml:space="preserve">Братчик  Галина                                   </w:t>
            </w:r>
          </w:p>
          <w:p w:rsidR="00084931" w:rsidRPr="00EC6F97" w:rsidRDefault="00084931" w:rsidP="00084931">
            <w:pPr>
              <w:spacing w:line="240" w:lineRule="exact"/>
            </w:pPr>
            <w:r w:rsidRPr="00EC6F97">
              <w:t xml:space="preserve">Николаевна  </w:t>
            </w:r>
          </w:p>
        </w:tc>
        <w:tc>
          <w:tcPr>
            <w:tcW w:w="5220" w:type="dxa"/>
          </w:tcPr>
          <w:p w:rsidR="00084931" w:rsidRPr="00EC6F97" w:rsidRDefault="00084931" w:rsidP="00084931">
            <w:pPr>
              <w:spacing w:line="240" w:lineRule="exact"/>
            </w:pPr>
            <w:r w:rsidRPr="00EC6F97">
              <w:t xml:space="preserve">начальник отдела образования  </w:t>
            </w:r>
          </w:p>
          <w:p w:rsidR="00084931" w:rsidRPr="00EC6F97" w:rsidRDefault="00084931" w:rsidP="00084931">
            <w:pPr>
              <w:spacing w:line="240" w:lineRule="exact"/>
            </w:pPr>
            <w:r w:rsidRPr="00EC6F97">
              <w:t>администрации Ипатовского  городского                             округа Ставропольского края,</w:t>
            </w:r>
          </w:p>
          <w:p w:rsidR="00084931" w:rsidRPr="00EC6F97" w:rsidRDefault="00084931" w:rsidP="00084931">
            <w:pPr>
              <w:spacing w:line="240" w:lineRule="exact"/>
            </w:pPr>
            <w:r w:rsidRPr="00EC6F97">
              <w:t>заместитель председателя комиссии</w:t>
            </w:r>
          </w:p>
        </w:tc>
      </w:tr>
      <w:tr w:rsidR="00BE3BD0" w:rsidRPr="00EC6F97" w:rsidTr="00084931">
        <w:tc>
          <w:tcPr>
            <w:tcW w:w="5328" w:type="dxa"/>
          </w:tcPr>
          <w:p w:rsidR="00EE5744" w:rsidRDefault="00627139" w:rsidP="00084931">
            <w:pPr>
              <w:spacing w:line="240" w:lineRule="exact"/>
            </w:pPr>
            <w:r>
              <w:t xml:space="preserve">Шкербина Елена </w:t>
            </w:r>
          </w:p>
          <w:p w:rsidR="00627139" w:rsidRPr="00EC6F97" w:rsidRDefault="00627139" w:rsidP="00084931">
            <w:pPr>
              <w:spacing w:line="240" w:lineRule="exact"/>
            </w:pPr>
            <w:r>
              <w:t>Александровна</w:t>
            </w:r>
          </w:p>
        </w:tc>
        <w:tc>
          <w:tcPr>
            <w:tcW w:w="5220" w:type="dxa"/>
          </w:tcPr>
          <w:p w:rsidR="00BE3BD0" w:rsidRDefault="00FC603D" w:rsidP="00084931">
            <w:pPr>
              <w:spacing w:line="240" w:lineRule="exact"/>
            </w:pPr>
            <w:r>
              <w:t xml:space="preserve">специалист </w:t>
            </w:r>
            <w:r w:rsidR="00562612">
              <w:t>гражданской обороны</w:t>
            </w:r>
            <w:r w:rsidR="00627139">
              <w:t xml:space="preserve"> </w:t>
            </w:r>
            <w:r w:rsidR="00562612">
              <w:t xml:space="preserve">            </w:t>
            </w:r>
            <w:r w:rsidR="00627139">
              <w:t>1</w:t>
            </w:r>
            <w:r w:rsidR="00EE5744">
              <w:t xml:space="preserve"> категории </w:t>
            </w:r>
            <w:r w:rsidR="00627139">
              <w:t xml:space="preserve">муниципального казенного учреждения «Центр обеспечения деятельности отрасли образования» </w:t>
            </w:r>
            <w:r w:rsidR="00EE5744">
              <w:t xml:space="preserve"> Ипатовского </w:t>
            </w:r>
            <w:r w:rsidR="00627139">
              <w:t>района</w:t>
            </w:r>
            <w:r w:rsidR="00EE5744">
              <w:t xml:space="preserve"> Ставропольского края</w:t>
            </w:r>
            <w:r w:rsidR="00BE3BD0">
              <w:t>, секретарь комиссии</w:t>
            </w:r>
            <w:r w:rsidR="00BE3BD0" w:rsidRPr="00EC6F97">
              <w:t xml:space="preserve">  </w:t>
            </w:r>
          </w:p>
          <w:p w:rsidR="00BE3BD0" w:rsidRDefault="00BE3BD0" w:rsidP="00084931">
            <w:pPr>
              <w:spacing w:line="240" w:lineRule="exact"/>
            </w:pPr>
          </w:p>
          <w:p w:rsidR="00FD07C8" w:rsidRPr="00EC6F97" w:rsidRDefault="00FD07C8" w:rsidP="00084931">
            <w:pPr>
              <w:spacing w:line="240" w:lineRule="exact"/>
            </w:pPr>
          </w:p>
        </w:tc>
      </w:tr>
      <w:tr w:rsidR="00BE3BD0" w:rsidRPr="00EC6F97" w:rsidTr="00084931">
        <w:tc>
          <w:tcPr>
            <w:tcW w:w="10548" w:type="dxa"/>
            <w:gridSpan w:val="2"/>
          </w:tcPr>
          <w:p w:rsidR="002E38DE" w:rsidRDefault="002E38DE" w:rsidP="00084931">
            <w:pPr>
              <w:spacing w:line="240" w:lineRule="exact"/>
              <w:jc w:val="center"/>
            </w:pPr>
          </w:p>
          <w:p w:rsidR="002E38DE" w:rsidRDefault="002E38DE" w:rsidP="00084931">
            <w:pPr>
              <w:spacing w:line="240" w:lineRule="exact"/>
              <w:jc w:val="center"/>
            </w:pPr>
          </w:p>
          <w:p w:rsidR="00BE3BD0" w:rsidRDefault="00BE3BD0" w:rsidP="00084931">
            <w:pPr>
              <w:spacing w:line="240" w:lineRule="exact"/>
              <w:jc w:val="center"/>
            </w:pPr>
            <w:r w:rsidRPr="00EC6F97">
              <w:t>Члены  комиссии:</w:t>
            </w:r>
          </w:p>
          <w:p w:rsidR="00B57135" w:rsidRDefault="00B57135" w:rsidP="00084931">
            <w:pPr>
              <w:spacing w:line="240" w:lineRule="exact"/>
              <w:jc w:val="center"/>
            </w:pPr>
          </w:p>
          <w:p w:rsidR="00235F31" w:rsidRPr="00EC6F97" w:rsidRDefault="00235F31" w:rsidP="00084931">
            <w:pPr>
              <w:spacing w:line="240" w:lineRule="exact"/>
            </w:pPr>
          </w:p>
        </w:tc>
      </w:tr>
      <w:tr w:rsidR="002E38DE" w:rsidRPr="00EC6F97" w:rsidTr="00084931"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 xml:space="preserve">Акопян Арсен </w:t>
            </w:r>
          </w:p>
          <w:p w:rsidR="002E38DE" w:rsidRPr="00262D2B" w:rsidRDefault="002E38DE" w:rsidP="00084931">
            <w:pPr>
              <w:spacing w:line="240" w:lineRule="exact"/>
              <w:rPr>
                <w:color w:val="FF0000"/>
              </w:rPr>
            </w:pPr>
            <w:r>
              <w:t>Саргисович</w:t>
            </w:r>
          </w:p>
        </w:tc>
        <w:tc>
          <w:tcPr>
            <w:tcW w:w="5220" w:type="dxa"/>
          </w:tcPr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>заместитель начальника полиции                  (по ООП) Отдела МВД России по Ипатовскому городскому округу Ставропольского края</w:t>
            </w:r>
          </w:p>
          <w:p w:rsidR="002E38DE" w:rsidRDefault="002E38DE" w:rsidP="00084931">
            <w:pPr>
              <w:spacing w:line="240" w:lineRule="exact"/>
            </w:pPr>
            <w:r>
              <w:t>(по согласованию)</w:t>
            </w:r>
          </w:p>
          <w:p w:rsidR="002E38DE" w:rsidRDefault="002E38DE" w:rsidP="00084931">
            <w:pPr>
              <w:spacing w:line="240" w:lineRule="exact"/>
            </w:pPr>
          </w:p>
        </w:tc>
      </w:tr>
      <w:tr w:rsidR="002E38DE" w:rsidRPr="00EC6F97" w:rsidTr="00084931">
        <w:tc>
          <w:tcPr>
            <w:tcW w:w="5328" w:type="dxa"/>
          </w:tcPr>
          <w:p w:rsidR="002E38DE" w:rsidRDefault="002E38DE" w:rsidP="00084931">
            <w:r>
              <w:t xml:space="preserve">Ахметова Альфия </w:t>
            </w:r>
          </w:p>
          <w:p w:rsidR="002E38DE" w:rsidRDefault="002E38DE" w:rsidP="00084931">
            <w:r>
              <w:t>Муратовна</w:t>
            </w:r>
          </w:p>
          <w:p w:rsidR="002E38DE" w:rsidRDefault="002E38DE" w:rsidP="00084931">
            <w:pPr>
              <w:spacing w:line="240" w:lineRule="exact"/>
            </w:pPr>
          </w:p>
        </w:tc>
        <w:tc>
          <w:tcPr>
            <w:tcW w:w="5220" w:type="dxa"/>
          </w:tcPr>
          <w:p w:rsidR="002E38DE" w:rsidRDefault="002E38DE" w:rsidP="00084931">
            <w:pPr>
              <w:shd w:val="clear" w:color="auto" w:fill="FFFFFF"/>
              <w:spacing w:line="240" w:lineRule="exact"/>
            </w:pPr>
            <w:r w:rsidRPr="00DB7D54">
              <w:t>ведущий специалист</w:t>
            </w:r>
            <w:r>
              <w:t xml:space="preserve"> отдела образования администрации Ипатовского городского округа Ставропольского края</w:t>
            </w:r>
          </w:p>
          <w:p w:rsidR="002E38DE" w:rsidRDefault="002E38DE" w:rsidP="00084931">
            <w:pPr>
              <w:spacing w:line="240" w:lineRule="exact"/>
            </w:pPr>
          </w:p>
        </w:tc>
      </w:tr>
      <w:tr w:rsidR="002E38DE" w:rsidRPr="00EC6F97" w:rsidTr="00084931">
        <w:trPr>
          <w:trHeight w:val="1552"/>
        </w:trPr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 xml:space="preserve">Бенько Анастасия </w:t>
            </w:r>
          </w:p>
          <w:p w:rsidR="002E38DE" w:rsidRDefault="002E38DE" w:rsidP="00084931">
            <w:pPr>
              <w:spacing w:line="240" w:lineRule="exact"/>
            </w:pPr>
            <w:r>
              <w:t>Николаевна</w:t>
            </w: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Pr="00EC6F97" w:rsidRDefault="002E38DE" w:rsidP="00084931">
            <w:pPr>
              <w:spacing w:line="240" w:lineRule="exact"/>
            </w:pPr>
          </w:p>
        </w:tc>
        <w:tc>
          <w:tcPr>
            <w:tcW w:w="5220" w:type="dxa"/>
          </w:tcPr>
          <w:p w:rsidR="002E38DE" w:rsidRDefault="002E38DE" w:rsidP="00084931">
            <w:pPr>
              <w:spacing w:line="240" w:lineRule="exact"/>
            </w:pPr>
          </w:p>
          <w:p w:rsidR="002E38DE" w:rsidRPr="00EC6F97" w:rsidRDefault="002E38DE" w:rsidP="00084931">
            <w:pPr>
              <w:spacing w:line="240" w:lineRule="exact"/>
            </w:pPr>
            <w:r>
              <w:t>ведущий специалист отдела социального развития и общественной безопасности администрации Ипатовского городского округа Ставропольского края</w:t>
            </w:r>
          </w:p>
        </w:tc>
      </w:tr>
      <w:tr w:rsidR="002E38DE" w:rsidRPr="00EC6F97" w:rsidTr="00084931"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  <w:r>
              <w:t xml:space="preserve">Бондаренко Андрей </w:t>
            </w:r>
          </w:p>
          <w:p w:rsidR="002E38DE" w:rsidRDefault="002E38DE" w:rsidP="00084931">
            <w:pPr>
              <w:spacing w:line="240" w:lineRule="exact"/>
            </w:pPr>
            <w:r>
              <w:t>Владимирович</w:t>
            </w:r>
          </w:p>
          <w:p w:rsidR="002E38DE" w:rsidRPr="005212AA" w:rsidRDefault="002E38DE" w:rsidP="00084931"/>
          <w:p w:rsidR="002E38DE" w:rsidRPr="005212AA" w:rsidRDefault="002E38DE" w:rsidP="00084931"/>
          <w:p w:rsidR="002E38DE" w:rsidRPr="005212AA" w:rsidRDefault="002E38DE" w:rsidP="00084931"/>
          <w:p w:rsidR="002E38DE" w:rsidRPr="005212AA" w:rsidRDefault="002E38DE" w:rsidP="00084931"/>
          <w:p w:rsidR="002E38DE" w:rsidRPr="005212AA" w:rsidRDefault="002E38DE" w:rsidP="00084931"/>
          <w:p w:rsidR="002E38DE" w:rsidRPr="005212AA" w:rsidRDefault="002E38DE" w:rsidP="00084931"/>
          <w:p w:rsidR="002E38DE" w:rsidRDefault="002E38DE" w:rsidP="00084931"/>
          <w:p w:rsidR="002E38DE" w:rsidRPr="005212AA" w:rsidRDefault="002E38DE" w:rsidP="00084931"/>
        </w:tc>
        <w:tc>
          <w:tcPr>
            <w:tcW w:w="5220" w:type="dxa"/>
          </w:tcPr>
          <w:p w:rsidR="002E38DE" w:rsidRDefault="002E38DE" w:rsidP="00084931">
            <w:pPr>
              <w:shd w:val="clear" w:color="auto" w:fill="FFFFFF"/>
              <w:spacing w:line="240" w:lineRule="exact"/>
            </w:pPr>
            <w:r>
              <w:lastRenderedPageBreak/>
              <w:t xml:space="preserve">начальник  пункта центральной охраны  межрайонного отдела вневедомственной охраны  по Ипатовскому городскому округу филиала Федерального </w:t>
            </w:r>
            <w:r>
              <w:lastRenderedPageBreak/>
              <w:t>государственного казенного учреждения  «Управления вневедомственной охраны войск национальной гвардии Российской Федерации по  Ставропольскому краю»</w:t>
            </w:r>
          </w:p>
          <w:p w:rsidR="002E38DE" w:rsidRDefault="002E38DE" w:rsidP="00084931">
            <w:pPr>
              <w:shd w:val="clear" w:color="auto" w:fill="FFFFFF"/>
              <w:spacing w:line="240" w:lineRule="exact"/>
            </w:pPr>
            <w:r>
              <w:t>майор полиции</w:t>
            </w:r>
          </w:p>
          <w:p w:rsidR="002E38DE" w:rsidRDefault="002E38DE" w:rsidP="00084931">
            <w:pPr>
              <w:shd w:val="clear" w:color="auto" w:fill="FFFFFF"/>
              <w:spacing w:line="240" w:lineRule="exact"/>
            </w:pPr>
            <w:r>
              <w:t>(по согласованию)</w:t>
            </w:r>
          </w:p>
          <w:p w:rsidR="002E38DE" w:rsidRDefault="002E38DE" w:rsidP="00084931">
            <w:pPr>
              <w:shd w:val="clear" w:color="auto" w:fill="FFFFFF"/>
              <w:spacing w:line="240" w:lineRule="exact"/>
            </w:pPr>
          </w:p>
          <w:p w:rsidR="002E38DE" w:rsidRPr="00EC6F97" w:rsidRDefault="002E38DE" w:rsidP="00084931">
            <w:pPr>
              <w:shd w:val="clear" w:color="auto" w:fill="FFFFFF"/>
              <w:spacing w:line="240" w:lineRule="exact"/>
            </w:pPr>
            <w:r>
              <w:t xml:space="preserve"> </w:t>
            </w:r>
          </w:p>
        </w:tc>
      </w:tr>
      <w:tr w:rsidR="002E38DE" w:rsidRPr="00EC6F97" w:rsidTr="00084931">
        <w:tc>
          <w:tcPr>
            <w:tcW w:w="5328" w:type="dxa"/>
          </w:tcPr>
          <w:p w:rsidR="00084931" w:rsidRDefault="002E38DE" w:rsidP="00084931">
            <w:pPr>
              <w:spacing w:line="240" w:lineRule="exact"/>
            </w:pPr>
            <w:r>
              <w:lastRenderedPageBreak/>
              <w:t xml:space="preserve">Брагин Эдуард </w:t>
            </w:r>
          </w:p>
          <w:p w:rsidR="002E38DE" w:rsidRDefault="002E38DE" w:rsidP="00084931">
            <w:pPr>
              <w:spacing w:line="240" w:lineRule="exact"/>
            </w:pPr>
            <w:r>
              <w:t xml:space="preserve">Николаевич </w:t>
            </w:r>
          </w:p>
          <w:p w:rsidR="002E38DE" w:rsidRDefault="002E38DE" w:rsidP="00084931">
            <w:pPr>
              <w:spacing w:line="240" w:lineRule="exact"/>
            </w:pPr>
          </w:p>
        </w:tc>
        <w:tc>
          <w:tcPr>
            <w:tcW w:w="5220" w:type="dxa"/>
          </w:tcPr>
          <w:p w:rsidR="002E38DE" w:rsidRDefault="002E38DE" w:rsidP="00084931">
            <w:pPr>
              <w:spacing w:line="240" w:lineRule="exact"/>
            </w:pPr>
            <w:r>
              <w:t xml:space="preserve">директор </w:t>
            </w:r>
            <w:r w:rsidRPr="00EC6F97">
              <w:t>муниципального  казенного  учреждения  «Центр  хозяйственно-технического обеспечения»  Ипатовского  района  Ставропольского  края</w:t>
            </w:r>
          </w:p>
          <w:p w:rsidR="002E38DE" w:rsidRDefault="002E38DE" w:rsidP="00084931">
            <w:pPr>
              <w:shd w:val="clear" w:color="auto" w:fill="FFFFFF"/>
              <w:spacing w:line="240" w:lineRule="exact"/>
            </w:pPr>
          </w:p>
          <w:p w:rsidR="002E38DE" w:rsidRDefault="002E38DE" w:rsidP="00084931">
            <w:pPr>
              <w:shd w:val="clear" w:color="auto" w:fill="FFFFFF"/>
              <w:spacing w:line="240" w:lineRule="exact"/>
            </w:pPr>
          </w:p>
        </w:tc>
      </w:tr>
      <w:tr w:rsidR="002E38DE" w:rsidRPr="00EC6F97" w:rsidTr="00084931">
        <w:trPr>
          <w:trHeight w:val="1502"/>
        </w:trPr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 xml:space="preserve">Винников Владимир </w:t>
            </w:r>
          </w:p>
          <w:p w:rsidR="002E38DE" w:rsidRDefault="002E38DE" w:rsidP="00084931">
            <w:pPr>
              <w:spacing w:line="240" w:lineRule="exact"/>
            </w:pPr>
            <w:r>
              <w:t>Иванович</w:t>
            </w: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Pr="00DF5611" w:rsidRDefault="002E38DE" w:rsidP="00084931"/>
        </w:tc>
        <w:tc>
          <w:tcPr>
            <w:tcW w:w="5220" w:type="dxa"/>
          </w:tcPr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 w:rsidRPr="00EC6F97">
              <w:t xml:space="preserve">инженер </w:t>
            </w:r>
            <w:r>
              <w:t xml:space="preserve">2 категории </w:t>
            </w:r>
            <w:r w:rsidRPr="00EC6F97">
              <w:t>муниципального  казенного  учреждения  «Центр  хозяйственно-технического обеспечения»  Ипатовского  района  Ставропольского  края</w:t>
            </w:r>
          </w:p>
          <w:p w:rsidR="002E38DE" w:rsidRDefault="002E38DE" w:rsidP="00084931">
            <w:pPr>
              <w:spacing w:line="240" w:lineRule="exact"/>
            </w:pPr>
          </w:p>
        </w:tc>
      </w:tr>
      <w:tr w:rsidR="002E38DE" w:rsidRPr="00EC6F97" w:rsidTr="00084931">
        <w:trPr>
          <w:trHeight w:val="994"/>
        </w:trPr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  <w:r>
              <w:t xml:space="preserve">Ганцевич Олеся </w:t>
            </w:r>
          </w:p>
          <w:p w:rsidR="002E38DE" w:rsidRDefault="002E38DE" w:rsidP="00084931">
            <w:pPr>
              <w:spacing w:line="240" w:lineRule="exact"/>
            </w:pPr>
            <w:r>
              <w:t>Алексеевна</w:t>
            </w:r>
          </w:p>
          <w:p w:rsidR="002E38DE" w:rsidRDefault="002E38DE" w:rsidP="00084931">
            <w:pPr>
              <w:spacing w:line="240" w:lineRule="exact"/>
            </w:pPr>
          </w:p>
        </w:tc>
        <w:tc>
          <w:tcPr>
            <w:tcW w:w="5220" w:type="dxa"/>
          </w:tcPr>
          <w:p w:rsidR="002E38DE" w:rsidRDefault="002E38DE" w:rsidP="00084931">
            <w:pPr>
              <w:spacing w:line="240" w:lineRule="exact"/>
            </w:pPr>
            <w:r>
              <w:t xml:space="preserve">исполнительный секретарь  </w:t>
            </w:r>
            <w:r w:rsidRPr="00EC6F97">
              <w:t xml:space="preserve">Ипатовского  местного  отделения  </w:t>
            </w:r>
            <w:r>
              <w:t>ВПП</w:t>
            </w:r>
            <w:r w:rsidRPr="00EC6F97">
              <w:t xml:space="preserve"> «Единая  Россия»  </w:t>
            </w:r>
            <w:r>
              <w:t>(по согласованию)</w:t>
            </w:r>
          </w:p>
        </w:tc>
      </w:tr>
      <w:tr w:rsidR="002E38DE" w:rsidRPr="00EC6F97" w:rsidTr="00084931">
        <w:trPr>
          <w:trHeight w:val="2041"/>
        </w:trPr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 xml:space="preserve">Гарькуша Виктория </w:t>
            </w:r>
          </w:p>
          <w:p w:rsidR="002E38DE" w:rsidRDefault="002E38DE" w:rsidP="00084931">
            <w:pPr>
              <w:spacing w:line="240" w:lineRule="exact"/>
            </w:pPr>
            <w:r>
              <w:t>Дмитриевна</w:t>
            </w: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/>
        </w:tc>
        <w:tc>
          <w:tcPr>
            <w:tcW w:w="5220" w:type="dxa"/>
          </w:tcPr>
          <w:p w:rsidR="002E38DE" w:rsidRDefault="002E38DE" w:rsidP="00084931">
            <w:pPr>
              <w:shd w:val="clear" w:color="auto" w:fill="FFFFFF"/>
              <w:spacing w:line="240" w:lineRule="exact"/>
            </w:pPr>
          </w:p>
          <w:p w:rsidR="002E38DE" w:rsidRDefault="002E38DE" w:rsidP="00084931">
            <w:pPr>
              <w:shd w:val="clear" w:color="auto" w:fill="FFFFFF"/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>директор муниципального бюджетного учреждения дополнительного образования «Центр дополнительного образования» Ипатовского района Ставропольского края</w:t>
            </w: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</w:tc>
      </w:tr>
      <w:tr w:rsidR="002E38DE" w:rsidRPr="00EC6F97" w:rsidTr="00084931">
        <w:trPr>
          <w:trHeight w:val="1715"/>
        </w:trPr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  <w:r>
              <w:t xml:space="preserve">Гончаренко Ирина </w:t>
            </w:r>
          </w:p>
          <w:p w:rsidR="002E38DE" w:rsidRDefault="002E38DE" w:rsidP="00084931">
            <w:pPr>
              <w:spacing w:line="240" w:lineRule="exact"/>
            </w:pPr>
            <w:r>
              <w:t>Ивановна</w:t>
            </w:r>
          </w:p>
          <w:p w:rsidR="002E38DE" w:rsidRPr="00DF5611" w:rsidRDefault="002E38DE" w:rsidP="00084931"/>
          <w:p w:rsidR="002E38DE" w:rsidRDefault="002E38DE" w:rsidP="00084931">
            <w:pPr>
              <w:spacing w:line="240" w:lineRule="exact"/>
            </w:pPr>
          </w:p>
          <w:p w:rsidR="002E38DE" w:rsidRDefault="002E38DE" w:rsidP="00084931"/>
        </w:tc>
        <w:tc>
          <w:tcPr>
            <w:tcW w:w="5220" w:type="dxa"/>
          </w:tcPr>
          <w:p w:rsidR="002E38DE" w:rsidRDefault="002E38DE" w:rsidP="00084931">
            <w:pPr>
              <w:spacing w:line="240" w:lineRule="exact"/>
            </w:pPr>
            <w:r>
              <w:t xml:space="preserve">технолог 1 категории </w:t>
            </w:r>
            <w:r w:rsidRPr="00EC6F97">
              <w:t>муниципально</w:t>
            </w:r>
            <w:r>
              <w:t>го</w:t>
            </w:r>
            <w:r w:rsidRPr="00EC6F97">
              <w:t xml:space="preserve"> казенно</w:t>
            </w:r>
            <w:r>
              <w:t>го</w:t>
            </w:r>
            <w:r w:rsidRPr="00EC6F97">
              <w:t xml:space="preserve"> учреждени</w:t>
            </w:r>
            <w:r>
              <w:t>я</w:t>
            </w:r>
            <w:r w:rsidRPr="00EC6F97">
              <w:t xml:space="preserve"> </w:t>
            </w:r>
            <w:r>
              <w:t xml:space="preserve">«Центр обеспечения деятельности отрасли образования» </w:t>
            </w:r>
            <w:r w:rsidRPr="00EC6F97">
              <w:t xml:space="preserve"> Ипатовского  района  Ставропольского  края  </w:t>
            </w:r>
          </w:p>
          <w:p w:rsidR="002E38DE" w:rsidRDefault="002E38DE" w:rsidP="00084931">
            <w:pPr>
              <w:spacing w:line="240" w:lineRule="exact"/>
            </w:pPr>
          </w:p>
        </w:tc>
      </w:tr>
      <w:tr w:rsidR="002E38DE" w:rsidRPr="00EC6F97" w:rsidTr="00084931">
        <w:trPr>
          <w:trHeight w:val="1164"/>
        </w:trPr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  <w:r>
              <w:t xml:space="preserve">Колесникова Ольга </w:t>
            </w:r>
          </w:p>
          <w:p w:rsidR="002E38DE" w:rsidRDefault="002E38DE" w:rsidP="00084931">
            <w:pPr>
              <w:spacing w:line="240" w:lineRule="exact"/>
            </w:pPr>
            <w:r>
              <w:t>Александровна</w:t>
            </w:r>
          </w:p>
          <w:p w:rsidR="002E38DE" w:rsidRDefault="002E38DE" w:rsidP="00084931">
            <w:pPr>
              <w:spacing w:line="240" w:lineRule="exact"/>
            </w:pPr>
          </w:p>
        </w:tc>
        <w:tc>
          <w:tcPr>
            <w:tcW w:w="5220" w:type="dxa"/>
          </w:tcPr>
          <w:p w:rsidR="002E38DE" w:rsidRDefault="002E38DE" w:rsidP="00084931">
            <w:pPr>
              <w:spacing w:line="240" w:lineRule="exact"/>
            </w:pPr>
            <w:r>
              <w:t>заведующий муниципального бюджетного дошкольного образовательного учреждения детский сад № 4 «Березка» г. Ипатово Ипатовского района Ставропольского края</w:t>
            </w:r>
          </w:p>
          <w:p w:rsidR="00084931" w:rsidRDefault="00084931" w:rsidP="00084931">
            <w:pPr>
              <w:spacing w:line="240" w:lineRule="exact"/>
            </w:pPr>
          </w:p>
          <w:p w:rsidR="00084931" w:rsidRDefault="00084931" w:rsidP="00084931">
            <w:pPr>
              <w:spacing w:line="240" w:lineRule="exact"/>
            </w:pPr>
          </w:p>
        </w:tc>
      </w:tr>
      <w:tr w:rsidR="002E38DE" w:rsidRPr="00EC6F97" w:rsidTr="00084931">
        <w:trPr>
          <w:trHeight w:val="1327"/>
        </w:trPr>
        <w:tc>
          <w:tcPr>
            <w:tcW w:w="5328" w:type="dxa"/>
          </w:tcPr>
          <w:p w:rsidR="002E38DE" w:rsidRDefault="002E38DE" w:rsidP="00084931">
            <w:r>
              <w:t xml:space="preserve">Курочка Евгений </w:t>
            </w:r>
          </w:p>
          <w:p w:rsidR="002E38DE" w:rsidRDefault="002E38DE" w:rsidP="00084931">
            <w:pPr>
              <w:spacing w:line="240" w:lineRule="exact"/>
            </w:pPr>
            <w:r>
              <w:t>Олегович</w:t>
            </w:r>
          </w:p>
        </w:tc>
        <w:tc>
          <w:tcPr>
            <w:tcW w:w="5220" w:type="dxa"/>
          </w:tcPr>
          <w:p w:rsidR="002E38DE" w:rsidRDefault="002E38DE" w:rsidP="00084931">
            <w:pPr>
              <w:spacing w:line="240" w:lineRule="exact"/>
            </w:pPr>
            <w:r>
              <w:t xml:space="preserve">старший оперуполномоченный отдела в </w:t>
            </w:r>
          </w:p>
          <w:p w:rsidR="002E38DE" w:rsidRDefault="002E38DE" w:rsidP="00084931">
            <w:pPr>
              <w:spacing w:line="240" w:lineRule="exact"/>
            </w:pPr>
            <w:r>
              <w:t>г. Светлоград Управления Федеральной Службы Безопасности Российской Федерации по Ставропольскому краю</w:t>
            </w:r>
          </w:p>
          <w:p w:rsidR="002E38DE" w:rsidRDefault="002E38DE" w:rsidP="00084931">
            <w:pPr>
              <w:spacing w:line="240" w:lineRule="exact"/>
            </w:pPr>
            <w:r>
              <w:t>(по согласованию)</w:t>
            </w:r>
          </w:p>
          <w:p w:rsidR="00084931" w:rsidRDefault="00084931" w:rsidP="00084931">
            <w:pPr>
              <w:spacing w:line="240" w:lineRule="exact"/>
            </w:pPr>
          </w:p>
          <w:p w:rsidR="00084931" w:rsidRDefault="00084931" w:rsidP="00084931">
            <w:pPr>
              <w:spacing w:line="240" w:lineRule="exact"/>
            </w:pPr>
          </w:p>
        </w:tc>
      </w:tr>
      <w:tr w:rsidR="002E38DE" w:rsidRPr="00EC6F97" w:rsidTr="00084931">
        <w:tc>
          <w:tcPr>
            <w:tcW w:w="5328" w:type="dxa"/>
          </w:tcPr>
          <w:p w:rsidR="002E38DE" w:rsidRDefault="002E38DE" w:rsidP="00084931">
            <w:r>
              <w:t xml:space="preserve">Несинова Татьяна </w:t>
            </w:r>
          </w:p>
          <w:p w:rsidR="002E38DE" w:rsidRPr="00235F31" w:rsidRDefault="002E38DE" w:rsidP="00084931">
            <w:r>
              <w:t>Александровна</w:t>
            </w:r>
          </w:p>
        </w:tc>
        <w:tc>
          <w:tcPr>
            <w:tcW w:w="5220" w:type="dxa"/>
          </w:tcPr>
          <w:p w:rsidR="002E38DE" w:rsidRPr="00EC6F97" w:rsidRDefault="002E38DE" w:rsidP="00084931">
            <w:pPr>
              <w:spacing w:line="240" w:lineRule="exact"/>
            </w:pPr>
            <w:r>
              <w:t>старший методист муниципального казенного учреждения «Центр обеспечения деятельности отрасли образования» Ипатовского района Ставропольского края</w:t>
            </w:r>
          </w:p>
          <w:p w:rsidR="002E38DE" w:rsidRDefault="002E38DE" w:rsidP="00084931">
            <w:pPr>
              <w:spacing w:line="240" w:lineRule="exact"/>
            </w:pPr>
          </w:p>
        </w:tc>
      </w:tr>
      <w:tr w:rsidR="002E38DE" w:rsidRPr="00EC6F97" w:rsidTr="00084931">
        <w:tc>
          <w:tcPr>
            <w:tcW w:w="5328" w:type="dxa"/>
          </w:tcPr>
          <w:p w:rsidR="00084931" w:rsidRDefault="00084931" w:rsidP="00084931">
            <w:pPr>
              <w:spacing w:line="240" w:lineRule="exact"/>
            </w:pPr>
          </w:p>
          <w:p w:rsidR="00084931" w:rsidRDefault="00084931" w:rsidP="00084931">
            <w:pPr>
              <w:spacing w:line="240" w:lineRule="exact"/>
            </w:pPr>
          </w:p>
          <w:p w:rsidR="00084931" w:rsidRDefault="00084931" w:rsidP="00084931">
            <w:pPr>
              <w:spacing w:line="240" w:lineRule="exact"/>
            </w:pPr>
          </w:p>
          <w:p w:rsidR="002E38DE" w:rsidRPr="00320693" w:rsidRDefault="002E38DE" w:rsidP="00084931">
            <w:pPr>
              <w:spacing w:line="240" w:lineRule="exact"/>
            </w:pPr>
            <w:r w:rsidRPr="00320693">
              <w:t xml:space="preserve">Плескач  Галина </w:t>
            </w:r>
          </w:p>
          <w:p w:rsidR="002E38DE" w:rsidRPr="00320693" w:rsidRDefault="002E38DE" w:rsidP="00084931">
            <w:pPr>
              <w:spacing w:line="240" w:lineRule="exact"/>
            </w:pPr>
            <w:r w:rsidRPr="00320693">
              <w:t>Дмитриевна</w:t>
            </w:r>
          </w:p>
          <w:p w:rsidR="002E38DE" w:rsidRPr="00320693" w:rsidRDefault="002E38DE" w:rsidP="00084931">
            <w:pPr>
              <w:spacing w:line="240" w:lineRule="exact"/>
            </w:pPr>
          </w:p>
          <w:p w:rsidR="002E38DE" w:rsidRPr="00320693" w:rsidRDefault="002E38DE" w:rsidP="00084931">
            <w:pPr>
              <w:spacing w:line="240" w:lineRule="exact"/>
            </w:pPr>
          </w:p>
          <w:p w:rsidR="002E38DE" w:rsidRPr="00320693" w:rsidRDefault="002E38DE" w:rsidP="00084931">
            <w:pPr>
              <w:spacing w:line="240" w:lineRule="exact"/>
            </w:pPr>
          </w:p>
        </w:tc>
        <w:tc>
          <w:tcPr>
            <w:tcW w:w="5220" w:type="dxa"/>
          </w:tcPr>
          <w:p w:rsidR="00084931" w:rsidRDefault="00084931" w:rsidP="00084931">
            <w:pPr>
              <w:spacing w:line="240" w:lineRule="exact"/>
            </w:pPr>
          </w:p>
          <w:p w:rsidR="00084931" w:rsidRDefault="00084931" w:rsidP="00084931">
            <w:pPr>
              <w:spacing w:line="240" w:lineRule="exact"/>
            </w:pPr>
          </w:p>
          <w:p w:rsidR="00084931" w:rsidRDefault="00084931" w:rsidP="00084931">
            <w:pPr>
              <w:spacing w:line="240" w:lineRule="exact"/>
            </w:pPr>
          </w:p>
          <w:p w:rsidR="002E38DE" w:rsidRPr="00320693" w:rsidRDefault="002E38DE" w:rsidP="00084931">
            <w:pPr>
              <w:spacing w:line="240" w:lineRule="exact"/>
            </w:pPr>
            <w:r w:rsidRPr="00320693">
              <w:t xml:space="preserve">председатель территориальной  организации профессионального союза работников народного образования и науки Российской Федерации  Ипатовского городского округа  Ставропольского края                                                                                                           </w:t>
            </w:r>
          </w:p>
          <w:p w:rsidR="002E38DE" w:rsidRPr="00320693" w:rsidRDefault="002E38DE" w:rsidP="00084931">
            <w:pPr>
              <w:spacing w:line="240" w:lineRule="exact"/>
            </w:pPr>
            <w:r w:rsidRPr="00320693">
              <w:t>(по согласованию)</w:t>
            </w:r>
          </w:p>
          <w:p w:rsidR="002E38DE" w:rsidRPr="00320693" w:rsidRDefault="002E38DE" w:rsidP="00084931">
            <w:pPr>
              <w:spacing w:line="240" w:lineRule="exact"/>
            </w:pPr>
          </w:p>
        </w:tc>
      </w:tr>
      <w:tr w:rsidR="002E38DE" w:rsidRPr="00EC6F97" w:rsidTr="00084931"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  <w:r>
              <w:t xml:space="preserve">Ручко Оксана </w:t>
            </w:r>
          </w:p>
          <w:p w:rsidR="002E38DE" w:rsidRDefault="002E38DE" w:rsidP="00084931">
            <w:pPr>
              <w:spacing w:line="240" w:lineRule="exact"/>
            </w:pPr>
            <w:r>
              <w:t>Александровна</w:t>
            </w:r>
          </w:p>
          <w:p w:rsidR="002E38DE" w:rsidRDefault="002E38DE" w:rsidP="00084931">
            <w:pPr>
              <w:spacing w:line="240" w:lineRule="exact"/>
            </w:pPr>
          </w:p>
        </w:tc>
        <w:tc>
          <w:tcPr>
            <w:tcW w:w="5220" w:type="dxa"/>
          </w:tcPr>
          <w:p w:rsidR="002E38DE" w:rsidRDefault="002E38DE" w:rsidP="00084931">
            <w:pPr>
              <w:spacing w:line="240" w:lineRule="exact"/>
            </w:pPr>
            <w:r>
              <w:t xml:space="preserve">директор муниципального казенного учреждения «Центр обеспечения деятельности отрасли образования» Ипатовского района Ставропольского края </w:t>
            </w:r>
          </w:p>
          <w:p w:rsidR="002E38DE" w:rsidRDefault="002E38DE" w:rsidP="00084931">
            <w:pPr>
              <w:spacing w:line="240" w:lineRule="exact"/>
            </w:pPr>
          </w:p>
        </w:tc>
      </w:tr>
      <w:tr w:rsidR="002E38DE" w:rsidRPr="00EC6F97" w:rsidTr="00084931"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 xml:space="preserve">Симакова Галина </w:t>
            </w:r>
          </w:p>
          <w:p w:rsidR="002E38DE" w:rsidRPr="008C0200" w:rsidRDefault="002E38DE" w:rsidP="00084931">
            <w:pPr>
              <w:spacing w:line="240" w:lineRule="exact"/>
            </w:pPr>
            <w:r>
              <w:t xml:space="preserve">Владимировна </w:t>
            </w:r>
          </w:p>
        </w:tc>
        <w:tc>
          <w:tcPr>
            <w:tcW w:w="5220" w:type="dxa"/>
          </w:tcPr>
          <w:p w:rsidR="002E38DE" w:rsidRDefault="002E38DE" w:rsidP="00084931">
            <w:pPr>
              <w:shd w:val="clear" w:color="auto" w:fill="FFFFFF"/>
              <w:spacing w:line="240" w:lineRule="exact"/>
            </w:pPr>
          </w:p>
          <w:p w:rsidR="002E38DE" w:rsidRDefault="002E38DE" w:rsidP="00084931">
            <w:pPr>
              <w:shd w:val="clear" w:color="auto" w:fill="FFFFFF"/>
              <w:spacing w:line="240" w:lineRule="exact"/>
            </w:pPr>
            <w:r>
              <w:t>заведующий  муниципального бюджетного дошкольного образовательного учреждения детский сад № 28 «Радуга» г. Ипатово Ипатовского района Ставропольского края</w:t>
            </w:r>
          </w:p>
          <w:p w:rsidR="00084931" w:rsidRPr="00EC6F97" w:rsidRDefault="00084931" w:rsidP="00084931">
            <w:pPr>
              <w:shd w:val="clear" w:color="auto" w:fill="FFFFFF"/>
              <w:spacing w:line="240" w:lineRule="exact"/>
            </w:pPr>
          </w:p>
        </w:tc>
      </w:tr>
      <w:tr w:rsidR="002E38DE" w:rsidRPr="00EC6F97" w:rsidTr="00084931"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 xml:space="preserve">Титова Людмила </w:t>
            </w:r>
          </w:p>
          <w:p w:rsidR="002E38DE" w:rsidRDefault="002E38DE" w:rsidP="00084931">
            <w:pPr>
              <w:spacing w:line="240" w:lineRule="exact"/>
            </w:pPr>
            <w:r>
              <w:t>Петровна</w:t>
            </w:r>
          </w:p>
        </w:tc>
        <w:tc>
          <w:tcPr>
            <w:tcW w:w="5220" w:type="dxa"/>
          </w:tcPr>
          <w:p w:rsidR="002E38DE" w:rsidRDefault="002E38DE" w:rsidP="00084931">
            <w:pPr>
              <w:shd w:val="clear" w:color="auto" w:fill="FFFFFF"/>
              <w:spacing w:line="240" w:lineRule="exact"/>
            </w:pPr>
          </w:p>
          <w:p w:rsidR="002E38DE" w:rsidRDefault="002E38DE" w:rsidP="00084931">
            <w:pPr>
              <w:shd w:val="clear" w:color="auto" w:fill="FFFFFF"/>
              <w:spacing w:line="240" w:lineRule="exact"/>
            </w:pPr>
            <w:r>
              <w:t>старший методист муниципального казенного учреждения «Центр обеспечения деятельности отрасли образования» Ипатовского района Ставропольского края</w:t>
            </w:r>
          </w:p>
          <w:p w:rsidR="002E38DE" w:rsidRDefault="002E38DE" w:rsidP="00084931">
            <w:pPr>
              <w:spacing w:line="240" w:lineRule="exact"/>
            </w:pPr>
          </w:p>
        </w:tc>
      </w:tr>
      <w:tr w:rsidR="002E38DE" w:rsidRPr="00EC6F97" w:rsidTr="00084931">
        <w:trPr>
          <w:trHeight w:val="1465"/>
        </w:trPr>
        <w:tc>
          <w:tcPr>
            <w:tcW w:w="5328" w:type="dxa"/>
          </w:tcPr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 xml:space="preserve">Хомухина Елена </w:t>
            </w:r>
          </w:p>
          <w:p w:rsidR="002E38DE" w:rsidRDefault="002E38DE" w:rsidP="00084931">
            <w:pPr>
              <w:spacing w:line="240" w:lineRule="exact"/>
            </w:pPr>
            <w:r>
              <w:t>Анатольевна</w:t>
            </w:r>
          </w:p>
          <w:p w:rsidR="002E38DE" w:rsidRDefault="002E38DE" w:rsidP="00084931"/>
          <w:p w:rsidR="002E38DE" w:rsidRPr="00A70DEF" w:rsidRDefault="002E38DE" w:rsidP="00084931"/>
        </w:tc>
        <w:tc>
          <w:tcPr>
            <w:tcW w:w="5220" w:type="dxa"/>
          </w:tcPr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</w:p>
          <w:p w:rsidR="002E38DE" w:rsidRDefault="002E38DE" w:rsidP="00084931">
            <w:pPr>
              <w:spacing w:line="240" w:lineRule="exact"/>
            </w:pPr>
            <w:r>
              <w:t>инспектор ОГИБДД ОМВД России по Ипатовскому городскому округу Ставропольского края</w:t>
            </w:r>
          </w:p>
          <w:p w:rsidR="002E38DE" w:rsidRPr="00EC6F97" w:rsidRDefault="002E38DE" w:rsidP="00084931">
            <w:pPr>
              <w:spacing w:line="240" w:lineRule="exact"/>
            </w:pPr>
          </w:p>
        </w:tc>
      </w:tr>
      <w:tr w:rsidR="00084931" w:rsidRPr="00EC6F97" w:rsidTr="00084931">
        <w:trPr>
          <w:trHeight w:val="1653"/>
        </w:trPr>
        <w:tc>
          <w:tcPr>
            <w:tcW w:w="5328" w:type="dxa"/>
          </w:tcPr>
          <w:p w:rsidR="00084931" w:rsidRPr="00A70DEF" w:rsidRDefault="00084931" w:rsidP="00084931">
            <w:r w:rsidRPr="00A70DEF">
              <w:t>Цвилик Светлана</w:t>
            </w:r>
          </w:p>
          <w:p w:rsidR="00084931" w:rsidRDefault="00084931" w:rsidP="00084931">
            <w:r w:rsidRPr="00A70DEF">
              <w:t>Геннадьевна</w:t>
            </w:r>
          </w:p>
        </w:tc>
        <w:tc>
          <w:tcPr>
            <w:tcW w:w="5220" w:type="dxa"/>
          </w:tcPr>
          <w:p w:rsidR="00084931" w:rsidRDefault="00084931" w:rsidP="00084931">
            <w:pPr>
              <w:spacing w:line="240" w:lineRule="exact"/>
            </w:pPr>
          </w:p>
          <w:p w:rsidR="00084931" w:rsidRDefault="00084931" w:rsidP="00084931">
            <w:pPr>
              <w:spacing w:line="240" w:lineRule="exact"/>
            </w:pPr>
            <w:r>
              <w:t>директор муниципального бюджетного общеобразовательного учреждения средней общеобразовательной школы          № 14 г. Ипатово Ипатовского района Ставропольского края</w:t>
            </w:r>
          </w:p>
          <w:p w:rsidR="00084931" w:rsidRDefault="00084931" w:rsidP="00084931">
            <w:pPr>
              <w:spacing w:line="240" w:lineRule="exact"/>
            </w:pPr>
          </w:p>
        </w:tc>
      </w:tr>
    </w:tbl>
    <w:p w:rsidR="00C42207" w:rsidRDefault="00A70DEF">
      <w:pPr>
        <w:tabs>
          <w:tab w:val="left" w:pos="5820"/>
        </w:tabs>
      </w:pPr>
      <w:r>
        <w:br w:type="textWrapping" w:clear="all"/>
      </w:r>
      <w:r w:rsidR="00C42207">
        <w:t xml:space="preserve">           </w:t>
      </w:r>
    </w:p>
    <w:p w:rsidR="00BE3BD0" w:rsidRPr="00571DE7" w:rsidRDefault="00C42207">
      <w:pPr>
        <w:tabs>
          <w:tab w:val="left" w:pos="5820"/>
        </w:tabs>
      </w:pPr>
      <w:r>
        <w:t xml:space="preserve">            </w:t>
      </w:r>
      <w:r w:rsidR="00723D0E">
        <w:t>_______________________________________________________________</w:t>
      </w:r>
    </w:p>
    <w:sectPr w:rsidR="00BE3BD0" w:rsidRPr="00571DE7" w:rsidSect="00FD07C8">
      <w:pgSz w:w="11906" w:h="16838"/>
      <w:pgMar w:top="568" w:right="206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C4D" w:rsidRDefault="00734C4D" w:rsidP="00B57135">
      <w:r>
        <w:separator/>
      </w:r>
    </w:p>
  </w:endnote>
  <w:endnote w:type="continuationSeparator" w:id="1">
    <w:p w:rsidR="00734C4D" w:rsidRDefault="00734C4D" w:rsidP="00B57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C4D" w:rsidRDefault="00734C4D" w:rsidP="00B57135">
      <w:r>
        <w:separator/>
      </w:r>
    </w:p>
  </w:footnote>
  <w:footnote w:type="continuationSeparator" w:id="1">
    <w:p w:rsidR="00734C4D" w:rsidRDefault="00734C4D" w:rsidP="00B571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557"/>
    <w:rsid w:val="000004C9"/>
    <w:rsid w:val="00002FB5"/>
    <w:rsid w:val="000056F5"/>
    <w:rsid w:val="000108E9"/>
    <w:rsid w:val="000134D1"/>
    <w:rsid w:val="00020107"/>
    <w:rsid w:val="00020A99"/>
    <w:rsid w:val="00035CD1"/>
    <w:rsid w:val="00036F2E"/>
    <w:rsid w:val="00041A6C"/>
    <w:rsid w:val="000470F6"/>
    <w:rsid w:val="000567B4"/>
    <w:rsid w:val="000644EE"/>
    <w:rsid w:val="00072481"/>
    <w:rsid w:val="00081778"/>
    <w:rsid w:val="00084931"/>
    <w:rsid w:val="000B42BD"/>
    <w:rsid w:val="000D2F54"/>
    <w:rsid w:val="000E1D8C"/>
    <w:rsid w:val="00117EBA"/>
    <w:rsid w:val="00120B31"/>
    <w:rsid w:val="00125747"/>
    <w:rsid w:val="00135F5C"/>
    <w:rsid w:val="00137846"/>
    <w:rsid w:val="00147F13"/>
    <w:rsid w:val="00150D24"/>
    <w:rsid w:val="001734A8"/>
    <w:rsid w:val="00175098"/>
    <w:rsid w:val="00187B57"/>
    <w:rsid w:val="001A367E"/>
    <w:rsid w:val="001A3FF5"/>
    <w:rsid w:val="001B74B4"/>
    <w:rsid w:val="001C67D6"/>
    <w:rsid w:val="001F575F"/>
    <w:rsid w:val="0020514E"/>
    <w:rsid w:val="0023383A"/>
    <w:rsid w:val="002341A3"/>
    <w:rsid w:val="00235F31"/>
    <w:rsid w:val="002369D1"/>
    <w:rsid w:val="00254E58"/>
    <w:rsid w:val="00262D2B"/>
    <w:rsid w:val="00270E16"/>
    <w:rsid w:val="00271C0A"/>
    <w:rsid w:val="0027684F"/>
    <w:rsid w:val="00277E1A"/>
    <w:rsid w:val="002811B8"/>
    <w:rsid w:val="00283077"/>
    <w:rsid w:val="00292376"/>
    <w:rsid w:val="002B6C1B"/>
    <w:rsid w:val="002E38DE"/>
    <w:rsid w:val="002E3B59"/>
    <w:rsid w:val="002F343D"/>
    <w:rsid w:val="00306CF6"/>
    <w:rsid w:val="00310BD2"/>
    <w:rsid w:val="0031320B"/>
    <w:rsid w:val="00320693"/>
    <w:rsid w:val="00334925"/>
    <w:rsid w:val="003464BE"/>
    <w:rsid w:val="00360BC6"/>
    <w:rsid w:val="003636A9"/>
    <w:rsid w:val="00364F56"/>
    <w:rsid w:val="00385567"/>
    <w:rsid w:val="0039767A"/>
    <w:rsid w:val="003A0D4D"/>
    <w:rsid w:val="003F68E3"/>
    <w:rsid w:val="004033D9"/>
    <w:rsid w:val="004075D2"/>
    <w:rsid w:val="00413CEF"/>
    <w:rsid w:val="00423B26"/>
    <w:rsid w:val="00424C6E"/>
    <w:rsid w:val="00424DAC"/>
    <w:rsid w:val="004368DC"/>
    <w:rsid w:val="004628CA"/>
    <w:rsid w:val="00470BC4"/>
    <w:rsid w:val="004732E4"/>
    <w:rsid w:val="00473D23"/>
    <w:rsid w:val="00496461"/>
    <w:rsid w:val="004A4EA8"/>
    <w:rsid w:val="004B25AB"/>
    <w:rsid w:val="004C4732"/>
    <w:rsid w:val="004C52A2"/>
    <w:rsid w:val="004C6162"/>
    <w:rsid w:val="004D3FF9"/>
    <w:rsid w:val="004E07C0"/>
    <w:rsid w:val="004F5672"/>
    <w:rsid w:val="004F72E5"/>
    <w:rsid w:val="00501569"/>
    <w:rsid w:val="00506BCD"/>
    <w:rsid w:val="00512524"/>
    <w:rsid w:val="005212AA"/>
    <w:rsid w:val="0052277B"/>
    <w:rsid w:val="00531E24"/>
    <w:rsid w:val="00537615"/>
    <w:rsid w:val="00552075"/>
    <w:rsid w:val="0056062F"/>
    <w:rsid w:val="00562612"/>
    <w:rsid w:val="00571DE7"/>
    <w:rsid w:val="00573927"/>
    <w:rsid w:val="00573DA6"/>
    <w:rsid w:val="00573F41"/>
    <w:rsid w:val="0058376A"/>
    <w:rsid w:val="00583800"/>
    <w:rsid w:val="00591926"/>
    <w:rsid w:val="00595A49"/>
    <w:rsid w:val="005A04BC"/>
    <w:rsid w:val="005A3B70"/>
    <w:rsid w:val="005C5F71"/>
    <w:rsid w:val="005D221F"/>
    <w:rsid w:val="005E6F8F"/>
    <w:rsid w:val="006100A0"/>
    <w:rsid w:val="00624C41"/>
    <w:rsid w:val="00627139"/>
    <w:rsid w:val="0063143D"/>
    <w:rsid w:val="00635D6D"/>
    <w:rsid w:val="00647C9B"/>
    <w:rsid w:val="006520CA"/>
    <w:rsid w:val="00671646"/>
    <w:rsid w:val="006754A6"/>
    <w:rsid w:val="006A4E08"/>
    <w:rsid w:val="006B0992"/>
    <w:rsid w:val="006C4148"/>
    <w:rsid w:val="006D2D0C"/>
    <w:rsid w:val="006D61E4"/>
    <w:rsid w:val="006E3456"/>
    <w:rsid w:val="00723D0E"/>
    <w:rsid w:val="007258F6"/>
    <w:rsid w:val="00734C4D"/>
    <w:rsid w:val="0074560F"/>
    <w:rsid w:val="00772427"/>
    <w:rsid w:val="0077337E"/>
    <w:rsid w:val="007853AE"/>
    <w:rsid w:val="00792557"/>
    <w:rsid w:val="007A1A6E"/>
    <w:rsid w:val="007A7ECD"/>
    <w:rsid w:val="007D23A3"/>
    <w:rsid w:val="007F061B"/>
    <w:rsid w:val="007F2C7A"/>
    <w:rsid w:val="007F55F0"/>
    <w:rsid w:val="0080403A"/>
    <w:rsid w:val="008041D0"/>
    <w:rsid w:val="008158C6"/>
    <w:rsid w:val="008360CC"/>
    <w:rsid w:val="00846559"/>
    <w:rsid w:val="00853CBB"/>
    <w:rsid w:val="00855164"/>
    <w:rsid w:val="00864C0A"/>
    <w:rsid w:val="00874799"/>
    <w:rsid w:val="00891E43"/>
    <w:rsid w:val="00895FAB"/>
    <w:rsid w:val="008B4982"/>
    <w:rsid w:val="008B4BE1"/>
    <w:rsid w:val="008C0200"/>
    <w:rsid w:val="008C503A"/>
    <w:rsid w:val="008D0734"/>
    <w:rsid w:val="008E07FF"/>
    <w:rsid w:val="008E4996"/>
    <w:rsid w:val="008F358F"/>
    <w:rsid w:val="008F5D79"/>
    <w:rsid w:val="008F607D"/>
    <w:rsid w:val="008F6C18"/>
    <w:rsid w:val="00922B0F"/>
    <w:rsid w:val="00930BF6"/>
    <w:rsid w:val="009314F9"/>
    <w:rsid w:val="00936A3D"/>
    <w:rsid w:val="00973303"/>
    <w:rsid w:val="0097447B"/>
    <w:rsid w:val="00984BE4"/>
    <w:rsid w:val="00984D60"/>
    <w:rsid w:val="009B6BD6"/>
    <w:rsid w:val="009C4E24"/>
    <w:rsid w:val="009C5A52"/>
    <w:rsid w:val="009D41F3"/>
    <w:rsid w:val="009D5380"/>
    <w:rsid w:val="009D7DA6"/>
    <w:rsid w:val="009E0661"/>
    <w:rsid w:val="009F1CB3"/>
    <w:rsid w:val="00A01CED"/>
    <w:rsid w:val="00A10368"/>
    <w:rsid w:val="00A35C89"/>
    <w:rsid w:val="00A620AC"/>
    <w:rsid w:val="00A64CAF"/>
    <w:rsid w:val="00A70DEF"/>
    <w:rsid w:val="00A900D7"/>
    <w:rsid w:val="00AA0815"/>
    <w:rsid w:val="00AB1620"/>
    <w:rsid w:val="00AC2248"/>
    <w:rsid w:val="00AC2F57"/>
    <w:rsid w:val="00AD0AA0"/>
    <w:rsid w:val="00AE0154"/>
    <w:rsid w:val="00AE1C3C"/>
    <w:rsid w:val="00AE4756"/>
    <w:rsid w:val="00AF5A68"/>
    <w:rsid w:val="00B03664"/>
    <w:rsid w:val="00B03BE1"/>
    <w:rsid w:val="00B04718"/>
    <w:rsid w:val="00B16F90"/>
    <w:rsid w:val="00B4065B"/>
    <w:rsid w:val="00B553B8"/>
    <w:rsid w:val="00B57135"/>
    <w:rsid w:val="00B62481"/>
    <w:rsid w:val="00B71C56"/>
    <w:rsid w:val="00B81953"/>
    <w:rsid w:val="00B938EF"/>
    <w:rsid w:val="00BA008B"/>
    <w:rsid w:val="00BB4DA3"/>
    <w:rsid w:val="00BB4DE6"/>
    <w:rsid w:val="00BB5F80"/>
    <w:rsid w:val="00BC7519"/>
    <w:rsid w:val="00BE0FF8"/>
    <w:rsid w:val="00BE3BD0"/>
    <w:rsid w:val="00BF6B8A"/>
    <w:rsid w:val="00C01E19"/>
    <w:rsid w:val="00C13333"/>
    <w:rsid w:val="00C3491A"/>
    <w:rsid w:val="00C42207"/>
    <w:rsid w:val="00C44E0C"/>
    <w:rsid w:val="00C47590"/>
    <w:rsid w:val="00C55708"/>
    <w:rsid w:val="00C600BD"/>
    <w:rsid w:val="00C74CD6"/>
    <w:rsid w:val="00CB2465"/>
    <w:rsid w:val="00CB7016"/>
    <w:rsid w:val="00CD41E0"/>
    <w:rsid w:val="00CD7B06"/>
    <w:rsid w:val="00CE1506"/>
    <w:rsid w:val="00CE6A85"/>
    <w:rsid w:val="00D06B32"/>
    <w:rsid w:val="00D07576"/>
    <w:rsid w:val="00D12B6E"/>
    <w:rsid w:val="00D3118E"/>
    <w:rsid w:val="00D4145D"/>
    <w:rsid w:val="00D43A11"/>
    <w:rsid w:val="00D60D79"/>
    <w:rsid w:val="00D62F1B"/>
    <w:rsid w:val="00D82D33"/>
    <w:rsid w:val="00D95BE3"/>
    <w:rsid w:val="00DB171F"/>
    <w:rsid w:val="00DB6368"/>
    <w:rsid w:val="00DB7D54"/>
    <w:rsid w:val="00DD3FF1"/>
    <w:rsid w:val="00DD559F"/>
    <w:rsid w:val="00DD701F"/>
    <w:rsid w:val="00DE3F42"/>
    <w:rsid w:val="00DF5611"/>
    <w:rsid w:val="00E02FC1"/>
    <w:rsid w:val="00E222BC"/>
    <w:rsid w:val="00E25692"/>
    <w:rsid w:val="00E32C1A"/>
    <w:rsid w:val="00E4159C"/>
    <w:rsid w:val="00E42ED6"/>
    <w:rsid w:val="00E453C2"/>
    <w:rsid w:val="00E83D11"/>
    <w:rsid w:val="00E90AC1"/>
    <w:rsid w:val="00EA3201"/>
    <w:rsid w:val="00EB5BA1"/>
    <w:rsid w:val="00EC6F97"/>
    <w:rsid w:val="00ED6233"/>
    <w:rsid w:val="00ED6B14"/>
    <w:rsid w:val="00EE22B3"/>
    <w:rsid w:val="00EE3FCE"/>
    <w:rsid w:val="00EE4043"/>
    <w:rsid w:val="00EE5744"/>
    <w:rsid w:val="00EF4DD4"/>
    <w:rsid w:val="00F1012F"/>
    <w:rsid w:val="00F267CE"/>
    <w:rsid w:val="00F34F3B"/>
    <w:rsid w:val="00F716AE"/>
    <w:rsid w:val="00F774C8"/>
    <w:rsid w:val="00F95CA5"/>
    <w:rsid w:val="00FA1750"/>
    <w:rsid w:val="00FC603D"/>
    <w:rsid w:val="00FD07C8"/>
    <w:rsid w:val="00FD459F"/>
    <w:rsid w:val="00FE1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55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C5F71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520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F55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571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57135"/>
    <w:rPr>
      <w:sz w:val="28"/>
      <w:szCs w:val="28"/>
    </w:rPr>
  </w:style>
  <w:style w:type="paragraph" w:styleId="a8">
    <w:name w:val="footer"/>
    <w:basedOn w:val="a"/>
    <w:link w:val="a9"/>
    <w:rsid w:val="00B571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57135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605A2-8BFB-417F-820C-AA6DC357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</cp:lastModifiedBy>
  <cp:revision>37</cp:revision>
  <cp:lastPrinted>2023-04-11T11:23:00Z</cp:lastPrinted>
  <dcterms:created xsi:type="dcterms:W3CDTF">2021-04-16T08:21:00Z</dcterms:created>
  <dcterms:modified xsi:type="dcterms:W3CDTF">2023-04-11T11:24:00Z</dcterms:modified>
</cp:coreProperties>
</file>