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0C" w:rsidRDefault="005F3F0C">
      <w:pPr>
        <w:pStyle w:val="ConsPlusTitlePage"/>
        <w:jc w:val="right"/>
      </w:pPr>
      <w:bookmarkStart w:id="0" w:name="_GoBack"/>
      <w:bookmarkEnd w:id="0"/>
      <w:r>
        <w:rPr>
          <w:rFonts w:ascii="Times New Roman" w:hAnsi="Times New Roman"/>
          <w:sz w:val="36"/>
          <w:lang w:bidi="ar-SA"/>
        </w:rPr>
        <w:t>проект</w:t>
      </w:r>
    </w:p>
    <w:p w:rsidR="005F3F0C" w:rsidRDefault="005F3F0C">
      <w:pPr>
        <w:pStyle w:val="ConsPlusTitlePage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36"/>
          <w:szCs w:val="24"/>
          <w:lang w:bidi="ar-SA"/>
        </w:rPr>
        <w:t>ПОСТАНОВЛЕНИЕ</w:t>
      </w:r>
    </w:p>
    <w:p w:rsidR="005F3F0C" w:rsidRDefault="005F3F0C">
      <w:pPr>
        <w:pStyle w:val="ConsPlusTitle"/>
        <w:jc w:val="center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  <w:lang w:bidi="ar-SA"/>
        </w:rPr>
        <w:t>АДМИНИСТРАЦИЯ ИПАТОВСКОГО ГОРОДСКОГО ОКРУГА СТАВРОПОЛЬСКОГО КРАЯ</w:t>
      </w:r>
    </w:p>
    <w:p w:rsidR="005F3F0C" w:rsidRPr="006F17E5" w:rsidRDefault="005F3F0C">
      <w:pPr>
        <w:pStyle w:val="ConsPlusTitle"/>
        <w:jc w:val="center"/>
        <w:rPr>
          <w:rFonts w:ascii="Times New Roman" w:hAnsi="Times New Roman" w:cs="Times New Roman"/>
          <w:b w:val="0"/>
          <w:bCs w:val="0"/>
          <w:szCs w:val="24"/>
          <w:lang w:bidi="ar-SA"/>
        </w:rPr>
      </w:pPr>
    </w:p>
    <w:p w:rsidR="005F3F0C" w:rsidRDefault="005F3F0C">
      <w:pPr>
        <w:pStyle w:val="ConsPlusTitle"/>
        <w:rPr>
          <w:rFonts w:cs="Times New Roman"/>
          <w:bCs w:val="0"/>
          <w:szCs w:val="24"/>
        </w:rPr>
      </w:pP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«  » </w:t>
      </w:r>
      <w:r w:rsidR="006342BD">
        <w:rPr>
          <w:rFonts w:ascii="Times New Roman" w:hAnsi="Times New Roman" w:cs="Times New Roman"/>
          <w:b w:val="0"/>
          <w:bCs w:val="0"/>
          <w:szCs w:val="24"/>
          <w:lang w:bidi="ar-SA"/>
        </w:rPr>
        <w:t>август</w:t>
      </w:r>
      <w:r w:rsidRPr="006F17E5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>20</w:t>
      </w:r>
      <w:r w:rsidR="00BC7F2B">
        <w:rPr>
          <w:rFonts w:ascii="Times New Roman" w:hAnsi="Times New Roman" w:cs="Times New Roman"/>
          <w:b w:val="0"/>
          <w:bCs w:val="0"/>
          <w:szCs w:val="24"/>
          <w:lang w:bidi="ar-SA"/>
        </w:rPr>
        <w:t>2</w:t>
      </w:r>
      <w:r w:rsidR="00C44DBD">
        <w:rPr>
          <w:rFonts w:ascii="Times New Roman" w:hAnsi="Times New Roman" w:cs="Times New Roman"/>
          <w:b w:val="0"/>
          <w:bCs w:val="0"/>
          <w:szCs w:val="24"/>
          <w:lang w:bidi="ar-SA"/>
        </w:rPr>
        <w:t>3</w:t>
      </w:r>
      <w:r w:rsidR="00474CBB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     </w:t>
      </w:r>
      <w:r w:rsidR="003952BF"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  </w:t>
      </w:r>
      <w:r>
        <w:rPr>
          <w:rFonts w:ascii="Times New Roman" w:hAnsi="Times New Roman" w:cs="Times New Roman"/>
          <w:b w:val="0"/>
          <w:bCs w:val="0"/>
          <w:szCs w:val="24"/>
          <w:lang w:bidi="ar-SA"/>
        </w:rPr>
        <w:t xml:space="preserve"> г. Ипатово                              №</w:t>
      </w:r>
    </w:p>
    <w:p w:rsidR="00136FF5" w:rsidRPr="006342BD" w:rsidRDefault="00136FF5" w:rsidP="00136FF5">
      <w:pPr>
        <w:spacing w:before="100" w:beforeAutospacing="1" w:after="100" w:afterAutospacing="1" w:line="240" w:lineRule="exac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_DdeLink__1512_3247554142"/>
      <w:bookmarkStart w:id="2" w:name="__DdeLink__1512_32475541421"/>
      <w:bookmarkEnd w:id="1"/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6342B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A0E9B" w:rsidRPr="006342BD">
        <w:rPr>
          <w:rFonts w:ascii="Times New Roman" w:hAnsi="Times New Roman" w:cs="Times New Roman"/>
          <w:sz w:val="28"/>
          <w:szCs w:val="28"/>
        </w:rPr>
        <w:t>и</w:t>
      </w:r>
      <w:r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</w:t>
      </w:r>
      <w:r w:rsidR="00DA0E9B"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от 26 февраля 2021 г. № 200 «Об утверждении административного регламента предоставления </w:t>
      </w:r>
      <w:r w:rsidRPr="006342B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6342B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342BD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6342B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342B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2"/>
    <w:p w:rsidR="00C82180" w:rsidRPr="006342BD" w:rsidRDefault="00C82180" w:rsidP="00C821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Ипатовского городского округа Ставропольского края от 06 июля 2023 г. № 798 «О внесении изменений в реестр муниципальных услуг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358», администрация  Ипатовского городского округа Ставропольского края</w:t>
      </w:r>
    </w:p>
    <w:p w:rsidR="00AD04ED" w:rsidRPr="006342BD" w:rsidRDefault="00AD04E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Pr="006342BD" w:rsidRDefault="005F3F0C">
      <w:pPr>
        <w:pStyle w:val="ConsPlusNormal"/>
        <w:jc w:val="both"/>
        <w:rPr>
          <w:rFonts w:cs="Times New Roman"/>
        </w:rPr>
      </w:pPr>
      <w:r w:rsidRPr="006342BD">
        <w:rPr>
          <w:rFonts w:ascii="Times New Roman" w:hAnsi="Times New Roman" w:cs="Times New Roman"/>
          <w:lang w:bidi="ar-SA"/>
        </w:rPr>
        <w:t>ПОСТАНОВЛЯЕТ:</w:t>
      </w:r>
    </w:p>
    <w:p w:rsidR="0003356C" w:rsidRPr="006342BD" w:rsidRDefault="0003356C" w:rsidP="0003356C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Pr="006342BD" w:rsidRDefault="0003356C" w:rsidP="003952BF">
      <w:pPr>
        <w:pStyle w:val="ConsPlusNormal"/>
        <w:ind w:firstLine="709"/>
        <w:jc w:val="both"/>
        <w:rPr>
          <w:rStyle w:val="c2fbe4e5ebe5ede8e5e6e8f0edfbec"/>
          <w:rFonts w:ascii="Times New Roman" w:hAnsi="Times New Roman" w:cs="Times New Roman"/>
          <w:b w:val="0"/>
          <w:color w:val="000000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>1.</w:t>
      </w:r>
      <w:r w:rsidR="0014630A" w:rsidRPr="006342BD">
        <w:rPr>
          <w:rFonts w:ascii="Times New Roman" w:hAnsi="Times New Roman" w:cs="Times New Roman"/>
          <w:lang w:bidi="ar-SA"/>
        </w:rPr>
        <w:t xml:space="preserve"> </w:t>
      </w:r>
      <w:r w:rsidR="00C9193A" w:rsidRPr="006342BD">
        <w:rPr>
          <w:rFonts w:ascii="Times New Roman" w:hAnsi="Times New Roman" w:cs="Times New Roman"/>
        </w:rPr>
        <w:t xml:space="preserve">Утвердить прилагаемые изменения, которые вносятся в </w:t>
      </w:r>
      <w:r w:rsidR="00C9193A" w:rsidRPr="006342BD">
        <w:rPr>
          <w:rFonts w:ascii="Times New Roman" w:hAnsi="Times New Roman" w:cs="Times New Roman"/>
          <w:bCs/>
        </w:rPr>
        <w:t>постановление</w:t>
      </w:r>
      <w:r w:rsidR="00C9193A" w:rsidRPr="006342BD">
        <w:rPr>
          <w:rFonts w:ascii="Times New Roman" w:hAnsi="Times New Roman" w:cs="Times New Roman"/>
        </w:rPr>
        <w:t xml:space="preserve"> администрации Ипатовского городского округа Ставропольского края </w:t>
      </w:r>
      <w:r w:rsidR="00C9193A" w:rsidRPr="006342BD">
        <w:rPr>
          <w:rStyle w:val="c2fbe4e5ebe5ede8e5e6e8f0edfbec"/>
          <w:rFonts w:ascii="Times New Roman" w:hAnsi="Times New Roman" w:cs="Times New Roman"/>
          <w:b w:val="0"/>
        </w:rPr>
        <w:t>от 26 февраля 2021 г. № 200</w:t>
      </w:r>
      <w:r w:rsidR="00C9193A" w:rsidRPr="006342BD">
        <w:rPr>
          <w:rStyle w:val="c2fbe4e5ebe5ede8e5e6e8f0edfbec"/>
          <w:rFonts w:ascii="Times New Roman" w:hAnsi="Times New Roman" w:cs="Times New Roman"/>
        </w:rPr>
        <w:t xml:space="preserve"> «</w:t>
      </w:r>
      <w:r w:rsidR="00C9193A" w:rsidRPr="006342BD">
        <w:rPr>
          <w:rFonts w:ascii="Times New Roman" w:hAnsi="Times New Roman" w:cs="Times New Roman"/>
        </w:rPr>
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(с изменени</w:t>
      </w:r>
      <w:r w:rsidR="00B7778D">
        <w:rPr>
          <w:rFonts w:ascii="Times New Roman" w:hAnsi="Times New Roman" w:cs="Times New Roman"/>
        </w:rPr>
        <w:t>ем, внесенным постановлением</w:t>
      </w:r>
      <w:r w:rsidR="00C9193A" w:rsidRPr="006342BD">
        <w:rPr>
          <w:rFonts w:ascii="Times New Roman" w:hAnsi="Times New Roman" w:cs="Times New Roman"/>
        </w:rPr>
        <w:t xml:space="preserve"> администрации Ипатовского городского округа Ставропольского края от 08 апреля 2022 г. № </w:t>
      </w:r>
      <w:r w:rsidR="000C75D8" w:rsidRPr="006342BD">
        <w:rPr>
          <w:rFonts w:ascii="Times New Roman" w:hAnsi="Times New Roman" w:cs="Times New Roman"/>
        </w:rPr>
        <w:t>482)</w:t>
      </w:r>
      <w:r w:rsidR="00C9193A" w:rsidRPr="006342BD">
        <w:rPr>
          <w:rFonts w:ascii="Times New Roman" w:hAnsi="Times New Roman" w:cs="Times New Roman"/>
        </w:rPr>
        <w:t>.</w:t>
      </w:r>
    </w:p>
    <w:p w:rsidR="00C07037" w:rsidRPr="006342BD" w:rsidRDefault="00C07037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2358AD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2. </w:t>
      </w:r>
      <w:r w:rsidR="00C44DBD" w:rsidRPr="006342BD">
        <w:t>Обнародовать</w:t>
      </w:r>
      <w:r w:rsidR="00C44DBD" w:rsidRPr="006342BD">
        <w:t xml:space="preserve"> </w:t>
      </w:r>
      <w:r w:rsidR="00C44DBD" w:rsidRPr="006342BD">
        <w:t>настоящее</w:t>
      </w:r>
      <w:r w:rsidR="00C44DBD" w:rsidRPr="006342BD">
        <w:t xml:space="preserve"> </w:t>
      </w:r>
      <w:r w:rsidR="00C44DBD" w:rsidRPr="006342BD">
        <w:t>постановление</w:t>
      </w:r>
      <w:r w:rsidR="00C44DBD" w:rsidRPr="006342BD">
        <w:t xml:space="preserve"> </w:t>
      </w:r>
      <w:r w:rsidR="00C44DBD" w:rsidRPr="006342BD">
        <w:t>в</w:t>
      </w:r>
      <w:r w:rsidR="00C44DBD" w:rsidRPr="006342BD">
        <w:t xml:space="preserve"> </w:t>
      </w:r>
      <w:r w:rsidR="00C44DBD" w:rsidRPr="006342BD">
        <w:t>муниципальном</w:t>
      </w:r>
      <w:r w:rsidR="00C44DBD" w:rsidRPr="006342BD">
        <w:t xml:space="preserve"> </w:t>
      </w:r>
      <w:r w:rsidR="00C44DBD" w:rsidRPr="006342BD">
        <w:t>казенном</w:t>
      </w:r>
      <w:r w:rsidR="00C44DBD" w:rsidRPr="006342BD">
        <w:t xml:space="preserve"> </w:t>
      </w:r>
      <w:r w:rsidR="00C44DBD" w:rsidRPr="006342BD">
        <w:t>учреждении</w:t>
      </w:r>
      <w:r w:rsidR="00C44DBD" w:rsidRPr="006342BD">
        <w:t xml:space="preserve"> </w:t>
      </w:r>
      <w:r w:rsidR="00C44DBD" w:rsidRPr="006342BD">
        <w:t>культуры</w:t>
      </w:r>
      <w:r w:rsidR="00C44DBD" w:rsidRPr="006342BD">
        <w:t xml:space="preserve"> </w:t>
      </w:r>
      <w:r w:rsidR="00C44DBD" w:rsidRPr="006342BD">
        <w:t>«Ипатовская</w:t>
      </w:r>
      <w:r w:rsidR="00C44DBD" w:rsidRPr="006342BD">
        <w:t xml:space="preserve"> </w:t>
      </w:r>
      <w:r w:rsidR="00C44DBD" w:rsidRPr="006342BD">
        <w:t>централизованная</w:t>
      </w:r>
      <w:r w:rsidR="00C44DBD" w:rsidRPr="006342BD">
        <w:t xml:space="preserve"> </w:t>
      </w:r>
      <w:r w:rsidR="00C44DBD" w:rsidRPr="006342BD">
        <w:t>библиотечная</w:t>
      </w:r>
      <w:r w:rsidR="00C44DBD" w:rsidRPr="006342BD">
        <w:t xml:space="preserve"> </w:t>
      </w:r>
      <w:r w:rsidR="00C44DBD" w:rsidRPr="006342BD">
        <w:t>система»</w:t>
      </w:r>
      <w:r w:rsidR="00C44DBD" w:rsidRPr="006342BD">
        <w:t xml:space="preserve"> </w:t>
      </w:r>
      <w:r w:rsidR="00C44DBD" w:rsidRPr="006342BD">
        <w:t>Ипатовского</w:t>
      </w:r>
      <w:r w:rsidR="00C44DBD" w:rsidRPr="006342BD">
        <w:t xml:space="preserve"> </w:t>
      </w:r>
      <w:r w:rsidR="00C44DBD" w:rsidRPr="006342BD">
        <w:t>района</w:t>
      </w:r>
      <w:r w:rsidR="00C44DBD" w:rsidRPr="006342BD">
        <w:t xml:space="preserve"> </w:t>
      </w:r>
      <w:r w:rsidR="00C44DBD" w:rsidRPr="006342BD">
        <w:t>Ставропольского</w:t>
      </w:r>
      <w:r w:rsidR="00C44DBD" w:rsidRPr="006342BD">
        <w:t xml:space="preserve"> </w:t>
      </w:r>
      <w:r w:rsidR="00C44DBD" w:rsidRPr="006342BD">
        <w:t>края</w:t>
      </w:r>
      <w:r w:rsidRPr="006342BD">
        <w:rPr>
          <w:rFonts w:ascii="Times New Roman" w:hAnsi="Times New Roman" w:cs="Times New Roman"/>
          <w:lang w:bidi="ar-SA"/>
        </w:rPr>
        <w:t>.</w:t>
      </w:r>
    </w:p>
    <w:p w:rsidR="002358AD" w:rsidRPr="006342BD" w:rsidRDefault="002358AD" w:rsidP="002358AD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5F3F0C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  <w:r w:rsidRPr="006342BD">
        <w:rPr>
          <w:rFonts w:ascii="Times New Roman" w:hAnsi="Times New Roman" w:cs="Times New Roman"/>
          <w:lang w:bidi="ar-SA"/>
        </w:rPr>
        <w:t xml:space="preserve">3. </w:t>
      </w:r>
      <w:r w:rsidR="00C44DBD" w:rsidRPr="006342BD">
        <w:rPr>
          <w:rFonts w:eastAsia="Nimbus Roman No9 L"/>
        </w:rPr>
        <w:t>Отделу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связям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общественностью</w:t>
      </w:r>
      <w:r w:rsidR="00C44DBD" w:rsidRPr="006342BD">
        <w:rPr>
          <w:rFonts w:eastAsia="Nimbus Roman No9 L"/>
        </w:rPr>
        <w:t xml:space="preserve">, </w:t>
      </w:r>
      <w:r w:rsidR="00C44DBD" w:rsidRPr="006342BD">
        <w:rPr>
          <w:rFonts w:eastAsia="Nimbus Roman No9 L"/>
        </w:rPr>
        <w:t>автоматизации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информационных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технологий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разместить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настоящее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постановление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на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официальном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сайте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администрации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Ипатовского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городского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округа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Ставропольского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края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в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информационно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—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телекоммуникационной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сети</w:t>
      </w:r>
      <w:r w:rsidR="00C44DBD" w:rsidRPr="006342BD">
        <w:rPr>
          <w:rFonts w:eastAsia="Nimbus Roman No9 L"/>
        </w:rPr>
        <w:t xml:space="preserve"> </w:t>
      </w:r>
      <w:r w:rsidR="00C44DBD" w:rsidRPr="006342BD">
        <w:rPr>
          <w:rFonts w:eastAsia="Nimbus Roman No9 L"/>
        </w:rPr>
        <w:t>«Интернет»</w:t>
      </w:r>
      <w:r w:rsidR="00C44DBD" w:rsidRPr="006342BD">
        <w:rPr>
          <w:rFonts w:eastAsia="Nimbus Roman No9 L"/>
        </w:rPr>
        <w:t>.</w:t>
      </w:r>
    </w:p>
    <w:p w:rsidR="00BF67A3" w:rsidRPr="006342BD" w:rsidRDefault="00BF67A3" w:rsidP="003952BF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9F0574" w:rsidRPr="006342BD" w:rsidRDefault="002358AD" w:rsidP="00235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42BD">
        <w:rPr>
          <w:rFonts w:ascii="Times New Roman" w:hAnsi="Times New Roman" w:cs="Times New Roman"/>
          <w:lang w:bidi="ar-SA"/>
        </w:rPr>
        <w:t>4.</w:t>
      </w:r>
      <w:r w:rsidR="003B4A9A" w:rsidRPr="006342BD">
        <w:rPr>
          <w:rFonts w:ascii="Times New Roman" w:hAnsi="Times New Roman" w:cs="Times New Roman"/>
          <w:lang w:bidi="ar-SA"/>
        </w:rPr>
        <w:t xml:space="preserve"> </w:t>
      </w:r>
      <w:r w:rsidR="00413692" w:rsidRPr="006342BD">
        <w:rPr>
          <w:rFonts w:ascii="Times New Roman" w:hAnsi="Times New Roman" w:cs="Times New Roman"/>
        </w:rPr>
        <w:t xml:space="preserve">Контроль за выполнением настоящего постановления возложить на </w:t>
      </w:r>
      <w:r w:rsidR="00C44DBD" w:rsidRPr="006342BD">
        <w:rPr>
          <w:rFonts w:ascii="Times New Roman" w:hAnsi="Times New Roman" w:cs="Times New Roman"/>
        </w:rPr>
        <w:lastRenderedPageBreak/>
        <w:t xml:space="preserve">исполняющего обязанности </w:t>
      </w:r>
      <w:r w:rsidR="00413692" w:rsidRPr="006342BD">
        <w:rPr>
          <w:rFonts w:ascii="Times New Roman" w:hAnsi="Times New Roman" w:cs="Times New Roman"/>
        </w:rPr>
        <w:t xml:space="preserve">заместителя главы администрации - начальника </w:t>
      </w:r>
      <w:r w:rsidR="007946CD" w:rsidRPr="006342BD">
        <w:rPr>
          <w:rFonts w:ascii="Times New Roman" w:hAnsi="Times New Roman" w:cs="Times New Roman"/>
        </w:rPr>
        <w:t>управления по работе с территориями администрации</w:t>
      </w:r>
      <w:r w:rsidR="00413692" w:rsidRPr="006342BD">
        <w:rPr>
          <w:rFonts w:ascii="Times New Roman" w:hAnsi="Times New Roman" w:cs="Times New Roman"/>
        </w:rPr>
        <w:t xml:space="preserve"> Ипатовского городского округа Ставропольского края </w:t>
      </w:r>
      <w:r w:rsidR="007946CD" w:rsidRPr="006342BD">
        <w:rPr>
          <w:rFonts w:ascii="Times New Roman" w:hAnsi="Times New Roman" w:cs="Times New Roman"/>
        </w:rPr>
        <w:t>Л.С. Дугинец.</w:t>
      </w:r>
    </w:p>
    <w:p w:rsidR="00413692" w:rsidRPr="006342BD" w:rsidRDefault="00413692" w:rsidP="002358AD">
      <w:pPr>
        <w:pStyle w:val="ConsPlusNormal"/>
        <w:ind w:firstLine="540"/>
        <w:jc w:val="both"/>
        <w:rPr>
          <w:rFonts w:ascii="Times New Roman" w:hAnsi="Times New Roman" w:cs="Times New Roman"/>
          <w:lang w:bidi="ar-SA"/>
        </w:rPr>
      </w:pPr>
    </w:p>
    <w:p w:rsidR="003B4A9A" w:rsidRPr="006342BD" w:rsidRDefault="009F0574" w:rsidP="002358AD">
      <w:pPr>
        <w:pStyle w:val="ConsPlusNormal"/>
        <w:ind w:firstLine="540"/>
        <w:jc w:val="both"/>
        <w:rPr>
          <w:rFonts w:cs="Times New Roman"/>
        </w:rPr>
      </w:pPr>
      <w:r w:rsidRPr="006342BD">
        <w:rPr>
          <w:rFonts w:ascii="Times New Roman" w:hAnsi="Times New Roman" w:cs="Times New Roman"/>
          <w:lang w:bidi="ar-SA"/>
        </w:rPr>
        <w:t xml:space="preserve">5. </w:t>
      </w:r>
      <w:r w:rsidR="003B4A9A" w:rsidRPr="006342BD">
        <w:rPr>
          <w:rFonts w:ascii="Times New Roman" w:hAnsi="Times New Roman" w:cs="Times New Roman"/>
          <w:lang w:bidi="ar-SA"/>
        </w:rPr>
        <w:t xml:space="preserve">Настоящее постановление вступает в силу </w:t>
      </w:r>
      <w:r w:rsidR="002358AD" w:rsidRPr="006342BD">
        <w:rPr>
          <w:rFonts w:ascii="Times New Roman" w:hAnsi="Times New Roman" w:cs="Times New Roman"/>
          <w:lang w:bidi="ar-SA"/>
        </w:rPr>
        <w:t xml:space="preserve">на следующий день после дня его официального </w:t>
      </w:r>
      <w:r w:rsidR="00C07037" w:rsidRPr="006342BD">
        <w:rPr>
          <w:rFonts w:ascii="Times New Roman" w:hAnsi="Times New Roman" w:cs="Times New Roman"/>
          <w:lang w:bidi="ar-SA"/>
        </w:rPr>
        <w:t>обнародования</w:t>
      </w:r>
      <w:r w:rsidR="003B4A9A" w:rsidRPr="006342BD">
        <w:rPr>
          <w:rFonts w:ascii="Times New Roman" w:hAnsi="Times New Roman" w:cs="Times New Roman"/>
          <w:lang w:bidi="ar-SA"/>
        </w:rPr>
        <w:t>.</w:t>
      </w:r>
    </w:p>
    <w:p w:rsidR="005F3F0C" w:rsidRPr="006342BD" w:rsidRDefault="005F3F0C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827B9D" w:rsidRPr="006342BD" w:rsidRDefault="00827B9D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136FF5" w:rsidRPr="006342BD" w:rsidRDefault="00136FF5" w:rsidP="003952BF">
      <w:pPr>
        <w:pStyle w:val="ConsPlusNormal"/>
        <w:jc w:val="both"/>
        <w:rPr>
          <w:rFonts w:ascii="Times New Roman" w:hAnsi="Times New Roman" w:cs="Times New Roman"/>
          <w:lang w:bidi="ar-SA"/>
        </w:rPr>
      </w:pPr>
    </w:p>
    <w:p w:rsidR="00136FF5" w:rsidRPr="006342BD" w:rsidRDefault="000E5F9A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Глава</w:t>
      </w:r>
      <w:r w:rsidR="00136FF5" w:rsidRPr="006342BD">
        <w:rPr>
          <w:rFonts w:ascii="Times New Roman" w:hAnsi="Times New Roman" w:cs="Times New Roman"/>
          <w:sz w:val="28"/>
          <w:szCs w:val="28"/>
        </w:rPr>
        <w:t xml:space="preserve"> Ипатовского городского </w:t>
      </w: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</w:t>
      </w:r>
      <w:r w:rsidR="000E5F9A" w:rsidRPr="006342BD">
        <w:rPr>
          <w:rFonts w:ascii="Times New Roman" w:hAnsi="Times New Roman" w:cs="Times New Roman"/>
          <w:sz w:val="28"/>
          <w:szCs w:val="28"/>
        </w:rPr>
        <w:t xml:space="preserve">  </w:t>
      </w:r>
      <w:r w:rsidR="00187339" w:rsidRPr="006342BD">
        <w:rPr>
          <w:rFonts w:ascii="Times New Roman" w:hAnsi="Times New Roman" w:cs="Times New Roman"/>
          <w:sz w:val="28"/>
          <w:szCs w:val="28"/>
        </w:rPr>
        <w:t>В.Н. Шейкина</w:t>
      </w:r>
    </w:p>
    <w:p w:rsidR="00136FF5" w:rsidRPr="006342BD" w:rsidRDefault="00136FF5" w:rsidP="00136F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0216C4" w:rsidP="00136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p w:rsidR="00413692" w:rsidRPr="006342BD" w:rsidRDefault="00413692" w:rsidP="005B3D67">
      <w:pPr>
        <w:jc w:val="both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5B3D67" w:rsidRPr="006342BD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</w:t>
      </w:r>
    </w:p>
    <w:p w:rsidR="000216C4" w:rsidRPr="000216C4" w:rsidRDefault="005B3D67" w:rsidP="000216C4">
      <w:pPr>
        <w:jc w:val="right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Л.С. Дугинец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Визируют: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7"/>
        <w:gridCol w:w="2980"/>
      </w:tblGrid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5D5CD4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</w:t>
            </w:r>
          </w:p>
          <w:p w:rsidR="00B06979" w:rsidRPr="006342BD" w:rsidRDefault="00B06979" w:rsidP="005D5CD4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городского округа </w:t>
            </w:r>
          </w:p>
          <w:p w:rsidR="00B06979" w:rsidRPr="006342BD" w:rsidRDefault="00B06979" w:rsidP="005D5CD4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B06979" w:rsidRPr="006342BD" w:rsidRDefault="00B06979" w:rsidP="005D5CD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</w:tcPr>
          <w:p w:rsidR="00B06979" w:rsidRPr="006342BD" w:rsidRDefault="00B06979" w:rsidP="005D5CD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5D5CD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5D5CD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Т.А. Фоменко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7A2B63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06979" w:rsidRPr="006342BD" w:rsidRDefault="00B06979" w:rsidP="007A2B63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B06979" w:rsidRPr="006342BD" w:rsidRDefault="00B06979" w:rsidP="007A2B63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06979" w:rsidRPr="006342BD" w:rsidRDefault="00B06979" w:rsidP="007A2B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7A2B6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7A2B6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7A2B63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С.И. Клинтух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53851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</w:t>
            </w:r>
          </w:p>
          <w:p w:rsidR="00B06979" w:rsidRPr="006342BD" w:rsidRDefault="00B06979" w:rsidP="00353851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обеспечения администрации Ипатовского</w:t>
            </w:r>
          </w:p>
          <w:p w:rsidR="00B06979" w:rsidRPr="006342BD" w:rsidRDefault="00B06979" w:rsidP="00353851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</w:t>
            </w:r>
          </w:p>
          <w:p w:rsidR="00B06979" w:rsidRPr="006342BD" w:rsidRDefault="00B06979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М.А. Коваленко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5385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</w:p>
          <w:p w:rsidR="00B06979" w:rsidRPr="006342BD" w:rsidRDefault="00B06979" w:rsidP="0035385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</w:t>
            </w:r>
          </w:p>
          <w:p w:rsidR="00B06979" w:rsidRPr="006342BD" w:rsidRDefault="00B06979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5385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Ж.Н. Кудлай</w:t>
            </w:r>
          </w:p>
        </w:tc>
      </w:tr>
    </w:tbl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spacing w:line="240" w:lineRule="exac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капитального строительства, архитектуры и градостроительства администрации Ипатовского городского округа Ставропольского края                                    </w:t>
      </w: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7F2B" w:rsidRPr="006342BD" w:rsidRDefault="00136FF5" w:rsidP="00413692">
      <w:pPr>
        <w:spacing w:line="240" w:lineRule="exac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Г.Н. Неделько                                             </w:t>
      </w:r>
    </w:p>
    <w:p w:rsidR="005B3D67" w:rsidRPr="006342BD" w:rsidRDefault="005B3D67" w:rsidP="00136FF5">
      <w:pPr>
        <w:rPr>
          <w:rFonts w:ascii="Times New Roman" w:hAnsi="Times New Roman" w:cs="Times New Roman"/>
          <w:sz w:val="28"/>
          <w:szCs w:val="28"/>
        </w:rPr>
      </w:pPr>
    </w:p>
    <w:p w:rsidR="005B3D67" w:rsidRPr="006342BD" w:rsidRDefault="005B3D67" w:rsidP="00136FF5">
      <w:pPr>
        <w:rPr>
          <w:rFonts w:ascii="Times New Roman" w:hAnsi="Times New Roman" w:cs="Times New Roman"/>
          <w:sz w:val="28"/>
          <w:szCs w:val="28"/>
        </w:rPr>
      </w:pPr>
    </w:p>
    <w:p w:rsidR="005B3D67" w:rsidRPr="006342BD" w:rsidRDefault="005B3D67" w:rsidP="00136FF5">
      <w:pPr>
        <w:rPr>
          <w:rFonts w:ascii="Times New Roman" w:hAnsi="Times New Roman" w:cs="Times New Roman"/>
          <w:sz w:val="28"/>
          <w:szCs w:val="28"/>
        </w:rPr>
      </w:pPr>
    </w:p>
    <w:p w:rsidR="006342BD" w:rsidRDefault="006342BD" w:rsidP="00136FF5">
      <w:pPr>
        <w:rPr>
          <w:rFonts w:ascii="Times New Roman" w:hAnsi="Times New Roman" w:cs="Times New Roman"/>
          <w:sz w:val="28"/>
          <w:szCs w:val="28"/>
        </w:rPr>
      </w:pPr>
    </w:p>
    <w:p w:rsidR="006342BD" w:rsidRDefault="006342BD" w:rsidP="00136FF5">
      <w:pPr>
        <w:rPr>
          <w:rFonts w:ascii="Times New Roman" w:hAnsi="Times New Roman" w:cs="Times New Roman"/>
          <w:sz w:val="28"/>
          <w:szCs w:val="28"/>
        </w:rPr>
      </w:pPr>
    </w:p>
    <w:p w:rsidR="006342BD" w:rsidRDefault="006342BD" w:rsidP="00136FF5">
      <w:pPr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Рассылка: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851"/>
      </w:tblGrid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строительства,</w:t>
            </w:r>
          </w:p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406F2" w:rsidRPr="006342BD">
              <w:rPr>
                <w:rFonts w:eastAsia="Nimbus Roman No9 L"/>
                <w:sz w:val="28"/>
                <w:szCs w:val="28"/>
              </w:rPr>
              <w:t xml:space="preserve"> по связям с общественностью, автоматизации и информационных технологий </w:t>
            </w: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(на сайт)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851" w:type="dxa"/>
            <w:vAlign w:val="center"/>
          </w:tcPr>
          <w:p w:rsidR="00136FF5" w:rsidRPr="006342BD" w:rsidRDefault="000220FE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Сайт (не зависимая экспертиза)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(проект) 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53851">
        <w:tc>
          <w:tcPr>
            <w:tcW w:w="7054" w:type="dxa"/>
            <w:vAlign w:val="center"/>
          </w:tcPr>
          <w:p w:rsidR="00136FF5" w:rsidRPr="006342BD" w:rsidRDefault="00136FF5" w:rsidP="0035385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 (Холин С.П.)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5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F3F0C" w:rsidRDefault="005F3F0C" w:rsidP="003952BF">
      <w:pPr>
        <w:jc w:val="right"/>
        <w:rPr>
          <w:rFonts w:ascii="Times New Roman" w:hAnsi="Times New Roman" w:cs="Times New Roman"/>
          <w:sz w:val="28"/>
        </w:rPr>
      </w:pPr>
    </w:p>
    <w:p w:rsidR="005F3F0C" w:rsidRDefault="005F3F0C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6F17E5" w:rsidRDefault="006F17E5" w:rsidP="00BB61CA">
      <w:pPr>
        <w:rPr>
          <w:rFonts w:ascii="Times New Roman" w:hAnsi="Times New Roman" w:cs="Times New Roman"/>
          <w:sz w:val="28"/>
        </w:rPr>
      </w:pPr>
    </w:p>
    <w:p w:rsidR="00FD20E2" w:rsidRDefault="00FD20E2" w:rsidP="00BB61CA">
      <w:pPr>
        <w:rPr>
          <w:rFonts w:ascii="Times New Roman" w:hAnsi="Times New Roman" w:cs="Times New Roman"/>
          <w:sz w:val="28"/>
        </w:rPr>
      </w:pPr>
    </w:p>
    <w:p w:rsidR="00FD20E2" w:rsidRDefault="00FD20E2" w:rsidP="00BB61CA">
      <w:pPr>
        <w:rPr>
          <w:rFonts w:ascii="Times New Roman" w:hAnsi="Times New Roman" w:cs="Times New Roman"/>
          <w:sz w:val="28"/>
        </w:rPr>
      </w:pPr>
    </w:p>
    <w:p w:rsidR="00FD20E2" w:rsidRDefault="00FD20E2" w:rsidP="00BB61CA">
      <w:pPr>
        <w:rPr>
          <w:rFonts w:ascii="Times New Roman" w:hAnsi="Times New Roman" w:cs="Times New Roman"/>
          <w:sz w:val="28"/>
        </w:rPr>
      </w:pPr>
    </w:p>
    <w:p w:rsidR="00FD20E2" w:rsidRDefault="00FD20E2" w:rsidP="00BB61CA">
      <w:pPr>
        <w:rPr>
          <w:rFonts w:ascii="Times New Roman" w:hAnsi="Times New Roman" w:cs="Times New Roman"/>
          <w:sz w:val="28"/>
        </w:rPr>
      </w:pPr>
    </w:p>
    <w:p w:rsidR="00FD20E2" w:rsidRDefault="00FD20E2" w:rsidP="00BB61CA">
      <w:pPr>
        <w:rPr>
          <w:rFonts w:ascii="Times New Roman" w:hAnsi="Times New Roman" w:cs="Times New Roman"/>
          <w:sz w:val="28"/>
        </w:rPr>
      </w:pPr>
    </w:p>
    <w:p w:rsidR="00FD20E2" w:rsidRDefault="00FD20E2" w:rsidP="00BB61CA">
      <w:pPr>
        <w:rPr>
          <w:rFonts w:ascii="Times New Roman" w:hAnsi="Times New Roman" w:cs="Times New Roman"/>
          <w:sz w:val="28"/>
        </w:rPr>
      </w:pPr>
    </w:p>
    <w:p w:rsidR="00FD20E2" w:rsidRDefault="00FD20E2" w:rsidP="00BB61CA">
      <w:pPr>
        <w:rPr>
          <w:rFonts w:ascii="Times New Roman" w:hAnsi="Times New Roman" w:cs="Times New Roman"/>
          <w:sz w:val="28"/>
        </w:rPr>
      </w:pPr>
    </w:p>
    <w:p w:rsidR="00FD20E2" w:rsidRDefault="00FD20E2" w:rsidP="00BB61CA">
      <w:pPr>
        <w:rPr>
          <w:rFonts w:ascii="Times New Roman" w:hAnsi="Times New Roman" w:cs="Times New Roman"/>
          <w:sz w:val="28"/>
        </w:rPr>
      </w:pPr>
    </w:p>
    <w:p w:rsidR="00FD20E2" w:rsidRDefault="00FD20E2" w:rsidP="00BB61CA">
      <w:pPr>
        <w:rPr>
          <w:rFonts w:ascii="Times New Roman" w:hAnsi="Times New Roman" w:cs="Times New Roman"/>
          <w:sz w:val="28"/>
        </w:rPr>
      </w:pPr>
    </w:p>
    <w:p w:rsidR="00FD20E2" w:rsidRDefault="00FD20E2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D20E2" w:rsidRDefault="00FD20E2" w:rsidP="00FD20E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FD20E2" w:rsidRDefault="00FD20E2" w:rsidP="00FD20E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D20E2" w:rsidRDefault="00FD20E2" w:rsidP="00FD20E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FD20E2" w:rsidRDefault="00FD20E2" w:rsidP="00FD20E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D20E2" w:rsidRDefault="00FD20E2" w:rsidP="00FD20E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D20E2" w:rsidRDefault="00FD20E2" w:rsidP="00FD20E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2023 г. № </w:t>
      </w:r>
    </w:p>
    <w:p w:rsidR="00FD20E2" w:rsidRDefault="00FD20E2" w:rsidP="00FD20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20E2" w:rsidRPr="00C93F5A" w:rsidRDefault="00FD20E2" w:rsidP="00FD20E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D20E2" w:rsidRDefault="00FD20E2" w:rsidP="00FD20E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C93F5A">
        <w:rPr>
          <w:rFonts w:ascii="Times New Roman" w:hAnsi="Times New Roman" w:cs="Times New Roman"/>
        </w:rPr>
        <w:t>зменения,</w:t>
      </w:r>
    </w:p>
    <w:p w:rsidR="00FD20E2" w:rsidRDefault="00FD20E2" w:rsidP="00FD20E2">
      <w:pPr>
        <w:pStyle w:val="ConsPlusTitle"/>
        <w:jc w:val="center"/>
        <w:rPr>
          <w:rFonts w:ascii="Times New Roman" w:hAnsi="Times New Roman"/>
          <w:lang w:eastAsia="zh-CN"/>
        </w:rPr>
      </w:pPr>
      <w:r w:rsidRPr="00C93F5A">
        <w:rPr>
          <w:rFonts w:ascii="Times New Roman" w:hAnsi="Times New Roman" w:cs="Times New Roman"/>
        </w:rPr>
        <w:t xml:space="preserve">которые вносятся в </w:t>
      </w:r>
      <w:r w:rsidRPr="007A7AA4">
        <w:rPr>
          <w:rFonts w:ascii="Times New Roman" w:hAnsi="Times New Roman" w:cs="Times New Roman"/>
        </w:rPr>
        <w:t>постановление администрации Ипатовского городского округа Ставропольского края</w:t>
      </w:r>
      <w:r>
        <w:rPr>
          <w:rFonts w:ascii="Times New Roman" w:hAnsi="Times New Roman" w:cs="Times New Roman"/>
        </w:rPr>
        <w:t xml:space="preserve"> </w:t>
      </w:r>
      <w:r w:rsidRPr="00FD20E2">
        <w:rPr>
          <w:rStyle w:val="c2fbe4e5ebe5ede8e5e6e8f0edfbec"/>
          <w:rFonts w:ascii="Times New Roman" w:hAnsi="Times New Roman" w:cs="Times New Roman"/>
          <w:b/>
        </w:rPr>
        <w:t>от 26 февраля 2021 г. № 200</w:t>
      </w:r>
      <w:r>
        <w:rPr>
          <w:rFonts w:ascii="Times New Roman" w:hAnsi="Times New Roman" w:cs="Times New Roman"/>
        </w:rPr>
        <w:t xml:space="preserve"> «</w:t>
      </w:r>
      <w:r w:rsidRPr="003F3673">
        <w:rPr>
          <w:rFonts w:ascii="Times New Roman" w:hAnsi="Times New Roman" w:cs="Times New Roman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lang w:eastAsia="zh-CN"/>
        </w:rPr>
        <w:t>»</w:t>
      </w:r>
    </w:p>
    <w:p w:rsidR="00FD20E2" w:rsidRDefault="00FD20E2" w:rsidP="00FD20E2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20E2" w:rsidRPr="008C37BE" w:rsidRDefault="00FD20E2" w:rsidP="00FD20E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7" w:history="1">
        <w:r w:rsidRPr="004847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наименовании</w:t>
        </w:r>
      </w:hyperlink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 w:rsidRPr="003F3673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 w:rsidRPr="003E2EB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:rsidR="00FD20E2" w:rsidRPr="009215E8" w:rsidRDefault="00FD20E2" w:rsidP="00FD20E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Pr="00484763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3F3673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 w:rsidRPr="003E2EB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484763">
        <w:rPr>
          <w:rFonts w:ascii="Times New Roman" w:hAnsi="Times New Roman" w:cs="Times New Roman"/>
          <w:sz w:val="28"/>
          <w:szCs w:val="28"/>
        </w:rPr>
        <w:t>».</w:t>
      </w:r>
    </w:p>
    <w:p w:rsidR="00FD20E2" w:rsidRPr="004954CF" w:rsidRDefault="00FD20E2" w:rsidP="00FD20E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предоставления администрацией Ипатовского городского округа Ставропольского края муниципальной услуги </w:t>
      </w:r>
      <w:r w:rsidRPr="00664CA2">
        <w:rPr>
          <w:rFonts w:ascii="Times New Roman" w:hAnsi="Times New Roman" w:cs="Times New Roman"/>
          <w:sz w:val="28"/>
          <w:szCs w:val="28"/>
        </w:rPr>
        <w:t>«</w:t>
      </w:r>
      <w:r w:rsidRPr="003F3673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664C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20E2" w:rsidRPr="004954CF" w:rsidRDefault="00FD20E2" w:rsidP="00FD20E2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слова «</w:t>
      </w:r>
      <w:r w:rsidRPr="003F3673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</w:t>
      </w:r>
      <w:r w:rsidRPr="003E2EB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4847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0E2" w:rsidRPr="00FD20E2" w:rsidRDefault="00FD20E2" w:rsidP="00FD20E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20E2" w:rsidRPr="00B6546B" w:rsidRDefault="00FD20E2" w:rsidP="00FD20E2">
      <w:pPr>
        <w:pStyle w:val="a8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Pr="00B6546B">
        <w:rPr>
          <w:rFonts w:ascii="Times New Roman" w:hAnsi="Times New Roman" w:cs="Times New Roman"/>
          <w:sz w:val="28"/>
          <w:szCs w:val="28"/>
        </w:rPr>
        <w:t>В разделе 1:</w:t>
      </w:r>
    </w:p>
    <w:p w:rsidR="00FD20E2" w:rsidRDefault="00FD20E2" w:rsidP="00FD20E2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46B">
        <w:rPr>
          <w:rFonts w:ascii="Times New Roman" w:hAnsi="Times New Roman" w:cs="Times New Roman"/>
          <w:sz w:val="28"/>
          <w:szCs w:val="28"/>
        </w:rPr>
        <w:t>3.2.1. В абзаце втором пункта 1.1. слова «</w:t>
      </w:r>
      <w:r w:rsidRPr="003F3673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B6546B">
        <w:rPr>
          <w:rFonts w:ascii="Times New Roman" w:hAnsi="Times New Roman" w:cs="Times New Roman"/>
          <w:sz w:val="28"/>
          <w:szCs w:val="28"/>
        </w:rPr>
        <w:t>»</w:t>
      </w:r>
      <w:r w:rsidRPr="00B654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B6546B">
        <w:rPr>
          <w:rFonts w:ascii="Times New Roman" w:hAnsi="Times New Roman" w:cs="Times New Roman"/>
          <w:sz w:val="28"/>
          <w:szCs w:val="28"/>
        </w:rPr>
        <w:t>«</w:t>
      </w:r>
      <w:r w:rsidRPr="003E2EBB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проведения переустройства и (или) </w:t>
      </w:r>
      <w:r w:rsidRPr="003E2EBB">
        <w:rPr>
          <w:rFonts w:ascii="Times New Roman" w:eastAsia="Times New Roman" w:hAnsi="Times New Roman" w:cs="Times New Roman"/>
          <w:sz w:val="28"/>
          <w:szCs w:val="28"/>
        </w:rPr>
        <w:lastRenderedPageBreak/>
        <w:t>перепланировки помещения в многоквартирном доме</w:t>
      </w:r>
      <w:r w:rsidRPr="00B6546B">
        <w:rPr>
          <w:rFonts w:ascii="Times New Roman" w:hAnsi="Times New Roman" w:cs="Times New Roman"/>
          <w:sz w:val="28"/>
          <w:szCs w:val="28"/>
        </w:rPr>
        <w:t>».</w:t>
      </w:r>
    </w:p>
    <w:p w:rsidR="00FD20E2" w:rsidRPr="00B6546B" w:rsidRDefault="00FD20E2" w:rsidP="00FD20E2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1A7E3E">
        <w:rPr>
          <w:rFonts w:ascii="Times New Roman" w:eastAsia="Times New Roman" w:hAnsi="Times New Roman" w:cs="Times New Roman"/>
          <w:sz w:val="28"/>
          <w:szCs w:val="28"/>
        </w:rPr>
        <w:t>В подпункте 1.3.3. пункта 1.3.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20E2" w:rsidRPr="001A7E3E" w:rsidRDefault="00FD20E2" w:rsidP="00FD20E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E3E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5) изложить в следующей редакции:</w:t>
      </w:r>
    </w:p>
    <w:p w:rsidR="00FD20E2" w:rsidRDefault="00FD20E2" w:rsidP="00FD2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5) Справочная информация о месте нахождения и графике работы Межрайонной ИФНС России N 5 по Ставропольскому краю (далее - ФНС).</w:t>
      </w:r>
    </w:p>
    <w:p w:rsidR="00FD20E2" w:rsidRDefault="00FD20E2" w:rsidP="00FD2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356630, Ставропольский край, Ипатовский район, г. Ипатово, ул. Московская, 12.</w:t>
      </w:r>
    </w:p>
    <w:p w:rsidR="00FD20E2" w:rsidRDefault="00FD20E2" w:rsidP="00FD2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ФНС:</w:t>
      </w:r>
    </w:p>
    <w:p w:rsidR="00FD20E2" w:rsidRDefault="00FD20E2" w:rsidP="00FD2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 с 9-00 до 18-00, без перерыва,</w:t>
      </w:r>
    </w:p>
    <w:p w:rsidR="00FD20E2" w:rsidRDefault="00FD20E2" w:rsidP="00FD2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вторник: с 9-00 до 20-00, без перерыва,</w:t>
      </w:r>
    </w:p>
    <w:p w:rsidR="00FD20E2" w:rsidRDefault="00FD20E2" w:rsidP="00FD2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с 9-00 до 18-00, без перерыва,</w:t>
      </w:r>
    </w:p>
    <w:p w:rsidR="00FD20E2" w:rsidRDefault="00FD20E2" w:rsidP="00FD2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 с 9-00 до 20-00, без перерыва,</w:t>
      </w:r>
    </w:p>
    <w:p w:rsidR="00FD20E2" w:rsidRDefault="00FD20E2" w:rsidP="00FD2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9-00 до 16-45, без перерыва,</w:t>
      </w:r>
    </w:p>
    <w:p w:rsidR="00FD20E2" w:rsidRDefault="00FD20E2" w:rsidP="00FD20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день: суббота, воскресенье.»</w:t>
      </w:r>
    </w:p>
    <w:p w:rsidR="00FD20E2" w:rsidRPr="009369C3" w:rsidRDefault="00FD20E2" w:rsidP="00FD20E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сорок втором слова «ул. Ленина, 118» заменить словами «ул. Орджоникидзе д.97».</w:t>
      </w:r>
    </w:p>
    <w:p w:rsidR="00FD20E2" w:rsidRPr="009369C3" w:rsidRDefault="00FD20E2" w:rsidP="00FD20E2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9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сорок пятый</w:t>
      </w:r>
      <w:r w:rsidRPr="009369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FD20E2" w:rsidRDefault="00FD20E2" w:rsidP="00FD20E2">
      <w:pPr>
        <w:pStyle w:val="a8"/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9C3">
        <w:rPr>
          <w:rFonts w:ascii="Times New Roman" w:eastAsiaTheme="minorHAnsi" w:hAnsi="Times New Roman" w:cs="Times New Roman"/>
          <w:sz w:val="28"/>
          <w:szCs w:val="28"/>
          <w:lang w:eastAsia="en-US"/>
        </w:rPr>
        <w:t>«перерыв: с 12-00 до 13-00».</w:t>
      </w:r>
    </w:p>
    <w:p w:rsidR="00FD20E2" w:rsidRDefault="00FD20E2" w:rsidP="00FD20E2">
      <w:pPr>
        <w:pStyle w:val="a8"/>
        <w:numPr>
          <w:ilvl w:val="1"/>
          <w:numId w:val="6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2.:</w:t>
      </w:r>
    </w:p>
    <w:p w:rsidR="00FD20E2" w:rsidRDefault="00FD20E2" w:rsidP="00FD20E2">
      <w:pPr>
        <w:pStyle w:val="a8"/>
        <w:numPr>
          <w:ilvl w:val="2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2F5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второй пункта 2.1. изложить в следующей редакции: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D20E2" w:rsidRPr="000B62F5" w:rsidRDefault="00FD20E2" w:rsidP="00FD20E2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2F5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«Наименование муниципальной услуги: «</w:t>
      </w:r>
      <w:r w:rsidRPr="003E2EB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0B62F5">
        <w:rPr>
          <w:rFonts w:ascii="Times New Roman" w:hAnsi="Times New Roman" w:cs="Times New Roman"/>
          <w:sz w:val="28"/>
          <w:szCs w:val="28"/>
        </w:rPr>
        <w:t>».</w:t>
      </w:r>
    </w:p>
    <w:p w:rsidR="00FD20E2" w:rsidRPr="00006B8D" w:rsidRDefault="00FD20E2" w:rsidP="00FD20E2">
      <w:pPr>
        <w:pStyle w:val="a8"/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третий и четвертый в пункте 2.3. изложить в следующей редакции:</w:t>
      </w:r>
    </w:p>
    <w:p w:rsidR="00FD20E2" w:rsidRPr="00006B8D" w:rsidRDefault="00FD20E2" w:rsidP="00FD20E2">
      <w:pPr>
        <w:pStyle w:val="a8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B8D">
        <w:rPr>
          <w:rFonts w:ascii="Times New Roman" w:hAnsi="Times New Roman" w:cs="Times New Roman"/>
          <w:sz w:val="28"/>
          <w:szCs w:val="28"/>
        </w:rPr>
        <w:t>«</w:t>
      </w:r>
      <w:r w:rsidRPr="00006B8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согласовании проведения переустройства и (или) перепланировки помещения в многоквартирном доме (Приложение 3);</w:t>
      </w:r>
    </w:p>
    <w:p w:rsidR="00FD20E2" w:rsidRDefault="00FD20E2" w:rsidP="00FD20E2">
      <w:pPr>
        <w:pStyle w:val="a8"/>
        <w:autoSpaceDE w:val="0"/>
        <w:autoSpaceDN w:val="0"/>
        <w:adjustRightInd w:val="0"/>
        <w:ind w:left="0" w:firstLine="45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3CE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 согласовании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</w:t>
      </w:r>
      <w:r w:rsidRPr="0090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переустройства и (или) перепланировки помещения в многоквартирном доме (Приложение 4).»</w:t>
      </w:r>
    </w:p>
    <w:p w:rsidR="00FD20E2" w:rsidRPr="007677E8" w:rsidRDefault="00FD20E2" w:rsidP="00FD20E2">
      <w:pPr>
        <w:pStyle w:val="a8"/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7E8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второй подпункта 2.6.1. пункта 2.6. изложить в следующей редакции:</w:t>
      </w:r>
    </w:p>
    <w:p w:rsidR="00FD20E2" w:rsidRPr="007677E8" w:rsidRDefault="00FD20E2" w:rsidP="00FD20E2">
      <w:pPr>
        <w:pStyle w:val="a8"/>
        <w:autoSpaceDE w:val="0"/>
        <w:autoSpaceDN w:val="0"/>
        <w:adjustRightInd w:val="0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7E8">
        <w:rPr>
          <w:rFonts w:ascii="Times New Roman" w:eastAsiaTheme="minorHAnsi" w:hAnsi="Times New Roman" w:cs="Times New Roman"/>
          <w:sz w:val="28"/>
          <w:szCs w:val="28"/>
          <w:lang w:eastAsia="en-US"/>
        </w:rPr>
        <w:t>«документ, удостоверяющий личность».</w:t>
      </w:r>
    </w:p>
    <w:p w:rsidR="00FD20E2" w:rsidRPr="007677E8" w:rsidRDefault="00FD20E2" w:rsidP="00FD20E2">
      <w:pPr>
        <w:pStyle w:val="a8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абзаце втором пункта 2.14. </w:t>
      </w:r>
      <w:r w:rsidRPr="001C1985">
        <w:rPr>
          <w:rFonts w:ascii="Times New Roman" w:hAnsi="Times New Roman" w:cs="Times New Roman"/>
          <w:sz w:val="28"/>
          <w:szCs w:val="28"/>
        </w:rPr>
        <w:t>слова «по организационным и общим вопросам, автоматизации и информационных технологий» заменить словами «по организационным и общим вопросам».</w:t>
      </w:r>
    </w:p>
    <w:p w:rsidR="00FD20E2" w:rsidRDefault="00FD20E2" w:rsidP="00FD20E2">
      <w:pPr>
        <w:pStyle w:val="a8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первый подпункта 2.15.1. изложить в следующей редакции: </w:t>
      </w:r>
    </w:p>
    <w:p w:rsidR="00FD20E2" w:rsidRDefault="00FD20E2" w:rsidP="00FD20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5F1">
        <w:rPr>
          <w:rFonts w:ascii="Times New Roman" w:hAnsi="Times New Roman" w:cs="Times New Roman"/>
          <w:sz w:val="28"/>
          <w:szCs w:val="28"/>
        </w:rPr>
        <w:t xml:space="preserve">«Помещения должны соответствовать </w:t>
      </w:r>
      <w:r w:rsidRPr="006E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санитарным правилам </w:t>
      </w:r>
      <w:hyperlink r:id="rId8" w:history="1">
        <w:r w:rsidRPr="006E05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СП 2.2.3670-20</w:t>
        </w:r>
      </w:hyperlink>
      <w:r w:rsidRPr="006E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05F1">
        <w:rPr>
          <w:rFonts w:ascii="Times New Roman" w:hAnsi="Times New Roman" w:cs="Times New Roman"/>
          <w:sz w:val="28"/>
          <w:szCs w:val="28"/>
        </w:rPr>
        <w:t xml:space="preserve">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9">
        <w:r w:rsidRPr="006E05F1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Pr="006E05F1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:rsidR="00FD20E2" w:rsidRDefault="00FD20E2" w:rsidP="00FD20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В разделе 3:</w:t>
      </w:r>
    </w:p>
    <w:p w:rsidR="00FD20E2" w:rsidRDefault="00FD20E2" w:rsidP="00FD20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В подпункте 3.2.4. пункта 3.2.:</w:t>
      </w:r>
    </w:p>
    <w:p w:rsidR="00FD20E2" w:rsidRDefault="00FD20E2" w:rsidP="00FD20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второй и третий подпункта 2) изложить в следующей редакции:</w:t>
      </w:r>
    </w:p>
    <w:p w:rsidR="00FD20E2" w:rsidRPr="008D546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6E">
        <w:rPr>
          <w:rFonts w:ascii="Times New Roman" w:hAnsi="Times New Roman" w:cs="Times New Roman"/>
          <w:sz w:val="28"/>
          <w:szCs w:val="28"/>
        </w:rPr>
        <w:t>«</w:t>
      </w:r>
      <w:r w:rsidRPr="008D546E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по вопросам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8D546E">
        <w:rPr>
          <w:rFonts w:ascii="Times New Roman" w:eastAsia="Times New Roman" w:hAnsi="Times New Roman" w:cs="Times New Roman"/>
          <w:sz w:val="28"/>
          <w:szCs w:val="28"/>
        </w:rPr>
        <w:t xml:space="preserve">переустройства и (или) перепланировки помещения в многоквартирном доме, выдаче документа, подтверждающего принятие решения о согласовании или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Pr="008D546E">
        <w:rPr>
          <w:rFonts w:ascii="Times New Roman" w:eastAsia="Times New Roman" w:hAnsi="Times New Roman" w:cs="Times New Roman"/>
          <w:sz w:val="28"/>
          <w:szCs w:val="28"/>
        </w:rPr>
        <w:t>переустройства и (или) перепланировки помещения в многоквартирном доме на территории Ипатовского городского округа Ставропольского края осуществляется комиссией по согласованию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Pr="008D546E">
        <w:rPr>
          <w:rFonts w:ascii="Times New Roman" w:eastAsia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доме, выдаче документа, подтверждающего принятие решения о согласовании или об отказе в согласовании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Pr="008D546E">
        <w:rPr>
          <w:rFonts w:ascii="Times New Roman" w:eastAsia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 (далее - комиссия).</w:t>
      </w:r>
    </w:p>
    <w:p w:rsidR="00FD20E2" w:rsidRDefault="00FD20E2" w:rsidP="00FD20E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546E">
        <w:rPr>
          <w:rFonts w:ascii="Times New Roman" w:eastAsia="Times New Roman" w:hAnsi="Times New Roman" w:cs="Times New Roman"/>
          <w:sz w:val="28"/>
          <w:szCs w:val="28"/>
        </w:rPr>
        <w:t>В случае установления отсутствия оснований для отказа в предоставлении муниципальной услуги комиссия осуществляет подготовку проекта решения о согласовании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8D546E">
        <w:rPr>
          <w:rFonts w:ascii="Times New Roman" w:eastAsia="Times New Roman" w:hAnsi="Times New Roman" w:cs="Times New Roman"/>
          <w:sz w:val="28"/>
          <w:szCs w:val="28"/>
        </w:rPr>
        <w:t>переустройства и (или) перепланировки помещения в многоквартирном доме (приложение 3 к административному регламенту).»</w:t>
      </w:r>
    </w:p>
    <w:p w:rsidR="00FD20E2" w:rsidRDefault="00FD20E2" w:rsidP="00FD20E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Абзац второй  подпункта 3) изложить в следующей редакции:</w:t>
      </w:r>
    </w:p>
    <w:p w:rsidR="00FD20E2" w:rsidRDefault="00FD20E2" w:rsidP="00FD20E2">
      <w:pPr>
        <w:ind w:firstLine="406"/>
        <w:rPr>
          <w:rFonts w:ascii="Times New Roman" w:eastAsia="Times New Roman" w:hAnsi="Times New Roman" w:cs="Times New Roman"/>
          <w:sz w:val="28"/>
          <w:szCs w:val="28"/>
        </w:rPr>
      </w:pPr>
      <w:r w:rsidRPr="00E3704D">
        <w:rPr>
          <w:rFonts w:ascii="Times New Roman" w:hAnsi="Times New Roman" w:cs="Times New Roman"/>
          <w:sz w:val="28"/>
          <w:szCs w:val="28"/>
        </w:rPr>
        <w:t>«</w:t>
      </w:r>
      <w:r w:rsidRPr="00E3704D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наличия оснований для отказа в предоставлении муниципальной услуги комиссия осуществляет подготовку проекта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E3704D">
        <w:rPr>
          <w:rFonts w:ascii="Times New Roman" w:eastAsia="Times New Roman" w:hAnsi="Times New Roman" w:cs="Times New Roman"/>
          <w:sz w:val="28"/>
          <w:szCs w:val="28"/>
        </w:rPr>
        <w:t>переустройства и (или) перепланировки помещения в многоквартирном доме (приложение 4 к административному регламенту).»</w:t>
      </w:r>
    </w:p>
    <w:p w:rsidR="00FD20E2" w:rsidRPr="00E3704D" w:rsidRDefault="00FD20E2" w:rsidP="00FD20E2">
      <w:pPr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Абзац второй  подпункта 4) изложить в следующей редакции:</w:t>
      </w:r>
    </w:p>
    <w:p w:rsidR="00FD20E2" w:rsidRDefault="00FD20E2" w:rsidP="00FD20E2">
      <w:pPr>
        <w:ind w:firstLine="406"/>
        <w:rPr>
          <w:rFonts w:ascii="Times New Roman" w:eastAsia="Times New Roman" w:hAnsi="Times New Roman" w:cs="Times New Roman"/>
          <w:sz w:val="28"/>
          <w:szCs w:val="28"/>
        </w:rPr>
      </w:pPr>
      <w:r w:rsidRPr="00E3704D">
        <w:rPr>
          <w:rFonts w:ascii="Times New Roman" w:eastAsia="Times New Roman" w:hAnsi="Times New Roman" w:cs="Times New Roman"/>
          <w:sz w:val="28"/>
          <w:szCs w:val="28"/>
        </w:rPr>
        <w:t xml:space="preserve">«Должностное лицо отдела, ответственное за предоставление муниципальной услуги, при получении от комиссии решения о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E3704D">
        <w:rPr>
          <w:rFonts w:ascii="Times New Roman" w:eastAsia="Times New Roman" w:hAnsi="Times New Roman" w:cs="Times New Roman"/>
          <w:sz w:val="28"/>
          <w:szCs w:val="28"/>
        </w:rPr>
        <w:t xml:space="preserve">переустройства и (или) перепланировки помещения в многоквартирном доме или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E3704D">
        <w:rPr>
          <w:rFonts w:ascii="Times New Roman" w:eastAsia="Times New Roman" w:hAnsi="Times New Roman" w:cs="Times New Roman"/>
          <w:sz w:val="28"/>
          <w:szCs w:val="28"/>
        </w:rPr>
        <w:t>переустройства и (или) перепланировки помещения в многоквартирном доме направляет его заявителю способом, указанным в заявлении.»</w:t>
      </w:r>
    </w:p>
    <w:p w:rsidR="00FD20E2" w:rsidRPr="00E3704D" w:rsidRDefault="00FD20E2" w:rsidP="00FD20E2">
      <w:pPr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Абзац восемнадцатый изложить в следующей редакции:</w:t>
      </w:r>
    </w:p>
    <w:p w:rsidR="00FD20E2" w:rsidRDefault="00FD20E2" w:rsidP="00FD20E2">
      <w:pPr>
        <w:ind w:firstLine="406"/>
        <w:rPr>
          <w:rFonts w:ascii="Times New Roman" w:eastAsia="Times New Roman" w:hAnsi="Times New Roman" w:cs="Times New Roman"/>
          <w:sz w:val="28"/>
          <w:szCs w:val="28"/>
        </w:rPr>
      </w:pPr>
      <w:r w:rsidRPr="000A63B7">
        <w:rPr>
          <w:rFonts w:ascii="Times New Roman" w:eastAsia="Times New Roman" w:hAnsi="Times New Roman" w:cs="Times New Roman"/>
          <w:sz w:val="28"/>
          <w:szCs w:val="28"/>
        </w:rPr>
        <w:t>«Результатом административной процедуры является подписанное решение о согласовании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Pr="000A63B7">
        <w:rPr>
          <w:rFonts w:ascii="Times New Roman" w:eastAsia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 или решение об отказе в согласовании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Pr="000A63B7">
        <w:rPr>
          <w:rFonts w:ascii="Times New Roman" w:eastAsia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доме.»</w:t>
      </w:r>
    </w:p>
    <w:p w:rsidR="00FD20E2" w:rsidRDefault="00FD20E2" w:rsidP="00FD20E2">
      <w:pPr>
        <w:ind w:firstLine="4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3.4.2. В подпункте 3.2.5. пункта 3.2.:</w:t>
      </w:r>
    </w:p>
    <w:p w:rsidR="00FD20E2" w:rsidRDefault="00FD20E2" w:rsidP="00FD20E2">
      <w:pPr>
        <w:ind w:firstLine="4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Абзац второй изложить в следующей редакции:</w:t>
      </w:r>
    </w:p>
    <w:p w:rsidR="00FD20E2" w:rsidRDefault="00FD20E2" w:rsidP="00FD20E2">
      <w:pPr>
        <w:ind w:firstLine="406"/>
        <w:rPr>
          <w:rFonts w:ascii="Times New Roman" w:eastAsia="Times New Roman" w:hAnsi="Times New Roman" w:cs="Times New Roman"/>
          <w:sz w:val="28"/>
          <w:szCs w:val="28"/>
        </w:rPr>
      </w:pPr>
      <w:r w:rsidRPr="00AC1E59">
        <w:rPr>
          <w:rFonts w:ascii="Times New Roman" w:eastAsia="Times New Roman" w:hAnsi="Times New Roman" w:cs="Times New Roman"/>
          <w:sz w:val="28"/>
          <w:szCs w:val="28"/>
        </w:rPr>
        <w:t>«Основанием для начала выполнения административной процедуры является наличие подписанного решения о согласовании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AC1E59">
        <w:rPr>
          <w:rFonts w:ascii="Times New Roman" w:eastAsia="Times New Roman" w:hAnsi="Times New Roman" w:cs="Times New Roman"/>
          <w:sz w:val="28"/>
          <w:szCs w:val="28"/>
        </w:rPr>
        <w:t xml:space="preserve">переустройства и (или) перепланировки помещения в многоквартирном доме, либо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AC1E59">
        <w:rPr>
          <w:rFonts w:ascii="Times New Roman" w:eastAsia="Times New Roman" w:hAnsi="Times New Roman" w:cs="Times New Roman"/>
          <w:sz w:val="28"/>
          <w:szCs w:val="28"/>
        </w:rPr>
        <w:t>переустройства и (или) перепланировки помещения в многоквартирном доме.»</w:t>
      </w:r>
    </w:p>
    <w:p w:rsidR="00FD20E2" w:rsidRDefault="00FD20E2" w:rsidP="00FD20E2">
      <w:pPr>
        <w:ind w:firstLine="4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Абзац восьмой изложить в следующей редакции:</w:t>
      </w:r>
    </w:p>
    <w:p w:rsidR="00FD20E2" w:rsidRPr="00FD20E2" w:rsidRDefault="00FD20E2" w:rsidP="00FD20E2">
      <w:pPr>
        <w:ind w:firstLine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E59">
        <w:rPr>
          <w:rFonts w:ascii="Times New Roman" w:eastAsia="Times New Roman" w:hAnsi="Times New Roman" w:cs="Times New Roman"/>
          <w:sz w:val="28"/>
          <w:szCs w:val="28"/>
        </w:rPr>
        <w:t xml:space="preserve">«Результатом выполнения данной административной процедуры является выдача заявителю решения о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AC1E59">
        <w:rPr>
          <w:rFonts w:ascii="Times New Roman" w:eastAsia="Times New Roman" w:hAnsi="Times New Roman" w:cs="Times New Roman"/>
          <w:sz w:val="28"/>
          <w:szCs w:val="28"/>
        </w:rPr>
        <w:t xml:space="preserve">переустройства и </w:t>
      </w:r>
      <w:r w:rsidRPr="00AC1E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(или) перепланировки помещения в многоквартирном доме, либо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AC1E59">
        <w:rPr>
          <w:rFonts w:ascii="Times New Roman" w:eastAsia="Times New Roman" w:hAnsi="Times New Roman" w:cs="Times New Roman"/>
          <w:sz w:val="28"/>
          <w:szCs w:val="28"/>
        </w:rPr>
        <w:t>переустройства и (или) перепланировки помещения в многоквартирном доме.»</w:t>
      </w:r>
    </w:p>
    <w:p w:rsidR="00FD20E2" w:rsidRDefault="00FD20E2" w:rsidP="00FD20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0E2" w:rsidRPr="00D97704" w:rsidRDefault="00FD20E2" w:rsidP="00FD20E2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7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1 изложить в следующей редакции: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Приложение 1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</w:t>
      </w:r>
      <w:r w:rsidRPr="005856B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585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предоставления 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Ипатовского городского округа 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5856B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 муниципальной услуги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«Согласование проведения переустройства и (или) 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0D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перепланировки помещения в многоквартирном доме»</w:t>
      </w:r>
    </w:p>
    <w:p w:rsidR="00FD20E2" w:rsidRDefault="00FD20E2" w:rsidP="00FD20E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D20E2" w:rsidRDefault="00FD20E2" w:rsidP="00FD20E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D20E2" w:rsidRDefault="00FD20E2" w:rsidP="00FD20E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D20E2" w:rsidRPr="007E1D2F" w:rsidRDefault="00FD20E2" w:rsidP="00FD20E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E1D2F">
        <w:rPr>
          <w:rFonts w:ascii="Times New Roman" w:hAnsi="Times New Roman" w:cs="Times New Roman"/>
          <w:b w:val="0"/>
        </w:rPr>
        <w:t>Блок-схема</w:t>
      </w:r>
    </w:p>
    <w:p w:rsidR="00FD20E2" w:rsidRPr="0018572F" w:rsidRDefault="00FD20E2" w:rsidP="00FD20E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D20E2" w:rsidRPr="007E1D2F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72F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972B25">
        <w:rPr>
          <w:rFonts w:ascii="Times New Roman" w:hAnsi="Times New Roman"/>
          <w:sz w:val="28"/>
          <w:szCs w:val="24"/>
        </w:rPr>
        <w:t>«</w:t>
      </w:r>
      <w:r w:rsidRPr="009F4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9F40D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переустройства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40D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перепланировки помещения в многоквартирном доме</w:t>
      </w:r>
      <w:r w:rsidRPr="00972B25">
        <w:rPr>
          <w:rFonts w:ascii="Times New Roman" w:hAnsi="Times New Roman"/>
          <w:sz w:val="28"/>
          <w:szCs w:val="24"/>
        </w:rPr>
        <w:t>»</w:t>
      </w:r>
    </w:p>
    <w:p w:rsidR="00FD20E2" w:rsidRDefault="00FD20E2" w:rsidP="00FD20E2">
      <w:pPr>
        <w:rPr>
          <w:rFonts w:ascii="Times New Roman" w:eastAsia="Times New Roman" w:hAnsi="Times New Roman"/>
        </w:rPr>
      </w:pPr>
    </w:p>
    <w:p w:rsidR="00FD20E2" w:rsidRDefault="00FD20E2" w:rsidP="00FD20E2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FD20E2" w:rsidRDefault="00D871B3" w:rsidP="00FD20E2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Theme="minorHAnsi" w:eastAsiaTheme="minorHAnsi" w:hAnsiTheme="minorHAnsi" w:cstheme="minorBidi"/>
          <w:b w:val="0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969635" cy="535940"/>
                <wp:effectExtent l="0" t="0" r="0" b="0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0E2" w:rsidRPr="00E24DA5" w:rsidRDefault="00FD20E2" w:rsidP="00FD2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>Информирование и консультирование заявителей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0;margin-top:.65pt;width:470.05pt;height:42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">
                <v:textbox>
                  <w:txbxContent>
                    <w:p w:rsidR="00FD20E2" w:rsidRPr="00E24DA5" w:rsidRDefault="00FD20E2" w:rsidP="00FD2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>Информирование и консультирование заявителей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D20E2" w:rsidRDefault="00FD20E2" w:rsidP="00FD20E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D20E2" w:rsidRDefault="00D871B3" w:rsidP="00FD20E2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137160</wp:posOffset>
                </wp:positionV>
                <wp:extent cx="481965" cy="378460"/>
                <wp:effectExtent l="19050" t="0" r="0" b="21590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3784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659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211.1pt;margin-top:10.8pt;width:37.95pt;height:2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" adj="10800" fillcolor="white [3201]" strokecolor="#404040 [2429]" strokeweight="2pt">
                <v:path arrowok="t"/>
              </v:shape>
            </w:pict>
          </mc:Fallback>
        </mc:AlternateContent>
      </w:r>
    </w:p>
    <w:p w:rsidR="00FD20E2" w:rsidRPr="0018572F" w:rsidRDefault="00FD20E2" w:rsidP="00FD20E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D20E2" w:rsidRDefault="00D871B3" w:rsidP="00FD20E2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110490</wp:posOffset>
                </wp:positionV>
                <wp:extent cx="5969635" cy="535940"/>
                <wp:effectExtent l="0" t="0" r="0" b="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0E2" w:rsidRPr="00E24DA5" w:rsidRDefault="00FD20E2" w:rsidP="00FD2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 на предоставление 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муниципальной</w:t>
                            </w:r>
                            <w:r w:rsidRPr="00E24DA5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1.95pt;margin-top:8.7pt;width:470.05pt;height:4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">
                <v:textbox>
                  <w:txbxContent>
                    <w:p w:rsidR="00FD20E2" w:rsidRPr="00E24DA5" w:rsidRDefault="00FD20E2" w:rsidP="00FD2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Прием и регистрация заявления и документов на предоставление </w:t>
                      </w: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муниципальной</w:t>
                      </w:r>
                      <w:r w:rsidRPr="00E24DA5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D20E2" w:rsidRDefault="00FD20E2" w:rsidP="00FD20E2">
      <w:pPr>
        <w:pStyle w:val="ConsPlusNormal"/>
        <w:jc w:val="both"/>
      </w:pPr>
    </w:p>
    <w:p w:rsidR="00FD20E2" w:rsidRDefault="00FD20E2" w:rsidP="00FD20E2">
      <w:pPr>
        <w:pStyle w:val="ConsPlusNormal"/>
        <w:jc w:val="both"/>
      </w:pPr>
    </w:p>
    <w:p w:rsidR="00FD20E2" w:rsidRDefault="00FD20E2" w:rsidP="00FD20E2">
      <w:pPr>
        <w:pStyle w:val="ConsPlusNormal"/>
        <w:jc w:val="both"/>
      </w:pPr>
    </w:p>
    <w:p w:rsidR="00FD20E2" w:rsidRDefault="00D871B3" w:rsidP="00FD20E2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62230</wp:posOffset>
                </wp:positionV>
                <wp:extent cx="527685" cy="322580"/>
                <wp:effectExtent l="38100" t="0" r="0" b="2032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3225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8E679" id="AutoShape 37" o:spid="_x0000_s1026" type="#_x0000_t67" style="position:absolute;margin-left:207.5pt;margin-top:4.9pt;width:41.55pt;height:2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FD20E2" w:rsidRDefault="00FD20E2" w:rsidP="00FD20E2">
      <w:pPr>
        <w:pStyle w:val="ConsPlusNormal"/>
        <w:jc w:val="both"/>
      </w:pPr>
    </w:p>
    <w:p w:rsidR="00FD20E2" w:rsidRDefault="00D871B3" w:rsidP="00FD20E2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92710</wp:posOffset>
                </wp:positionV>
                <wp:extent cx="5969635" cy="307975"/>
                <wp:effectExtent l="0" t="0" r="0" b="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0E2" w:rsidRPr="00E24DA5" w:rsidRDefault="00FD20E2" w:rsidP="00FD2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8" style="position:absolute;left:0;text-align:left;margin-left:-1.95pt;margin-top:7.3pt;width:470.0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">
                <v:textbox>
                  <w:txbxContent>
                    <w:p w:rsidR="00FD20E2" w:rsidRPr="00E24DA5" w:rsidRDefault="00FD20E2" w:rsidP="00FD2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FD20E2" w:rsidRDefault="00FD20E2" w:rsidP="00FD20E2">
      <w:pPr>
        <w:pStyle w:val="ConsPlusNormal"/>
        <w:jc w:val="both"/>
      </w:pPr>
    </w:p>
    <w:p w:rsidR="00FD20E2" w:rsidRDefault="00D871B3" w:rsidP="00FD20E2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108585</wp:posOffset>
                </wp:positionV>
                <wp:extent cx="544830" cy="336550"/>
                <wp:effectExtent l="38100" t="0" r="0" b="2540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336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037CA" id="AutoShape 41" o:spid="_x0000_s1026" type="#_x0000_t67" style="position:absolute;margin-left:205.75pt;margin-top:8.55pt;width:42.9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FD20E2" w:rsidRDefault="00FD20E2" w:rsidP="00FD20E2">
      <w:pPr>
        <w:pStyle w:val="ConsPlusNormal"/>
        <w:jc w:val="both"/>
      </w:pPr>
    </w:p>
    <w:p w:rsidR="00FD20E2" w:rsidRDefault="00D871B3" w:rsidP="00FD20E2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153035</wp:posOffset>
                </wp:positionV>
                <wp:extent cx="6022975" cy="747395"/>
                <wp:effectExtent l="0" t="0" r="0" b="0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0E2" w:rsidRPr="00E24DA5" w:rsidRDefault="00FD20E2" w:rsidP="00FD2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9" style="position:absolute;left:0;text-align:left;margin-left:-6.15pt;margin-top:12.05pt;width:474.25pt;height:5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">
                <v:textbox>
                  <w:txbxContent>
                    <w:p w:rsidR="00FD20E2" w:rsidRPr="00E24DA5" w:rsidRDefault="00FD20E2" w:rsidP="00FD2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D20E2" w:rsidRDefault="00FD20E2" w:rsidP="00FD20E2">
      <w:pPr>
        <w:pStyle w:val="ConsPlusNormal"/>
        <w:jc w:val="both"/>
      </w:pPr>
    </w:p>
    <w:p w:rsidR="00FD20E2" w:rsidRDefault="00FD20E2" w:rsidP="00FD20E2">
      <w:pPr>
        <w:pStyle w:val="ConsPlusNormal"/>
        <w:jc w:val="both"/>
      </w:pPr>
    </w:p>
    <w:p w:rsidR="00FD20E2" w:rsidRDefault="00FD20E2" w:rsidP="00FD20E2">
      <w:pPr>
        <w:pStyle w:val="ConsPlusNormal"/>
        <w:jc w:val="both"/>
      </w:pPr>
    </w:p>
    <w:p w:rsidR="00FD20E2" w:rsidRDefault="00FD20E2" w:rsidP="00FD20E2">
      <w:pPr>
        <w:pStyle w:val="ConsPlusNormal"/>
        <w:jc w:val="both"/>
      </w:pPr>
    </w:p>
    <w:p w:rsidR="00FD20E2" w:rsidRDefault="00D871B3" w:rsidP="00FD20E2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24765</wp:posOffset>
                </wp:positionV>
                <wp:extent cx="580390" cy="227965"/>
                <wp:effectExtent l="38100" t="0" r="0" b="1968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2279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853EE" id="AutoShape 43" o:spid="_x0000_s1026" type="#_x0000_t67" style="position:absolute;margin-left:203.35pt;margin-top:1.95pt;width:45.7pt;height:1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FD20E2" w:rsidRDefault="00D871B3" w:rsidP="00FD20E2">
      <w:pPr>
        <w:pStyle w:val="ConsPlusNormal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105410</wp:posOffset>
                </wp:positionV>
                <wp:extent cx="5961380" cy="325120"/>
                <wp:effectExtent l="0" t="0" r="1270" b="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0E2" w:rsidRPr="00E24DA5" w:rsidRDefault="00FD20E2" w:rsidP="00FD20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DA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Направление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0" style="position:absolute;left:0;text-align:left;margin-left:-1.3pt;margin-top:8.3pt;width:469.4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">
                <v:textbox>
                  <w:txbxContent>
                    <w:p w:rsidR="00FD20E2" w:rsidRPr="00E24DA5" w:rsidRDefault="00FD20E2" w:rsidP="00FD20E2">
                      <w:pPr>
                        <w:rPr>
                          <w:sz w:val="28"/>
                          <w:szCs w:val="28"/>
                        </w:rPr>
                      </w:pPr>
                      <w:r w:rsidRPr="00E24DA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Направление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D20E2" w:rsidRDefault="00FD20E2" w:rsidP="00FD20E2">
      <w:pPr>
        <w:pStyle w:val="ConsPlusNormal"/>
        <w:jc w:val="both"/>
      </w:pPr>
    </w:p>
    <w:p w:rsidR="00FD20E2" w:rsidRDefault="00FD20E2" w:rsidP="00FD20E2">
      <w:pPr>
        <w:pStyle w:val="ConsPlusNormal"/>
        <w:jc w:val="center"/>
      </w:pPr>
    </w:p>
    <w:p w:rsidR="00FD20E2" w:rsidRPr="002D66C9" w:rsidRDefault="00FD20E2" w:rsidP="00FD20E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FD20E2" w:rsidRPr="009A1D3C" w:rsidRDefault="00FD20E2" w:rsidP="00FD20E2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D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Нумерационный заголовок Приложение 2 изложить в следующей редакции:</w:t>
      </w:r>
    </w:p>
    <w:p w:rsidR="00FD20E2" w:rsidRPr="006172E1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«Приложение 2 </w:t>
      </w:r>
      <w:r w:rsidRPr="00580E49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 предоставления администрацией Ипатовского городского округа Ставропольского края муниципальной услуги</w:t>
      </w:r>
      <w:r w:rsidRPr="00580E49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580E49">
        <w:rPr>
          <w:rFonts w:ascii="Times New Roman" w:eastAsia="Times New Roman" w:hAnsi="Times New Roman" w:cs="Times New Roman"/>
          <w:color w:val="000000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0E2" w:rsidRPr="009A1D3C" w:rsidRDefault="00FD20E2" w:rsidP="00FD20E2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  <w:r w:rsidRPr="009A1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3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 предоставления 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Ипатовского городского округа 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6172E1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 муниципальной услуги</w:t>
      </w:r>
      <w:r w:rsidRPr="006172E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«Согласование проведения переустройства и (или) 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2E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перепланировки помещения в многоквартирном доме»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0E2" w:rsidRPr="00741B7D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Р</w:t>
      </w:r>
      <w:r w:rsidRPr="001C2F6E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ешение</w:t>
      </w:r>
      <w:r w:rsidRPr="00741B7D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t xml:space="preserve"> </w:t>
      </w:r>
      <w:r w:rsidRPr="00741B7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о согласовании </w:t>
      </w:r>
      <w:r w:rsidRPr="001C2F6E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проведения </w:t>
      </w:r>
      <w:r w:rsidRPr="00741B7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переустройства и (или) перепланировки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741B7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помещения в многоквартирном доме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 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В связи с обращением ______________________________________________</w:t>
      </w:r>
    </w:p>
    <w:p w:rsidR="00FD20E2" w:rsidRPr="00741B7D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(Ф.И.О. физического лица, наименование</w:t>
      </w:r>
      <w:r>
        <w:rPr>
          <w:rFonts w:ascii="Times New Roman" w:eastAsia="Times New Roman" w:hAnsi="Times New Roman" w:cs="Times New Roman"/>
          <w:color w:val="00000A"/>
        </w:rPr>
        <w:t xml:space="preserve">  </w:t>
      </w:r>
      <w:r w:rsidRPr="00741B7D">
        <w:rPr>
          <w:rFonts w:ascii="Times New Roman" w:eastAsia="Times New Roman" w:hAnsi="Times New Roman" w:cs="Times New Roman"/>
          <w:color w:val="00000A"/>
        </w:rPr>
        <w:t>юридического лица - заявителя)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 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о намерении провести переустройство и (или) перепланировку</w:t>
      </w:r>
    </w:p>
    <w:p w:rsidR="00FD20E2" w:rsidRPr="00741B7D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(ненужное зачеркнуть)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помещений многоквартирного дома по адресу: ________________________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_______________________________________, занимаемых (принадлежащих)</w:t>
      </w:r>
    </w:p>
    <w:p w:rsidR="00FD20E2" w:rsidRPr="00741B7D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(ненужное зачеркнуть)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на основании: ____________________________________________________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(вид и реквизиты правоустанавливающего документа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741B7D">
        <w:rPr>
          <w:rFonts w:ascii="Times New Roman" w:eastAsia="Times New Roman" w:hAnsi="Times New Roman" w:cs="Times New Roman"/>
          <w:color w:val="00000A"/>
        </w:rPr>
        <w:t>на переустраиваемое и (или)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_________________________________________________________________,</w:t>
      </w:r>
    </w:p>
    <w:p w:rsidR="00FD20E2" w:rsidRPr="00741B7D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перепланируемое помещение в многоквартирном доме)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по результатам рассмотрения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741B7D">
        <w:rPr>
          <w:rFonts w:ascii="Times New Roman" w:eastAsia="Times New Roman" w:hAnsi="Times New Roman" w:cs="Times New Roman"/>
          <w:color w:val="00000A"/>
        </w:rPr>
        <w:t>представленных документов принято решение: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1. Дать согласие на</w:t>
      </w:r>
      <w:r>
        <w:rPr>
          <w:rFonts w:ascii="Times New Roman" w:eastAsia="Times New Roman" w:hAnsi="Times New Roman" w:cs="Times New Roman"/>
          <w:color w:val="00000A"/>
        </w:rPr>
        <w:t xml:space="preserve"> проведение</w:t>
      </w:r>
      <w:r w:rsidRPr="00741B7D">
        <w:rPr>
          <w:rFonts w:ascii="Times New Roman" w:eastAsia="Times New Roman" w:hAnsi="Times New Roman" w:cs="Times New Roman"/>
          <w:color w:val="00000A"/>
        </w:rPr>
        <w:t xml:space="preserve"> _____________________________________________</w:t>
      </w:r>
    </w:p>
    <w:p w:rsidR="00FD20E2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D1C30">
        <w:rPr>
          <w:rFonts w:ascii="Times New Roman" w:eastAsia="Times New Roman" w:hAnsi="Times New Roman" w:cs="Times New Roman"/>
          <w:color w:val="00000A"/>
          <w:sz w:val="20"/>
          <w:szCs w:val="20"/>
        </w:rPr>
        <w:t>(переустройство, перепланировку,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4D1C30">
        <w:rPr>
          <w:rFonts w:ascii="Times New Roman" w:eastAsia="Times New Roman" w:hAnsi="Times New Roman" w:cs="Times New Roman"/>
          <w:color w:val="00000A"/>
          <w:sz w:val="20"/>
          <w:szCs w:val="20"/>
        </w:rPr>
        <w:t>переустройство и перепланировку -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4D1C30">
        <w:rPr>
          <w:rFonts w:ascii="Times New Roman" w:eastAsia="Times New Roman" w:hAnsi="Times New Roman" w:cs="Times New Roman"/>
          <w:color w:val="00000A"/>
          <w:sz w:val="20"/>
          <w:szCs w:val="20"/>
        </w:rPr>
        <w:t>нужное указать)</w:t>
      </w:r>
    </w:p>
    <w:p w:rsidR="00FD20E2" w:rsidRPr="00741B7D" w:rsidRDefault="00FD20E2" w:rsidP="00FD20E2">
      <w:pPr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помещений в многоквартирном доме в соответствии с представленным проектом (проектной документацией).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2. Установить &lt;*&gt;: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срок производства ремонтно-строительных работ с «___» _____________20___ г. по «___» _____________20___ г.;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режим производства ремонтно-строительных работ с _______ по ______ часов в _______________________ дни.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_________________________________________________________________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_________________________________________________________________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 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--------------------------------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3" w:name="P268"/>
      <w:bookmarkEnd w:id="3"/>
      <w:r w:rsidRPr="00741B7D">
        <w:rPr>
          <w:rFonts w:ascii="Times New Roman" w:eastAsia="Times New Roman" w:hAnsi="Times New Roman" w:cs="Times New Roman"/>
          <w:color w:val="00000A"/>
        </w:rPr>
        <w:t>&lt;*&gt;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 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 xml:space="preserve">3. Обязать заявителя осуществить переустройство и (или) перепланировку помещения в </w:t>
      </w:r>
      <w:r w:rsidRPr="00741B7D">
        <w:rPr>
          <w:rFonts w:ascii="Times New Roman" w:eastAsia="Times New Roman" w:hAnsi="Times New Roman" w:cs="Times New Roman"/>
          <w:color w:val="00000A"/>
        </w:rPr>
        <w:lastRenderedPageBreak/>
        <w:t>многоквартирном доме в соответствии с проектом (проектной документацией) и с соблюдением требований ______________________________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_________________________________________________________________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(указываются реквизиты нормативного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741B7D">
        <w:rPr>
          <w:rFonts w:ascii="Times New Roman" w:eastAsia="Times New Roman" w:hAnsi="Times New Roman" w:cs="Times New Roman"/>
          <w:color w:val="00000A"/>
        </w:rPr>
        <w:t>правового акта субъекта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_________________________________________________________________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Российской Федерации или акта органа местного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741B7D">
        <w:rPr>
          <w:rFonts w:ascii="Times New Roman" w:eastAsia="Times New Roman" w:hAnsi="Times New Roman" w:cs="Times New Roman"/>
          <w:color w:val="00000A"/>
        </w:rPr>
        <w:t>самоуправления, регламентирующего порядок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_________________________________________________________________.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проведения ремонтно-строительных работ по переустройству и (или) перепланировке помещений в многоквартирном доме)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многоквартирном доме в установленном порядке.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5. Приемочной комиссии после подписания акта о завершении переустройства и (или) перепланировки помещения в многоквартирном доме направить подписанный акт в отдел капитального строительства, архитектуры и градостроительства администрации Ипатовского городского округа Ставропольского края.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6. Контроль за исполнением настоящего решения возложить на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_________________________________________________________________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(наименование структурного подразделения и (или)Ф.И.О. должностного лица органа,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_________________________________________________________________.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предоставляющего услугу)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 </w:t>
      </w:r>
    </w:p>
    <w:p w:rsidR="00FD20E2" w:rsidRPr="00741B7D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__________________________________</w:t>
      </w:r>
    </w:p>
    <w:p w:rsidR="00FD20E2" w:rsidRPr="00741B7D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(подпись должностного лица органа,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741B7D">
        <w:rPr>
          <w:rFonts w:ascii="Times New Roman" w:eastAsia="Times New Roman" w:hAnsi="Times New Roman" w:cs="Times New Roman"/>
          <w:color w:val="00000A"/>
        </w:rPr>
        <w:t>предоставляющего услугу)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 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М.П.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1949"/>
      </w:tblGrid>
      <w:tr w:rsidR="00FD20E2" w:rsidRPr="00741B7D" w:rsidTr="00920EC5">
        <w:tc>
          <w:tcPr>
            <w:tcW w:w="8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0E2" w:rsidRPr="00741B7D" w:rsidRDefault="00FD20E2" w:rsidP="00920EC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741B7D">
              <w:rPr>
                <w:rFonts w:ascii="Times New Roman" w:eastAsia="Times New Roman" w:hAnsi="Times New Roman" w:cs="Times New Roman"/>
                <w:color w:val="00000A"/>
              </w:rPr>
              <w:t>Получил: «___» _____________20___ г. ______________________</w:t>
            </w:r>
          </w:p>
          <w:p w:rsidR="00FD20E2" w:rsidRPr="00741B7D" w:rsidRDefault="00FD20E2" w:rsidP="00920EC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741B7D">
              <w:rPr>
                <w:rFonts w:ascii="Times New Roman" w:eastAsia="Times New Roman" w:hAnsi="Times New Roman" w:cs="Times New Roman"/>
                <w:color w:val="00000A"/>
              </w:rPr>
              <w:t>(подпись заявителя или уполномоченного лица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741B7D">
              <w:rPr>
                <w:rFonts w:ascii="Times New Roman" w:eastAsia="Times New Roman" w:hAnsi="Times New Roman" w:cs="Times New Roman"/>
                <w:color w:val="00000A"/>
              </w:rPr>
              <w:t>заявителей)</w:t>
            </w:r>
          </w:p>
          <w:p w:rsidR="00FD20E2" w:rsidRPr="00741B7D" w:rsidRDefault="00FD20E2" w:rsidP="00920EC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741B7D"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0E2" w:rsidRPr="00741B7D" w:rsidRDefault="00FD20E2" w:rsidP="00920EC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741B7D">
              <w:rPr>
                <w:rFonts w:ascii="Times New Roman" w:eastAsia="Times New Roman" w:hAnsi="Times New Roman" w:cs="Times New Roman"/>
                <w:color w:val="00000A"/>
              </w:rPr>
              <w:t>(заполняется в случае получения решения лично)</w:t>
            </w:r>
          </w:p>
        </w:tc>
      </w:tr>
    </w:tbl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 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Решение направлено в адрес заявителя(ей) «___» _____________20___ г.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(заполняется в случае направления</w:t>
      </w:r>
    </w:p>
    <w:p w:rsidR="00FD20E2" w:rsidRPr="00741B7D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решения по почте)</w:t>
      </w:r>
    </w:p>
    <w:p w:rsidR="00FD20E2" w:rsidRPr="00741B7D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color w:val="00000A"/>
        </w:rPr>
        <w:t>___________________________</w:t>
      </w:r>
    </w:p>
    <w:p w:rsidR="00FD20E2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</w:rPr>
      </w:pPr>
      <w:r w:rsidRPr="00741B7D">
        <w:rPr>
          <w:rFonts w:ascii="Times New Roman" w:eastAsia="Times New Roman" w:hAnsi="Times New Roman" w:cs="Times New Roman"/>
          <w:color w:val="00000A"/>
        </w:rPr>
        <w:t>(подпись должностного лица,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741B7D">
        <w:rPr>
          <w:rFonts w:ascii="Times New Roman" w:eastAsia="Times New Roman" w:hAnsi="Times New Roman" w:cs="Times New Roman"/>
          <w:color w:val="00000A"/>
        </w:rPr>
        <w:t>направившего решение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741B7D">
        <w:rPr>
          <w:rFonts w:ascii="Times New Roman" w:eastAsia="Times New Roman" w:hAnsi="Times New Roman" w:cs="Times New Roman"/>
          <w:color w:val="00000A"/>
        </w:rPr>
        <w:t>в адрес заявителя(ей))</w:t>
      </w:r>
    </w:p>
    <w:p w:rsidR="00FD20E2" w:rsidRPr="00741B7D" w:rsidRDefault="00FD20E2" w:rsidP="00FD20E2">
      <w:pPr>
        <w:ind w:firstLine="567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41B7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0E2" w:rsidRDefault="00FD20E2" w:rsidP="00FD20E2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 изложить в следующей редакции:</w:t>
      </w:r>
    </w:p>
    <w:p w:rsidR="00FD20E2" w:rsidRPr="00741B7D" w:rsidRDefault="00FD20E2" w:rsidP="00FD20E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0E2" w:rsidRPr="00582A5E" w:rsidRDefault="00FD20E2" w:rsidP="00FD20E2">
      <w:pPr>
        <w:pStyle w:val="a9"/>
        <w:spacing w:before="0" w:beforeAutospacing="0" w:after="0" w:afterAutospacing="0"/>
        <w:ind w:firstLine="514"/>
        <w:rPr>
          <w:color w:val="000000"/>
          <w:sz w:val="28"/>
          <w:szCs w:val="28"/>
        </w:rPr>
      </w:pPr>
      <w:r>
        <w:rPr>
          <w:kern w:val="1"/>
          <w:sz w:val="28"/>
          <w:szCs w:val="28"/>
        </w:rPr>
        <w:t>«</w:t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  <w:t xml:space="preserve">   </w:t>
      </w:r>
      <w:r w:rsidRPr="00582A5E">
        <w:rPr>
          <w:bCs/>
          <w:color w:val="000000"/>
          <w:sz w:val="28"/>
          <w:szCs w:val="28"/>
        </w:rPr>
        <w:t>Приложение 4</w:t>
      </w:r>
    </w:p>
    <w:p w:rsidR="00FD20E2" w:rsidRPr="00582A5E" w:rsidRDefault="00FD20E2" w:rsidP="00FD20E2">
      <w:pPr>
        <w:shd w:val="clear" w:color="auto" w:fill="FFFFFF"/>
        <w:ind w:firstLine="5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A5E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 предоставления</w:t>
      </w:r>
    </w:p>
    <w:p w:rsidR="00FD20E2" w:rsidRPr="00582A5E" w:rsidRDefault="00FD20E2" w:rsidP="00FD20E2">
      <w:pPr>
        <w:shd w:val="clear" w:color="auto" w:fill="FFFFFF"/>
        <w:ind w:firstLine="5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A5E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Ипатовского городского округа</w:t>
      </w:r>
    </w:p>
    <w:p w:rsidR="00FD20E2" w:rsidRPr="00582A5E" w:rsidRDefault="00FD20E2" w:rsidP="00FD20E2">
      <w:pPr>
        <w:shd w:val="clear" w:color="auto" w:fill="FFFFFF"/>
        <w:ind w:firstLine="5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A5E"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 муниципальной услуги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617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Согласование проведения переустройства и (или) </w:t>
      </w:r>
    </w:p>
    <w:p w:rsidR="00FD20E2" w:rsidRPr="00582A5E" w:rsidRDefault="00FD20E2" w:rsidP="00FD20E2">
      <w:pPr>
        <w:shd w:val="clear" w:color="auto" w:fill="FFFFFF"/>
        <w:ind w:firstLine="5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72E1">
        <w:rPr>
          <w:rFonts w:ascii="Times New Roman" w:eastAsia="Times New Roman" w:hAnsi="Times New Roman" w:cs="Times New Roman"/>
          <w:sz w:val="28"/>
          <w:szCs w:val="28"/>
        </w:rPr>
        <w:t>перепланировки помещения в многоквартирном доме</w:t>
      </w:r>
      <w:r w:rsidRPr="00582A5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D20E2" w:rsidRDefault="00FD20E2" w:rsidP="00FD20E2">
      <w:pPr>
        <w:ind w:firstLine="567"/>
        <w:jc w:val="center"/>
        <w:rPr>
          <w:rFonts w:ascii="Arial" w:eastAsia="Times New Roman" w:hAnsi="Arial" w:cs="Arial"/>
        </w:rPr>
      </w:pPr>
    </w:p>
    <w:p w:rsidR="00FD20E2" w:rsidRPr="00582A5E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Р</w:t>
      </w:r>
      <w:r w:rsidRPr="00582A5E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ешение об отказе в согласовании п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роведения</w:t>
      </w:r>
      <w:r w:rsidRPr="00582A5E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переустройства и (или) </w:t>
      </w:r>
      <w:r w:rsidRPr="00582A5E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lastRenderedPageBreak/>
        <w:t>перепланировки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582A5E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помещения в многоквартирном доме</w:t>
      </w:r>
    </w:p>
    <w:p w:rsidR="00FD20E2" w:rsidRPr="00582A5E" w:rsidRDefault="00FD20E2" w:rsidP="00FD20E2">
      <w:pPr>
        <w:ind w:firstLine="567"/>
        <w:jc w:val="both"/>
        <w:rPr>
          <w:rFonts w:ascii="Courier New" w:eastAsia="Times New Roman" w:hAnsi="Courier New" w:cs="Courier New"/>
          <w:color w:val="00000A"/>
          <w:sz w:val="20"/>
          <w:szCs w:val="20"/>
        </w:rPr>
      </w:pPr>
      <w:r w:rsidRPr="00582A5E">
        <w:rPr>
          <w:rFonts w:ascii="Arial" w:eastAsia="Times New Roman" w:hAnsi="Arial" w:cs="Arial"/>
          <w:color w:val="00000A"/>
        </w:rPr>
        <w:t> 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В связи с обращением ______________________________________________</w:t>
      </w:r>
    </w:p>
    <w:p w:rsidR="00FD20E2" w:rsidRPr="00582A5E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(Ф.И.О. физического лица, наименование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582A5E">
        <w:rPr>
          <w:rFonts w:ascii="Times New Roman" w:eastAsia="Times New Roman" w:hAnsi="Times New Roman" w:cs="Times New Roman"/>
          <w:color w:val="00000A"/>
        </w:rPr>
        <w:t>юридического лица - заявителя)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 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о намерении провести переустройство и (или) перепланировку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(ненужное зачеркнуть)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помещений в многоквартирном доме по адресу: ________________________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_______________________________________, занимаемых (принадлежащих)</w:t>
      </w:r>
    </w:p>
    <w:p w:rsidR="00FD20E2" w:rsidRPr="00582A5E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(ненужное зачеркнуть)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на основании: _____________________________________________________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(вид и реквизиты правоустанавливающего документа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582A5E">
        <w:rPr>
          <w:rFonts w:ascii="Times New Roman" w:eastAsia="Times New Roman" w:hAnsi="Times New Roman" w:cs="Times New Roman"/>
          <w:color w:val="00000A"/>
        </w:rPr>
        <w:t>на переустраиваемое и (или)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_________________________________________________________________,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перепланируемое помещение в многоквартирном доме)по результатам рассмотрения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582A5E">
        <w:rPr>
          <w:rFonts w:ascii="Times New Roman" w:eastAsia="Times New Roman" w:hAnsi="Times New Roman" w:cs="Times New Roman"/>
          <w:color w:val="00000A"/>
        </w:rPr>
        <w:t>представленных документов принято решение: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1. Отказать в согласовании</w:t>
      </w:r>
      <w:r>
        <w:rPr>
          <w:rFonts w:ascii="Times New Roman" w:eastAsia="Times New Roman" w:hAnsi="Times New Roman" w:cs="Times New Roman"/>
          <w:color w:val="00000A"/>
        </w:rPr>
        <w:t xml:space="preserve"> проведения </w:t>
      </w:r>
      <w:r w:rsidRPr="00582A5E">
        <w:rPr>
          <w:rFonts w:ascii="Times New Roman" w:eastAsia="Times New Roman" w:hAnsi="Times New Roman" w:cs="Times New Roman"/>
          <w:color w:val="00000A"/>
        </w:rPr>
        <w:t xml:space="preserve"> _________________________________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(переустройства, перепланировки,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582A5E">
        <w:rPr>
          <w:rFonts w:ascii="Times New Roman" w:eastAsia="Times New Roman" w:hAnsi="Times New Roman" w:cs="Times New Roman"/>
          <w:color w:val="00000A"/>
        </w:rPr>
        <w:t>переустройства и перепланировки -нужное указать)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помещений в многоквартирном доме в соответствии с представленным проектом (проектной документацией) на основании __________________________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(перечислить основания для отказа</w:t>
      </w:r>
    </w:p>
    <w:p w:rsidR="00FD20E2" w:rsidRPr="00582A5E" w:rsidRDefault="00FD20E2" w:rsidP="00FD20E2">
      <w:pPr>
        <w:ind w:firstLine="514"/>
        <w:jc w:val="both"/>
        <w:rPr>
          <w:rFonts w:ascii="Times New Roman" w:eastAsia="Times New Roman" w:hAnsi="Times New Roman" w:cs="Times New Roman"/>
        </w:rPr>
      </w:pPr>
      <w:r w:rsidRPr="00582A5E">
        <w:rPr>
          <w:rFonts w:ascii="Times New Roman" w:eastAsia="Times New Roman" w:hAnsi="Times New Roman" w:cs="Times New Roman"/>
        </w:rPr>
        <w:t>_________________________________________________________________</w:t>
      </w:r>
    </w:p>
    <w:p w:rsidR="00FD20E2" w:rsidRPr="00582A5E" w:rsidRDefault="00FD20E2" w:rsidP="00FD20E2">
      <w:pPr>
        <w:ind w:firstLine="514"/>
        <w:jc w:val="both"/>
        <w:rPr>
          <w:rFonts w:ascii="Times New Roman" w:eastAsia="Times New Roman" w:hAnsi="Times New Roman" w:cs="Times New Roman"/>
        </w:rPr>
      </w:pPr>
      <w:r w:rsidRPr="00582A5E">
        <w:rPr>
          <w:rFonts w:ascii="Times New Roman" w:eastAsia="Times New Roman" w:hAnsi="Times New Roman" w:cs="Times New Roman"/>
        </w:rPr>
        <w:t>в переустройстве и (или) перепланировке жилых помещений)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2. Контроль за исполнением настоящего решения возложить на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_________________________________________________________________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(наименование структурного подразделения и (или)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Ф.И.О. должностного лица органа,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_________________________________________________________________.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предоставляющего услугу)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 </w:t>
      </w:r>
    </w:p>
    <w:p w:rsidR="00FD20E2" w:rsidRPr="00582A5E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__________________________________</w:t>
      </w:r>
    </w:p>
    <w:p w:rsidR="00FD20E2" w:rsidRPr="00582A5E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(подпись должностного лица органа,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582A5E">
        <w:rPr>
          <w:rFonts w:ascii="Times New Roman" w:eastAsia="Times New Roman" w:hAnsi="Times New Roman" w:cs="Times New Roman"/>
          <w:color w:val="00000A"/>
        </w:rPr>
        <w:t>предоставляющего услугу)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 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М.П.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1949"/>
      </w:tblGrid>
      <w:tr w:rsidR="00FD20E2" w:rsidRPr="00582A5E" w:rsidTr="00920EC5">
        <w:tc>
          <w:tcPr>
            <w:tcW w:w="8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0E2" w:rsidRPr="00582A5E" w:rsidRDefault="00FD20E2" w:rsidP="00920EC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582A5E">
              <w:rPr>
                <w:rFonts w:ascii="Times New Roman" w:eastAsia="Times New Roman" w:hAnsi="Times New Roman" w:cs="Times New Roman"/>
                <w:color w:val="00000A"/>
              </w:rPr>
              <w:t>Получил: «___» _____________20___ г. ______________________</w:t>
            </w:r>
          </w:p>
          <w:p w:rsidR="00FD20E2" w:rsidRPr="00582A5E" w:rsidRDefault="00FD20E2" w:rsidP="00920EC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582A5E">
              <w:rPr>
                <w:rFonts w:ascii="Times New Roman" w:eastAsia="Times New Roman" w:hAnsi="Times New Roman" w:cs="Times New Roman"/>
                <w:color w:val="00000A"/>
              </w:rPr>
              <w:t>(подпись заявителя или уполномоченного лица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582A5E">
              <w:rPr>
                <w:rFonts w:ascii="Times New Roman" w:eastAsia="Times New Roman" w:hAnsi="Times New Roman" w:cs="Times New Roman"/>
                <w:color w:val="00000A"/>
              </w:rPr>
              <w:t>заявителей)</w:t>
            </w:r>
          </w:p>
          <w:p w:rsidR="00FD20E2" w:rsidRPr="00582A5E" w:rsidRDefault="00FD20E2" w:rsidP="00920EC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582A5E"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0E2" w:rsidRPr="00582A5E" w:rsidRDefault="00FD20E2" w:rsidP="00920EC5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582A5E">
              <w:rPr>
                <w:rFonts w:ascii="Times New Roman" w:eastAsia="Times New Roman" w:hAnsi="Times New Roman" w:cs="Times New Roman"/>
                <w:color w:val="00000A"/>
              </w:rPr>
              <w:t>(заполняется в случае получения решения лично)</w:t>
            </w:r>
          </w:p>
        </w:tc>
      </w:tr>
    </w:tbl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 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Решение направлено в адрес заявителя(ей) «___» _____________20___ г.</w:t>
      </w:r>
    </w:p>
    <w:p w:rsidR="00FD20E2" w:rsidRPr="00582A5E" w:rsidRDefault="00FD20E2" w:rsidP="00FD20E2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(заполняется в случае направления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582A5E">
        <w:rPr>
          <w:rFonts w:ascii="Times New Roman" w:eastAsia="Times New Roman" w:hAnsi="Times New Roman" w:cs="Times New Roman"/>
          <w:color w:val="00000A"/>
        </w:rPr>
        <w:t>решения по почте)</w:t>
      </w:r>
    </w:p>
    <w:p w:rsidR="00FD20E2" w:rsidRPr="00582A5E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82A5E">
        <w:rPr>
          <w:rFonts w:ascii="Times New Roman" w:eastAsia="Times New Roman" w:hAnsi="Times New Roman" w:cs="Times New Roman"/>
          <w:color w:val="00000A"/>
        </w:rPr>
        <w:t>___________________________</w:t>
      </w:r>
    </w:p>
    <w:p w:rsidR="00FD20E2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</w:rPr>
      </w:pPr>
      <w:r w:rsidRPr="00582A5E">
        <w:rPr>
          <w:rFonts w:ascii="Times New Roman" w:eastAsia="Times New Roman" w:hAnsi="Times New Roman" w:cs="Times New Roman"/>
          <w:color w:val="00000A"/>
        </w:rPr>
        <w:t>(подпись должностного лица,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582A5E">
        <w:rPr>
          <w:rFonts w:ascii="Times New Roman" w:eastAsia="Times New Roman" w:hAnsi="Times New Roman" w:cs="Times New Roman"/>
          <w:color w:val="00000A"/>
        </w:rPr>
        <w:t>направившего решение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582A5E">
        <w:rPr>
          <w:rFonts w:ascii="Times New Roman" w:eastAsia="Times New Roman" w:hAnsi="Times New Roman" w:cs="Times New Roman"/>
          <w:color w:val="00000A"/>
        </w:rPr>
        <w:t>в адрес заявителя(ей))</w:t>
      </w:r>
    </w:p>
    <w:p w:rsidR="00FD20E2" w:rsidRDefault="00FD20E2" w:rsidP="00FD20E2">
      <w:pPr>
        <w:ind w:firstLine="567"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»</w:t>
      </w:r>
    </w:p>
    <w:p w:rsidR="00FD20E2" w:rsidRDefault="00FD20E2" w:rsidP="00FD20E2">
      <w:pPr>
        <w:ind w:firstLine="567"/>
        <w:jc w:val="center"/>
        <w:rPr>
          <w:rFonts w:ascii="Times New Roman" w:eastAsia="Times New Roman" w:hAnsi="Times New Roman" w:cs="Times New Roman"/>
          <w:color w:val="00000A"/>
        </w:rPr>
      </w:pPr>
    </w:p>
    <w:p w:rsidR="00FD20E2" w:rsidRDefault="00FD20E2" w:rsidP="00FD20E2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Приложение 5 изложить в следующей редакции:</w:t>
      </w:r>
    </w:p>
    <w:p w:rsidR="00FD20E2" w:rsidRPr="00582A5E" w:rsidRDefault="00FD20E2" w:rsidP="00E61C49">
      <w:pPr>
        <w:pStyle w:val="a9"/>
        <w:spacing w:before="0" w:beforeAutospacing="0" w:after="0" w:afterAutospacing="0"/>
        <w:ind w:firstLine="514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«</w:t>
      </w:r>
      <w:r w:rsidR="00E61C49">
        <w:rPr>
          <w:color w:val="00000A"/>
          <w:sz w:val="28"/>
          <w:szCs w:val="28"/>
        </w:rPr>
        <w:tab/>
      </w:r>
      <w:r w:rsidR="00E61C49">
        <w:rPr>
          <w:color w:val="00000A"/>
          <w:sz w:val="28"/>
          <w:szCs w:val="28"/>
        </w:rPr>
        <w:tab/>
      </w:r>
      <w:r w:rsidR="00E61C49">
        <w:rPr>
          <w:color w:val="00000A"/>
          <w:sz w:val="28"/>
          <w:szCs w:val="28"/>
        </w:rPr>
        <w:tab/>
      </w:r>
      <w:r w:rsidR="00E61C49">
        <w:rPr>
          <w:color w:val="00000A"/>
          <w:sz w:val="28"/>
          <w:szCs w:val="28"/>
        </w:rPr>
        <w:tab/>
      </w:r>
      <w:r w:rsidR="00E61C49">
        <w:rPr>
          <w:color w:val="00000A"/>
          <w:sz w:val="28"/>
          <w:szCs w:val="28"/>
        </w:rPr>
        <w:tab/>
      </w:r>
      <w:r w:rsidR="00E61C49">
        <w:rPr>
          <w:color w:val="00000A"/>
          <w:sz w:val="28"/>
          <w:szCs w:val="28"/>
        </w:rPr>
        <w:tab/>
      </w:r>
      <w:r w:rsidR="00E61C49">
        <w:rPr>
          <w:color w:val="00000A"/>
          <w:sz w:val="28"/>
          <w:szCs w:val="28"/>
        </w:rPr>
        <w:tab/>
      </w:r>
      <w:r w:rsidR="00E61C49">
        <w:rPr>
          <w:color w:val="00000A"/>
          <w:sz w:val="28"/>
          <w:szCs w:val="28"/>
        </w:rPr>
        <w:tab/>
      </w:r>
      <w:r w:rsidR="00E61C49">
        <w:rPr>
          <w:color w:val="00000A"/>
          <w:sz w:val="28"/>
          <w:szCs w:val="28"/>
        </w:rPr>
        <w:tab/>
      </w:r>
      <w:r w:rsidR="00E61C49">
        <w:rPr>
          <w:color w:val="00000A"/>
          <w:sz w:val="28"/>
          <w:szCs w:val="28"/>
        </w:rPr>
        <w:tab/>
      </w:r>
      <w:r w:rsidR="00E61C49">
        <w:rPr>
          <w:color w:val="00000A"/>
          <w:sz w:val="28"/>
          <w:szCs w:val="28"/>
        </w:rPr>
        <w:tab/>
        <w:t xml:space="preserve">   </w:t>
      </w:r>
      <w:r w:rsidRPr="00582A5E">
        <w:rPr>
          <w:bCs/>
          <w:color w:val="000000"/>
          <w:sz w:val="28"/>
          <w:szCs w:val="28"/>
        </w:rPr>
        <w:t>Приложение </w:t>
      </w:r>
      <w:r>
        <w:rPr>
          <w:bCs/>
          <w:color w:val="000000"/>
          <w:sz w:val="28"/>
          <w:szCs w:val="28"/>
        </w:rPr>
        <w:t>5</w:t>
      </w:r>
    </w:p>
    <w:p w:rsidR="00FD20E2" w:rsidRPr="00582A5E" w:rsidRDefault="00FD20E2" w:rsidP="00FD20E2">
      <w:pPr>
        <w:shd w:val="clear" w:color="auto" w:fill="FFFFFF"/>
        <w:ind w:firstLine="5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A5E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 предоставления</w:t>
      </w:r>
    </w:p>
    <w:p w:rsidR="00FD20E2" w:rsidRPr="00582A5E" w:rsidRDefault="00FD20E2" w:rsidP="00FD20E2">
      <w:pPr>
        <w:shd w:val="clear" w:color="auto" w:fill="FFFFFF"/>
        <w:ind w:firstLine="5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A5E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Ипатовского городского округа</w:t>
      </w:r>
    </w:p>
    <w:p w:rsidR="00FD20E2" w:rsidRPr="00582A5E" w:rsidRDefault="00FD20E2" w:rsidP="00FD20E2">
      <w:pPr>
        <w:shd w:val="clear" w:color="auto" w:fill="FFFFFF"/>
        <w:ind w:firstLine="5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A5E"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 муниципальной услуги</w:t>
      </w:r>
    </w:p>
    <w:p w:rsidR="00FD20E2" w:rsidRDefault="00FD20E2" w:rsidP="00FD20E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617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Согласование проведения переустройства и (или) </w:t>
      </w:r>
    </w:p>
    <w:p w:rsidR="00FD20E2" w:rsidRPr="00B51D0B" w:rsidRDefault="00FD20E2" w:rsidP="00FD20E2">
      <w:pPr>
        <w:ind w:firstLine="406"/>
        <w:jc w:val="right"/>
        <w:rPr>
          <w:rFonts w:ascii="Arial" w:eastAsia="Times New Roman" w:hAnsi="Arial" w:cs="Arial"/>
          <w:sz w:val="17"/>
          <w:szCs w:val="17"/>
        </w:rPr>
      </w:pPr>
      <w:r w:rsidRPr="006172E1">
        <w:rPr>
          <w:rFonts w:ascii="Times New Roman" w:eastAsia="Times New Roman" w:hAnsi="Times New Roman" w:cs="Times New Roman"/>
          <w:sz w:val="28"/>
          <w:szCs w:val="28"/>
        </w:rPr>
        <w:lastRenderedPageBreak/>
        <w:t>перепланировки помещения в многоквартирном доме</w:t>
      </w:r>
      <w:r w:rsidRPr="00BC084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D20E2" w:rsidRPr="00B51D0B" w:rsidRDefault="00FD20E2" w:rsidP="00FD20E2">
      <w:pPr>
        <w:ind w:firstLine="406"/>
        <w:jc w:val="both"/>
        <w:rPr>
          <w:rFonts w:ascii="Arial" w:eastAsia="Times New Roman" w:hAnsi="Arial" w:cs="Arial"/>
          <w:sz w:val="17"/>
          <w:szCs w:val="17"/>
        </w:rPr>
      </w:pPr>
      <w:r w:rsidRPr="00B51D0B">
        <w:rPr>
          <w:rFonts w:ascii="Arial" w:eastAsia="Times New Roman" w:hAnsi="Arial" w:cs="Arial"/>
          <w:sz w:val="17"/>
          <w:szCs w:val="17"/>
        </w:rPr>
        <w:t> </w:t>
      </w:r>
    </w:p>
    <w:p w:rsidR="00FD20E2" w:rsidRPr="00B51D0B" w:rsidRDefault="00FD20E2" w:rsidP="00FD20E2">
      <w:pPr>
        <w:ind w:firstLine="406"/>
        <w:jc w:val="both"/>
        <w:rPr>
          <w:rFonts w:ascii="Arial" w:eastAsia="Times New Roman" w:hAnsi="Arial" w:cs="Arial"/>
          <w:sz w:val="17"/>
          <w:szCs w:val="17"/>
        </w:rPr>
      </w:pPr>
      <w:r w:rsidRPr="00B51D0B">
        <w:rPr>
          <w:rFonts w:ascii="Arial" w:eastAsia="Times New Roman" w:hAnsi="Arial" w:cs="Arial"/>
          <w:sz w:val="17"/>
          <w:szCs w:val="17"/>
        </w:rPr>
        <w:t> </w:t>
      </w:r>
    </w:p>
    <w:p w:rsidR="00FD20E2" w:rsidRPr="00B51D0B" w:rsidRDefault="00FD20E2" w:rsidP="00FD20E2">
      <w:pPr>
        <w:ind w:firstLine="406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BC0844">
        <w:rPr>
          <w:rFonts w:ascii="Times New Roman" w:eastAsia="Times New Roman" w:hAnsi="Times New Roman" w:cs="Times New Roman"/>
          <w:bCs/>
          <w:sz w:val="28"/>
          <w:szCs w:val="28"/>
        </w:rPr>
        <w:t>асписка</w:t>
      </w:r>
      <w:r w:rsidRPr="00B51D0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BC0844">
        <w:rPr>
          <w:rFonts w:ascii="Times New Roman" w:eastAsia="Times New Roman" w:hAnsi="Times New Roman" w:cs="Times New Roman"/>
          <w:bCs/>
          <w:sz w:val="28"/>
          <w:szCs w:val="28"/>
        </w:rPr>
        <w:t>о приеме и регистрации заявления и документов</w:t>
      </w:r>
    </w:p>
    <w:p w:rsidR="00FD20E2" w:rsidRPr="00B51D0B" w:rsidRDefault="00FD20E2" w:rsidP="00FD20E2">
      <w:pPr>
        <w:ind w:firstLine="406"/>
        <w:jc w:val="both"/>
        <w:rPr>
          <w:rFonts w:ascii="Arial" w:eastAsia="Times New Roman" w:hAnsi="Arial" w:cs="Arial"/>
          <w:sz w:val="17"/>
          <w:szCs w:val="17"/>
        </w:rPr>
      </w:pPr>
      <w:r w:rsidRPr="00B51D0B">
        <w:rPr>
          <w:rFonts w:ascii="Arial" w:eastAsia="Times New Roman" w:hAnsi="Arial" w:cs="Arial"/>
          <w:sz w:val="17"/>
          <w:szCs w:val="17"/>
        </w:rPr>
        <w:t> </w:t>
      </w:r>
    </w:p>
    <w:p w:rsidR="00FD20E2" w:rsidRPr="00CF7B1F" w:rsidRDefault="00FD20E2" w:rsidP="00FD20E2">
      <w:pPr>
        <w:ind w:firstLine="406"/>
        <w:jc w:val="both"/>
        <w:rPr>
          <w:rFonts w:ascii="Times New Roman" w:eastAsia="Times New Roman" w:hAnsi="Times New Roman" w:cs="Times New Roman"/>
        </w:rPr>
      </w:pPr>
      <w:r w:rsidRPr="00CF7B1F">
        <w:rPr>
          <w:rFonts w:ascii="Times New Roman" w:eastAsia="Times New Roman" w:hAnsi="Times New Roman" w:cs="Times New Roman"/>
        </w:rPr>
        <w:t>От ______________________________________________________________,</w:t>
      </w:r>
    </w:p>
    <w:p w:rsidR="00FD20E2" w:rsidRPr="00CF7B1F" w:rsidRDefault="00FD20E2" w:rsidP="00FD20E2">
      <w:pPr>
        <w:ind w:firstLine="406"/>
        <w:jc w:val="center"/>
        <w:rPr>
          <w:rFonts w:ascii="Times New Roman" w:eastAsia="Times New Roman" w:hAnsi="Times New Roman" w:cs="Times New Roman"/>
        </w:rPr>
      </w:pPr>
      <w:r w:rsidRPr="00CF7B1F">
        <w:rPr>
          <w:rFonts w:ascii="Times New Roman" w:eastAsia="Times New Roman" w:hAnsi="Times New Roman" w:cs="Times New Roman"/>
        </w:rPr>
        <w:t>(наименование, ФИО заявителя)</w:t>
      </w:r>
    </w:p>
    <w:p w:rsidR="00FD20E2" w:rsidRPr="00CF7B1F" w:rsidRDefault="00FD20E2" w:rsidP="00FD20E2">
      <w:pPr>
        <w:ind w:firstLine="406"/>
        <w:jc w:val="both"/>
        <w:rPr>
          <w:rFonts w:ascii="Times New Roman" w:eastAsia="Times New Roman" w:hAnsi="Times New Roman" w:cs="Times New Roman"/>
        </w:rPr>
      </w:pPr>
      <w:r w:rsidRPr="00CF7B1F">
        <w:rPr>
          <w:rFonts w:ascii="Times New Roman" w:eastAsia="Times New Roman" w:hAnsi="Times New Roman" w:cs="Times New Roman"/>
        </w:rPr>
        <w:t>в том, что «___» _____________ 20___ г. получены документы, необходимые для предоставления муниципальной услуги «Согласование проведения переустройства и (или) перепланировки помещения в многоквартирном доме»,</w:t>
      </w:r>
    </w:p>
    <w:p w:rsidR="00FD20E2" w:rsidRPr="00CF7B1F" w:rsidRDefault="00FD20E2" w:rsidP="00FD20E2">
      <w:pPr>
        <w:ind w:firstLine="406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CF7B1F">
        <w:rPr>
          <w:rFonts w:ascii="Times New Roman" w:eastAsia="Times New Roman" w:hAnsi="Times New Roman" w:cs="Times New Roman"/>
          <w:sz w:val="17"/>
          <w:szCs w:val="17"/>
        </w:rPr>
        <w:t> </w:t>
      </w:r>
    </w:p>
    <w:tbl>
      <w:tblPr>
        <w:tblW w:w="9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76"/>
        <w:gridCol w:w="1426"/>
        <w:gridCol w:w="950"/>
        <w:gridCol w:w="1426"/>
        <w:gridCol w:w="844"/>
        <w:gridCol w:w="1691"/>
      </w:tblGrid>
      <w:tr w:rsidR="00FD20E2" w:rsidRPr="00CF7B1F" w:rsidTr="00920EC5">
        <w:trPr>
          <w:trHeight w:val="65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Наименование и реквизиты документа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Количество экземпляров (шт.)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Количество листов (шт.)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FD20E2" w:rsidRPr="00CF7B1F" w:rsidTr="00920EC5">
        <w:trPr>
          <w:trHeight w:val="6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подлинник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копия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подлинник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копия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20E2" w:rsidRPr="00CF7B1F" w:rsidTr="00920EC5">
        <w:trPr>
          <w:trHeight w:val="2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D20E2" w:rsidRPr="00CF7B1F" w:rsidTr="00920EC5">
        <w:trPr>
          <w:trHeight w:val="2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0E2" w:rsidRPr="00CF7B1F" w:rsidRDefault="00FD20E2" w:rsidP="00920EC5">
            <w:pPr>
              <w:rPr>
                <w:rFonts w:ascii="Times New Roman" w:eastAsia="Times New Roman" w:hAnsi="Times New Roman" w:cs="Times New Roman"/>
              </w:rPr>
            </w:pPr>
            <w:r w:rsidRPr="00CF7B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D20E2" w:rsidRPr="00CF7B1F" w:rsidRDefault="00FD20E2" w:rsidP="00FD20E2">
      <w:pPr>
        <w:ind w:firstLine="406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CF7B1F">
        <w:rPr>
          <w:rFonts w:ascii="Times New Roman" w:eastAsia="Times New Roman" w:hAnsi="Times New Roman" w:cs="Times New Roman"/>
          <w:sz w:val="17"/>
          <w:szCs w:val="17"/>
        </w:rPr>
        <w:t> </w:t>
      </w:r>
    </w:p>
    <w:p w:rsidR="00FD20E2" w:rsidRPr="00CF7B1F" w:rsidRDefault="00FD20E2" w:rsidP="00FD20E2">
      <w:pPr>
        <w:ind w:firstLine="406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CF7B1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</w:t>
      </w:r>
    </w:p>
    <w:p w:rsidR="00FD20E2" w:rsidRPr="00CF7B1F" w:rsidRDefault="00FD20E2" w:rsidP="00FD20E2">
      <w:pPr>
        <w:ind w:firstLine="406"/>
        <w:rPr>
          <w:rFonts w:ascii="Times New Roman" w:eastAsia="Times New Roman" w:hAnsi="Times New Roman" w:cs="Times New Roman"/>
          <w:sz w:val="17"/>
          <w:szCs w:val="17"/>
        </w:rPr>
      </w:pPr>
      <w:r w:rsidRPr="00CF7B1F">
        <w:rPr>
          <w:rFonts w:ascii="Times New Roman" w:eastAsia="Times New Roman" w:hAnsi="Times New Roman" w:cs="Times New Roman"/>
          <w:sz w:val="17"/>
          <w:szCs w:val="17"/>
        </w:rPr>
        <w:t>(должность)(подпись)(расшифровка подписи)</w:t>
      </w:r>
    </w:p>
    <w:p w:rsidR="00FD20E2" w:rsidRPr="00CF7B1F" w:rsidRDefault="00FD20E2" w:rsidP="00FD20E2">
      <w:pPr>
        <w:ind w:firstLine="406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CF7B1F">
        <w:rPr>
          <w:rFonts w:ascii="Times New Roman" w:eastAsia="Times New Roman" w:hAnsi="Times New Roman" w:cs="Times New Roman"/>
          <w:sz w:val="17"/>
          <w:szCs w:val="17"/>
        </w:rPr>
        <w:t> </w:t>
      </w:r>
    </w:p>
    <w:p w:rsidR="00FD20E2" w:rsidRDefault="00FD20E2" w:rsidP="00FD20E2">
      <w:pPr>
        <w:ind w:firstLine="406"/>
        <w:jc w:val="both"/>
        <w:rPr>
          <w:rFonts w:ascii="Times New Roman" w:eastAsia="Times New Roman" w:hAnsi="Times New Roman" w:cs="Times New Roman"/>
        </w:rPr>
      </w:pPr>
      <w:r w:rsidRPr="00CF7B1F">
        <w:rPr>
          <w:rFonts w:ascii="Times New Roman" w:eastAsia="Times New Roman" w:hAnsi="Times New Roman" w:cs="Times New Roman"/>
        </w:rPr>
        <w:t>Расписку получил:</w:t>
      </w:r>
    </w:p>
    <w:p w:rsidR="00FD20E2" w:rsidRPr="00CF7B1F" w:rsidRDefault="00FD20E2" w:rsidP="00FD20E2">
      <w:pPr>
        <w:ind w:firstLine="406"/>
        <w:jc w:val="both"/>
        <w:rPr>
          <w:rFonts w:ascii="Times New Roman" w:eastAsia="Times New Roman" w:hAnsi="Times New Roman" w:cs="Times New Roman"/>
        </w:rPr>
      </w:pPr>
    </w:p>
    <w:p w:rsidR="00FD20E2" w:rsidRPr="00CF7B1F" w:rsidRDefault="00FD20E2" w:rsidP="00FD20E2">
      <w:pPr>
        <w:ind w:firstLine="406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CF7B1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________________________</w:t>
      </w:r>
    </w:p>
    <w:p w:rsidR="00FD20E2" w:rsidRPr="00CF7B1F" w:rsidRDefault="00FD20E2" w:rsidP="00FD20E2">
      <w:pPr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                       </w:t>
      </w:r>
      <w:r w:rsidRPr="00CF7B1F">
        <w:rPr>
          <w:rFonts w:ascii="Times New Roman" w:eastAsia="Times New Roman" w:hAnsi="Times New Roman" w:cs="Times New Roman"/>
          <w:sz w:val="17"/>
          <w:szCs w:val="17"/>
        </w:rPr>
        <w:t>(ФИО представителя заявителя)</w:t>
      </w:r>
    </w:p>
    <w:p w:rsidR="00FD20E2" w:rsidRPr="00CF7B1F" w:rsidRDefault="00FD20E2" w:rsidP="00FD20E2">
      <w:pPr>
        <w:ind w:firstLine="406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CF7B1F">
        <w:rPr>
          <w:rFonts w:ascii="Times New Roman" w:eastAsia="Times New Roman" w:hAnsi="Times New Roman" w:cs="Times New Roman"/>
          <w:sz w:val="17"/>
          <w:szCs w:val="17"/>
        </w:rPr>
        <w:t>___________________«___» ________________ 20__ г.</w:t>
      </w:r>
    </w:p>
    <w:p w:rsidR="00FD20E2" w:rsidRDefault="00FD20E2" w:rsidP="00FD20E2">
      <w:pPr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                     </w:t>
      </w:r>
      <w:r w:rsidRPr="00CF7B1F">
        <w:rPr>
          <w:rFonts w:ascii="Times New Roman" w:eastAsia="Times New Roman" w:hAnsi="Times New Roman" w:cs="Times New Roman"/>
          <w:sz w:val="17"/>
          <w:szCs w:val="17"/>
        </w:rPr>
        <w:t>(подпись)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                    </w:t>
      </w:r>
      <w:r w:rsidRPr="00CF7B1F">
        <w:rPr>
          <w:rFonts w:ascii="Times New Roman" w:eastAsia="Times New Roman" w:hAnsi="Times New Roman" w:cs="Times New Roman"/>
          <w:sz w:val="17"/>
          <w:szCs w:val="17"/>
        </w:rPr>
        <w:t>(дата получения)</w:t>
      </w:r>
    </w:p>
    <w:p w:rsidR="00FD20E2" w:rsidRPr="00F97EC5" w:rsidRDefault="00FD20E2" w:rsidP="00FD20E2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31F0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D20E2" w:rsidRDefault="00FD20E2" w:rsidP="00BB61CA">
      <w:pPr>
        <w:rPr>
          <w:rFonts w:ascii="Times New Roman" w:hAnsi="Times New Roman" w:cs="Times New Roman"/>
          <w:sz w:val="28"/>
        </w:rPr>
      </w:pPr>
    </w:p>
    <w:p w:rsidR="00E61C49" w:rsidRPr="00E24036" w:rsidRDefault="00E61C49" w:rsidP="00BB61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sectPr w:rsidR="00E61C49" w:rsidRPr="00E24036" w:rsidSect="003952BF">
      <w:type w:val="continuous"/>
      <w:pgSz w:w="11906" w:h="16838"/>
      <w:pgMar w:top="1134" w:right="849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D3" w:rsidRDefault="006447D3">
      <w:r>
        <w:separator/>
      </w:r>
    </w:p>
  </w:endnote>
  <w:endnote w:type="continuationSeparator" w:id="0">
    <w:p w:rsidR="006447D3" w:rsidRDefault="0064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D3" w:rsidRDefault="006447D3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6447D3" w:rsidRDefault="0064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47FEB"/>
    <w:multiLevelType w:val="hybridMultilevel"/>
    <w:tmpl w:val="0A829A30"/>
    <w:lvl w:ilvl="0" w:tplc="7068CB2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5D35486"/>
    <w:multiLevelType w:val="multilevel"/>
    <w:tmpl w:val="AFB42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965DC9"/>
    <w:multiLevelType w:val="hybridMultilevel"/>
    <w:tmpl w:val="4FC0D170"/>
    <w:lvl w:ilvl="0" w:tplc="DE9E0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B11745"/>
    <w:multiLevelType w:val="multilevel"/>
    <w:tmpl w:val="8C761B3A"/>
    <w:lvl w:ilvl="0">
      <w:start w:val="1"/>
      <w:numFmt w:val="decimal"/>
      <w:lvlText w:val="%1."/>
      <w:lvlJc w:val="left"/>
      <w:pPr>
        <w:ind w:left="184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09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9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69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29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89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89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49" w:hanging="2160"/>
      </w:pPr>
      <w:rPr>
        <w:rFonts w:eastAsiaTheme="minorEastAsia" w:hint="default"/>
        <w:color w:val="auto"/>
      </w:rPr>
    </w:lvl>
  </w:abstractNum>
  <w:abstractNum w:abstractNumId="5" w15:restartNumberingAfterBreak="0">
    <w:nsid w:val="63993DB7"/>
    <w:multiLevelType w:val="hybridMultilevel"/>
    <w:tmpl w:val="28C8C4D8"/>
    <w:lvl w:ilvl="0" w:tplc="FFDC2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A8800A3"/>
    <w:multiLevelType w:val="multilevel"/>
    <w:tmpl w:val="1C2C30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0C"/>
    <w:rsid w:val="00003141"/>
    <w:rsid w:val="00015014"/>
    <w:rsid w:val="000216C4"/>
    <w:rsid w:val="000220FE"/>
    <w:rsid w:val="0003356C"/>
    <w:rsid w:val="00071FB3"/>
    <w:rsid w:val="000A0D19"/>
    <w:rsid w:val="000C75D8"/>
    <w:rsid w:val="000E462E"/>
    <w:rsid w:val="000E5F9A"/>
    <w:rsid w:val="000F4923"/>
    <w:rsid w:val="000F599F"/>
    <w:rsid w:val="00102E1D"/>
    <w:rsid w:val="00136FF5"/>
    <w:rsid w:val="0014630A"/>
    <w:rsid w:val="001745B9"/>
    <w:rsid w:val="001813DA"/>
    <w:rsid w:val="00187339"/>
    <w:rsid w:val="001F1D8C"/>
    <w:rsid w:val="00216BF5"/>
    <w:rsid w:val="002358AD"/>
    <w:rsid w:val="002403FA"/>
    <w:rsid w:val="00261597"/>
    <w:rsid w:val="00281E2E"/>
    <w:rsid w:val="002A21E9"/>
    <w:rsid w:val="002E4840"/>
    <w:rsid w:val="002E6F10"/>
    <w:rsid w:val="00301154"/>
    <w:rsid w:val="003321BE"/>
    <w:rsid w:val="00374FF3"/>
    <w:rsid w:val="003827CA"/>
    <w:rsid w:val="00384BF0"/>
    <w:rsid w:val="0039129F"/>
    <w:rsid w:val="003952BF"/>
    <w:rsid w:val="003A2253"/>
    <w:rsid w:val="003B4A9A"/>
    <w:rsid w:val="003B5468"/>
    <w:rsid w:val="003E4898"/>
    <w:rsid w:val="004037EA"/>
    <w:rsid w:val="00413692"/>
    <w:rsid w:val="00436F52"/>
    <w:rsid w:val="00443943"/>
    <w:rsid w:val="00444E7C"/>
    <w:rsid w:val="00447AB3"/>
    <w:rsid w:val="004507F3"/>
    <w:rsid w:val="00473A71"/>
    <w:rsid w:val="00474CBB"/>
    <w:rsid w:val="004B57E2"/>
    <w:rsid w:val="004D0747"/>
    <w:rsid w:val="004E21CD"/>
    <w:rsid w:val="0050070E"/>
    <w:rsid w:val="00503E38"/>
    <w:rsid w:val="0050745F"/>
    <w:rsid w:val="0052715D"/>
    <w:rsid w:val="00551BFE"/>
    <w:rsid w:val="0056403C"/>
    <w:rsid w:val="00581114"/>
    <w:rsid w:val="00586D13"/>
    <w:rsid w:val="00594F19"/>
    <w:rsid w:val="005A685E"/>
    <w:rsid w:val="005B028E"/>
    <w:rsid w:val="005B3D67"/>
    <w:rsid w:val="005E0302"/>
    <w:rsid w:val="005F3F0C"/>
    <w:rsid w:val="006342BD"/>
    <w:rsid w:val="00642625"/>
    <w:rsid w:val="006447D3"/>
    <w:rsid w:val="0065044A"/>
    <w:rsid w:val="00686234"/>
    <w:rsid w:val="00691C18"/>
    <w:rsid w:val="00692C22"/>
    <w:rsid w:val="006A5092"/>
    <w:rsid w:val="006B02BC"/>
    <w:rsid w:val="006D42E7"/>
    <w:rsid w:val="006D4F45"/>
    <w:rsid w:val="006F17E5"/>
    <w:rsid w:val="006F66ED"/>
    <w:rsid w:val="00711F95"/>
    <w:rsid w:val="007406F2"/>
    <w:rsid w:val="007905A0"/>
    <w:rsid w:val="007946CD"/>
    <w:rsid w:val="007D27DC"/>
    <w:rsid w:val="0080794D"/>
    <w:rsid w:val="00827B9D"/>
    <w:rsid w:val="008B3D83"/>
    <w:rsid w:val="008E32E0"/>
    <w:rsid w:val="00905EA0"/>
    <w:rsid w:val="009343C9"/>
    <w:rsid w:val="00935FE8"/>
    <w:rsid w:val="009D0B09"/>
    <w:rsid w:val="009E0673"/>
    <w:rsid w:val="009F0574"/>
    <w:rsid w:val="00A06163"/>
    <w:rsid w:val="00A82C19"/>
    <w:rsid w:val="00AD04ED"/>
    <w:rsid w:val="00AE1889"/>
    <w:rsid w:val="00B06979"/>
    <w:rsid w:val="00B7778D"/>
    <w:rsid w:val="00B878DE"/>
    <w:rsid w:val="00BB61CA"/>
    <w:rsid w:val="00BC7F2B"/>
    <w:rsid w:val="00BE506A"/>
    <w:rsid w:val="00BF0A38"/>
    <w:rsid w:val="00BF67A3"/>
    <w:rsid w:val="00C07037"/>
    <w:rsid w:val="00C20AFB"/>
    <w:rsid w:val="00C33899"/>
    <w:rsid w:val="00C44DBD"/>
    <w:rsid w:val="00C65100"/>
    <w:rsid w:val="00C82180"/>
    <w:rsid w:val="00C9193A"/>
    <w:rsid w:val="00CA24B2"/>
    <w:rsid w:val="00CC1D2A"/>
    <w:rsid w:val="00CD5C04"/>
    <w:rsid w:val="00CF56B7"/>
    <w:rsid w:val="00D07C13"/>
    <w:rsid w:val="00D32313"/>
    <w:rsid w:val="00D341AB"/>
    <w:rsid w:val="00D871B3"/>
    <w:rsid w:val="00DA0E9B"/>
    <w:rsid w:val="00DD75F6"/>
    <w:rsid w:val="00E11292"/>
    <w:rsid w:val="00E24036"/>
    <w:rsid w:val="00E61C49"/>
    <w:rsid w:val="00E869E4"/>
    <w:rsid w:val="00EA7299"/>
    <w:rsid w:val="00F00638"/>
    <w:rsid w:val="00F46B3C"/>
    <w:rsid w:val="00F82DA6"/>
    <w:rsid w:val="00FB1576"/>
    <w:rsid w:val="00FB3687"/>
    <w:rsid w:val="00FC01D4"/>
    <w:rsid w:val="00FC15AA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5:docId w15:val="{DD035F6F-67FB-4F6F-9BB1-6D34F8C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styleId="1">
    <w:name w:val="heading 1"/>
    <w:basedOn w:val="a"/>
    <w:next w:val="a0"/>
    <w:link w:val="10"/>
    <w:qFormat/>
    <w:rsid w:val="00935FE8"/>
    <w:pPr>
      <w:keepNext/>
      <w:widowControl/>
      <w:numPr>
        <w:numId w:val="3"/>
      </w:numPr>
      <w:suppressAutoHyphens w:val="0"/>
      <w:autoSpaceDE/>
      <w:autoSpaceDN/>
      <w:adjustRightInd/>
      <w:spacing w:before="240" w:after="120" w:line="276" w:lineRule="auto"/>
      <w:outlineLvl w:val="0"/>
    </w:pPr>
    <w:rPr>
      <w:rFonts w:ascii="Arial" w:eastAsia="Arial Unicode MS" w:hAnsi="Arial" w:cs="Mangal"/>
      <w:b/>
      <w:bCs/>
      <w:color w:val="auto"/>
      <w:kern w:val="0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0"/>
    <w:qFormat/>
    <w:rsid w:val="00935FE8"/>
    <w:pPr>
      <w:keepNext/>
      <w:keepLines/>
      <w:widowControl/>
      <w:numPr>
        <w:ilvl w:val="1"/>
        <w:numId w:val="3"/>
      </w:numPr>
      <w:suppressAutoHyphens w:val="0"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kern w:val="0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0"/>
    <w:qFormat/>
    <w:rsid w:val="00935FE8"/>
    <w:pPr>
      <w:keepNext/>
      <w:keepLines/>
      <w:widowControl/>
      <w:numPr>
        <w:ilvl w:val="2"/>
        <w:numId w:val="3"/>
      </w:numPr>
      <w:suppressAutoHyphens w:val="0"/>
      <w:autoSpaceDE/>
      <w:autoSpaceDN/>
      <w:adjustRightInd/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kern w:val="0"/>
      <w:sz w:val="20"/>
      <w:szCs w:val="20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3B5468"/>
    <w:rPr>
      <w:rFonts w:cs="Times New Roman"/>
      <w:b/>
      <w:bCs/>
    </w:rPr>
  </w:style>
  <w:style w:type="character" w:customStyle="1" w:styleId="c8edf2e5f0ede5f2-f1f1fbebeae0">
    <w:name w:val="Иc8нedтf2еe5рf0нedеe5тf2-сf1сf1ыfbлebкeaаe0"/>
    <w:uiPriority w:val="99"/>
    <w:rsid w:val="003B5468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3B5468"/>
    <w:rPr>
      <w:b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3B5468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3B5468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3B5468"/>
  </w:style>
  <w:style w:type="paragraph" w:customStyle="1" w:styleId="cde0e7e2e0ede8e5">
    <w:name w:val="Нcdаe0зe7вe2аe0нedиe8еe5"/>
    <w:basedOn w:val="a"/>
    <w:uiPriority w:val="99"/>
    <w:rsid w:val="003B5468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3B5468"/>
    <w:rPr>
      <w:lang w:bidi="ar-SA"/>
    </w:rPr>
  </w:style>
  <w:style w:type="paragraph" w:customStyle="1" w:styleId="ConsPlusNormal">
    <w:name w:val="ConsPlusNormal"/>
    <w:link w:val="ConsPlusNormal0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customStyle="1" w:styleId="ConsPlusTitlePage">
    <w:name w:val="ConsPlusTitlePage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A"/>
      <w:sz w:val="28"/>
      <w:szCs w:val="28"/>
      <w:lang w:bidi="hi-IN"/>
    </w:rPr>
  </w:style>
  <w:style w:type="paragraph" w:customStyle="1" w:styleId="ConsPlusTitle">
    <w:name w:val="ConsPlusTitle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color w:val="00000A"/>
      <w:sz w:val="28"/>
      <w:szCs w:val="28"/>
      <w:lang w:bidi="hi-IN"/>
    </w:rPr>
  </w:style>
  <w:style w:type="paragraph" w:customStyle="1" w:styleId="ConsNonformat">
    <w:name w:val="ConsNonformat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bidi="hi-IN"/>
    </w:rPr>
  </w:style>
  <w:style w:type="paragraph" w:styleId="21">
    <w:name w:val="Body Text 2"/>
    <w:basedOn w:val="a"/>
    <w:link w:val="22"/>
    <w:uiPriority w:val="99"/>
    <w:rsid w:val="003B5468"/>
    <w:pPr>
      <w:spacing w:after="120" w:line="480" w:lineRule="auto"/>
    </w:pPr>
    <w:rPr>
      <w:lang w:bidi="ar-SA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3B5468"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B5468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3B5468"/>
    <w:pPr>
      <w:jc w:val="center"/>
    </w:pPr>
    <w:rPr>
      <w:b/>
      <w:bCs/>
    </w:rPr>
  </w:style>
  <w:style w:type="table" w:styleId="a5">
    <w:name w:val="Table Grid"/>
    <w:basedOn w:val="a2"/>
    <w:uiPriority w:val="59"/>
    <w:rsid w:val="00BF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35FE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35FE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935FE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styleId="a6">
    <w:name w:val="Hyperlink"/>
    <w:basedOn w:val="a1"/>
    <w:unhideWhenUsed/>
    <w:rsid w:val="00935FE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35FE8"/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styleId="a0">
    <w:name w:val="Body Text"/>
    <w:basedOn w:val="a"/>
    <w:link w:val="a7"/>
    <w:uiPriority w:val="99"/>
    <w:semiHidden/>
    <w:unhideWhenUsed/>
    <w:rsid w:val="00935FE8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935FE8"/>
    <w:rPr>
      <w:rFonts w:ascii="Liberation Serif" w:hAnsi="Liberation Serif" w:cs="Mangal"/>
      <w:color w:val="000000"/>
      <w:kern w:val="1"/>
      <w:sz w:val="24"/>
      <w:szCs w:val="21"/>
      <w:lang w:bidi="hi-IN"/>
    </w:rPr>
  </w:style>
  <w:style w:type="paragraph" w:styleId="a8">
    <w:name w:val="List Paragraph"/>
    <w:basedOn w:val="a"/>
    <w:uiPriority w:val="34"/>
    <w:qFormat/>
    <w:rsid w:val="00FD20E2"/>
    <w:pPr>
      <w:widowControl/>
      <w:suppressAutoHyphens w:val="0"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color w:val="auto"/>
      <w:kern w:val="0"/>
      <w:sz w:val="22"/>
      <w:szCs w:val="22"/>
      <w:lang w:bidi="ar-SA"/>
    </w:rPr>
  </w:style>
  <w:style w:type="paragraph" w:styleId="a9">
    <w:name w:val="Normal (Web)"/>
    <w:basedOn w:val="a"/>
    <w:uiPriority w:val="99"/>
    <w:semiHidden/>
    <w:unhideWhenUsed/>
    <w:rsid w:val="00FD20E2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03DEE65B5435147137B8A6183D007A107C8F52356F6147CFBCE8AE55B915D48BFDACBAA55BFE3B0EBABAC6E5B2774AD4158D76FA38212PBX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1BF54AFD3D3646040A819D88B1877659B965C7933977D1824A7C9A6D9CCF7CCDFF0D334B861AC8EDB1483D08E0A0E648CDF48FADEEEDA8381D3DBS3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4C04790DDB82C2CE4576580C38FA9CBD3CF43202151F71D44B50CB0D21C2586C3734C7C2F2C637AEEA8D15B2C3AA0066D774277f7n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77onetwo77@gmail.com</cp:lastModifiedBy>
  <cp:revision>2</cp:revision>
  <cp:lastPrinted>2023-08-04T11:44:00Z</cp:lastPrinted>
  <dcterms:created xsi:type="dcterms:W3CDTF">2023-08-07T11:24:00Z</dcterms:created>
  <dcterms:modified xsi:type="dcterms:W3CDTF">2023-08-07T11:24:00Z</dcterms:modified>
</cp:coreProperties>
</file>