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310"/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6036E6" w:rsidRPr="00356D39" w:rsidTr="001267F2">
        <w:tc>
          <w:tcPr>
            <w:tcW w:w="5353" w:type="dxa"/>
          </w:tcPr>
          <w:p w:rsidR="006036E6" w:rsidRPr="00671E6E" w:rsidRDefault="006036E6" w:rsidP="001267F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:rsidR="006036E6" w:rsidRPr="00356D39" w:rsidRDefault="006036E6" w:rsidP="001267F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56D39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6036E6" w:rsidRPr="00356D39" w:rsidRDefault="006036E6" w:rsidP="001267F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56D3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6036E6" w:rsidRPr="00356D39" w:rsidRDefault="006036E6" w:rsidP="001267F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6D39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356D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4559" w:rsidRPr="00F34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F34559" w:rsidRPr="00356D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6D39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6036E6" w:rsidRPr="00356D39" w:rsidRDefault="006036E6" w:rsidP="006036E6">
            <w:pPr>
              <w:spacing w:line="240" w:lineRule="exact"/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356D3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25A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356D3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425A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56D3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425AC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356D3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</w:tc>
      </w:tr>
    </w:tbl>
    <w:p w:rsidR="006036E6" w:rsidRPr="00356D39" w:rsidRDefault="006036E6" w:rsidP="006036E6">
      <w:pPr>
        <w:rPr>
          <w:rFonts w:ascii="Times New Roman" w:hAnsi="Times New Roman" w:cs="Times New Roman"/>
          <w:sz w:val="28"/>
          <w:szCs w:val="28"/>
        </w:rPr>
      </w:pPr>
    </w:p>
    <w:p w:rsidR="006036E6" w:rsidRPr="00874186" w:rsidRDefault="006036E6" w:rsidP="006036E6">
      <w:pPr>
        <w:jc w:val="center"/>
        <w:rPr>
          <w:rFonts w:ascii="Times New Roman" w:hAnsi="Times New Roman" w:cs="Times New Roman"/>
          <w:sz w:val="28"/>
          <w:szCs w:val="28"/>
        </w:rPr>
      </w:pPr>
      <w:r w:rsidRPr="00874186">
        <w:rPr>
          <w:rFonts w:ascii="Times New Roman" w:hAnsi="Times New Roman" w:cs="Times New Roman"/>
          <w:sz w:val="28"/>
          <w:szCs w:val="28"/>
        </w:rPr>
        <w:t>ИЗМЕНЕНИЯ,</w:t>
      </w:r>
    </w:p>
    <w:p w:rsidR="006036E6" w:rsidRPr="00874186" w:rsidRDefault="006036E6" w:rsidP="006036E6">
      <w:pPr>
        <w:rPr>
          <w:rFonts w:ascii="Times New Roman" w:hAnsi="Times New Roman" w:cs="Times New Roman"/>
          <w:sz w:val="28"/>
          <w:szCs w:val="28"/>
        </w:rPr>
      </w:pPr>
      <w:r w:rsidRPr="00874186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«Развитие жилищно-коммунального хозяйства, защита населения и территории от чрезвычайных ситуаций в </w:t>
      </w:r>
      <w:proofErr w:type="spellStart"/>
      <w:r w:rsidRPr="00874186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874186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</w:t>
      </w:r>
      <w:proofErr w:type="spellStart"/>
      <w:r w:rsidRPr="00874186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874186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18 декабря 2020 г. № 1713</w:t>
      </w:r>
    </w:p>
    <w:p w:rsidR="006036E6" w:rsidRPr="00701298" w:rsidRDefault="00701298" w:rsidP="00701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05645" w:rsidRPr="0070129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036E6" w:rsidRPr="00CB73B1" w:rsidRDefault="00567E5A" w:rsidP="00CB73B1">
      <w:pPr>
        <w:pStyle w:val="a5"/>
        <w:numPr>
          <w:ilvl w:val="0"/>
          <w:numId w:val="1"/>
        </w:numPr>
        <w:tabs>
          <w:tab w:val="center" w:pos="851"/>
          <w:tab w:val="center" w:pos="993"/>
        </w:tabs>
        <w:spacing w:line="276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67E5A">
        <w:rPr>
          <w:rFonts w:ascii="Times New Roman" w:hAnsi="Times New Roman" w:cs="Times New Roman"/>
          <w:sz w:val="28"/>
          <w:szCs w:val="28"/>
        </w:rPr>
        <w:t>озицию «Объемы и источники финансового обеспечения Программы»</w:t>
      </w:r>
      <w:r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BF05F9" w:rsidRPr="001425AC">
        <w:rPr>
          <w:rFonts w:ascii="Times New Roman" w:hAnsi="Times New Roman" w:cs="Times New Roman"/>
          <w:sz w:val="28"/>
          <w:szCs w:val="28"/>
        </w:rPr>
        <w:t xml:space="preserve"> </w:t>
      </w:r>
      <w:r w:rsidR="00D61CC8" w:rsidRPr="001425AC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жилищно-коммунального хозяйства, защита населения и территории от чрезвычайных ситуаций в </w:t>
      </w:r>
      <w:proofErr w:type="spellStart"/>
      <w:r w:rsidR="00D61CC8" w:rsidRPr="001425AC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D61CC8" w:rsidRPr="001425AC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</w:t>
      </w:r>
      <w:r w:rsidR="00854C46" w:rsidRPr="001425AC">
        <w:rPr>
          <w:rFonts w:ascii="Times New Roman" w:hAnsi="Times New Roman" w:cs="Times New Roman"/>
          <w:sz w:val="28"/>
          <w:szCs w:val="28"/>
        </w:rPr>
        <w:t xml:space="preserve"> края» (далее –Программа)</w:t>
      </w:r>
      <w:r w:rsidR="00CB73B1">
        <w:rPr>
          <w:rFonts w:ascii="Times New Roman" w:hAnsi="Times New Roman" w:cs="Times New Roman"/>
          <w:sz w:val="28"/>
          <w:szCs w:val="28"/>
        </w:rPr>
        <w:t xml:space="preserve"> </w:t>
      </w:r>
      <w:r w:rsidR="006036E6" w:rsidRPr="00CB73B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088"/>
      </w:tblGrid>
      <w:tr w:rsidR="006036E6" w:rsidRPr="001425AC" w:rsidTr="001267F2">
        <w:tc>
          <w:tcPr>
            <w:tcW w:w="2518" w:type="dxa"/>
          </w:tcPr>
          <w:p w:rsidR="006036E6" w:rsidRPr="00675414" w:rsidRDefault="006036E6" w:rsidP="001267F2">
            <w:pPr>
              <w:pStyle w:val="a4"/>
              <w:spacing w:line="276" w:lineRule="auto"/>
              <w:rPr>
                <w:szCs w:val="28"/>
                <w:lang w:val="ru-RU"/>
              </w:rPr>
            </w:pPr>
            <w:r w:rsidRPr="00675414">
              <w:rPr>
                <w:szCs w:val="28"/>
                <w:lang w:val="ru-RU"/>
              </w:rPr>
              <w:t>«</w:t>
            </w:r>
          </w:p>
          <w:p w:rsidR="006036E6" w:rsidRPr="00675414" w:rsidRDefault="006036E6" w:rsidP="00D61CC8">
            <w:pPr>
              <w:pStyle w:val="a4"/>
              <w:spacing w:line="276" w:lineRule="auto"/>
              <w:jc w:val="left"/>
              <w:rPr>
                <w:szCs w:val="28"/>
                <w:lang w:val="ru-RU"/>
              </w:rPr>
            </w:pPr>
            <w:r w:rsidRPr="00675414">
              <w:rPr>
                <w:szCs w:val="28"/>
                <w:lang w:val="ru-RU"/>
              </w:rPr>
              <w:t>Объемы и источники финансового обеспечения Программы</w:t>
            </w:r>
          </w:p>
          <w:p w:rsidR="006036E6" w:rsidRPr="00675414" w:rsidRDefault="006036E6" w:rsidP="001267F2">
            <w:pPr>
              <w:pStyle w:val="a4"/>
              <w:spacing w:line="276" w:lineRule="auto"/>
              <w:ind w:firstLine="709"/>
              <w:rPr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6036E6" w:rsidRPr="00675414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036E6" w:rsidRPr="00675414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7541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Объем финансового обеспечения Программы составит – </w:t>
            </w:r>
            <w:r w:rsid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675345,52</w:t>
            </w:r>
            <w:r w:rsidRPr="0067541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6036E6" w:rsidRPr="00675414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7541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бюджет </w:t>
            </w:r>
            <w:proofErr w:type="spellStart"/>
            <w:r w:rsidRPr="0067541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Ипатовского</w:t>
            </w:r>
            <w:proofErr w:type="spellEnd"/>
            <w:r w:rsidRPr="0067541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городского округа Ставропольского края – </w:t>
            </w:r>
            <w:r w:rsid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590144,52</w:t>
            </w:r>
            <w:r w:rsidRPr="0067541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рублей, в том числе по годам:</w:t>
            </w:r>
          </w:p>
          <w:p w:rsidR="006036E6" w:rsidRPr="00895563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2021 году – 91441,38 тыс. рублей;</w:t>
            </w:r>
          </w:p>
          <w:p w:rsidR="006036E6" w:rsidRPr="00895563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2022 году – </w:t>
            </w:r>
            <w:r w:rsidR="004F64A6"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111079,97</w:t>
            </w: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6036E6" w:rsidRPr="00895563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2023 году – </w:t>
            </w:r>
            <w:r w:rsidR="00103F2A" w:rsidRPr="00895563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  <w:r w:rsidR="00895563" w:rsidRPr="00895563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113396,41</w:t>
            </w:r>
            <w:r w:rsidR="00103F2A" w:rsidRPr="00895563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тыс. рублей;</w:t>
            </w:r>
          </w:p>
          <w:p w:rsidR="006036E6" w:rsidRPr="00895563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2024 году – </w:t>
            </w:r>
            <w:r w:rsidR="00103F2A"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895563"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93867,68</w:t>
            </w: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6036E6" w:rsidRPr="00895563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2025 году – </w:t>
            </w:r>
            <w:r w:rsidR="00103F2A"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895563"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90179,54</w:t>
            </w: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6036E6" w:rsidRPr="00675414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2026 году – </w:t>
            </w:r>
            <w:r w:rsidR="00103F2A"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</w:t>
            </w:r>
            <w:r w:rsidR="00895563"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90179,54</w:t>
            </w: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тыс. рублей;</w:t>
            </w:r>
          </w:p>
          <w:p w:rsidR="006036E6" w:rsidRPr="00675414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6036E6" w:rsidRPr="00675414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7541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бюджет Ставропольского края– </w:t>
            </w:r>
            <w:r w:rsid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85201,00</w:t>
            </w:r>
            <w:r w:rsidRPr="0067541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рублей, в том числе по годам: </w:t>
            </w:r>
          </w:p>
          <w:p w:rsidR="006036E6" w:rsidRPr="00675414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7541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2021 году – 25676,60 тыс. рублей;</w:t>
            </w:r>
          </w:p>
          <w:p w:rsidR="006036E6" w:rsidRPr="00895563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67541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</w:t>
            </w: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2022 году – </w:t>
            </w:r>
            <w:r w:rsidR="004F64A6"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26884,88</w:t>
            </w: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6036E6" w:rsidRPr="00895563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2023 году – </w:t>
            </w:r>
            <w:r w:rsidR="00BA7983"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17</w:t>
            </w:r>
            <w:r w:rsidR="00895563"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213,20</w:t>
            </w: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тыс. рублей;</w:t>
            </w:r>
          </w:p>
          <w:p w:rsidR="006036E6" w:rsidRPr="00895563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2024 году – </w:t>
            </w:r>
            <w:r w:rsidR="00895563"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15426,32</w:t>
            </w: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6036E6" w:rsidRPr="00895563" w:rsidRDefault="006036E6" w:rsidP="001267F2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2025 году – 0,00 тыс. рублей;</w:t>
            </w:r>
          </w:p>
          <w:p w:rsidR="006036E6" w:rsidRPr="00675414" w:rsidRDefault="006036E6" w:rsidP="001267F2">
            <w:pPr>
              <w:pStyle w:val="ConsPlusTitle"/>
              <w:widowControl/>
              <w:spacing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556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2026 году – 0,00 тыс. рублей.».</w:t>
            </w:r>
          </w:p>
        </w:tc>
      </w:tr>
    </w:tbl>
    <w:p w:rsidR="006036E6" w:rsidRPr="00874186" w:rsidRDefault="006036E6" w:rsidP="006036E6">
      <w:pPr>
        <w:pStyle w:val="a5"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6036E6" w:rsidRPr="00874186" w:rsidRDefault="00DC2713" w:rsidP="00996632">
      <w:pPr>
        <w:pStyle w:val="a5"/>
        <w:numPr>
          <w:ilvl w:val="0"/>
          <w:numId w:val="1"/>
        </w:numPr>
        <w:tabs>
          <w:tab w:val="center" w:pos="0"/>
          <w:tab w:val="center" w:pos="426"/>
          <w:tab w:val="center" w:pos="851"/>
          <w:tab w:val="center" w:pos="1134"/>
        </w:tabs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74186">
        <w:rPr>
          <w:rFonts w:ascii="Times New Roman" w:hAnsi="Times New Roman" w:cs="Times New Roman"/>
          <w:sz w:val="28"/>
          <w:szCs w:val="28"/>
        </w:rPr>
        <w:t xml:space="preserve">В </w:t>
      </w:r>
      <w:r w:rsidR="00B923B5" w:rsidRPr="00874186">
        <w:rPr>
          <w:rFonts w:ascii="Times New Roman" w:hAnsi="Times New Roman" w:cs="Times New Roman"/>
          <w:sz w:val="28"/>
          <w:szCs w:val="28"/>
        </w:rPr>
        <w:t>паспорт</w:t>
      </w:r>
      <w:r w:rsidRPr="00874186">
        <w:rPr>
          <w:rFonts w:ascii="Times New Roman" w:hAnsi="Times New Roman" w:cs="Times New Roman"/>
          <w:sz w:val="28"/>
          <w:szCs w:val="28"/>
        </w:rPr>
        <w:t>е</w:t>
      </w:r>
      <w:r w:rsidR="00B923B5" w:rsidRPr="00874186">
        <w:rPr>
          <w:rFonts w:ascii="Times New Roman" w:hAnsi="Times New Roman" w:cs="Times New Roman"/>
          <w:sz w:val="28"/>
          <w:szCs w:val="28"/>
        </w:rPr>
        <w:t xml:space="preserve"> подпрограммы «</w:t>
      </w:r>
      <w:r w:rsidR="00B923B5" w:rsidRPr="00874186">
        <w:rPr>
          <w:rFonts w:ascii="Times New Roman" w:eastAsia="CourierNewPSMT" w:hAnsi="Times New Roman" w:cs="Times New Roman"/>
          <w:sz w:val="28"/>
          <w:szCs w:val="28"/>
        </w:rPr>
        <w:t xml:space="preserve">Благоустройство территории </w:t>
      </w:r>
      <w:proofErr w:type="spellStart"/>
      <w:r w:rsidR="00B923B5" w:rsidRPr="00874186">
        <w:rPr>
          <w:rFonts w:ascii="Times New Roman" w:eastAsia="CourierNewPSMT" w:hAnsi="Times New Roman" w:cs="Times New Roman"/>
          <w:sz w:val="28"/>
          <w:szCs w:val="28"/>
        </w:rPr>
        <w:t>Ипатовского</w:t>
      </w:r>
      <w:proofErr w:type="spellEnd"/>
      <w:r w:rsidR="00B923B5" w:rsidRPr="00874186">
        <w:rPr>
          <w:rFonts w:ascii="Times New Roman" w:eastAsia="CourierNewPSMT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B923B5" w:rsidRPr="00874186">
        <w:rPr>
          <w:rFonts w:ascii="Times New Roman" w:hAnsi="Times New Roman" w:cs="Times New Roman"/>
          <w:sz w:val="28"/>
          <w:szCs w:val="28"/>
        </w:rPr>
        <w:t xml:space="preserve">» муниципальной </w:t>
      </w:r>
      <w:r w:rsidR="00B923B5" w:rsidRPr="00874186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«Развитие жилищно-коммунального хозяйства, защита населения и территории от чрезвычайных ситуаций в </w:t>
      </w:r>
      <w:proofErr w:type="spellStart"/>
      <w:r w:rsidR="00B923B5" w:rsidRPr="00874186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B923B5" w:rsidRPr="00874186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</w:t>
      </w:r>
      <w:r w:rsidRPr="00874186">
        <w:rPr>
          <w:rFonts w:ascii="Times New Roman" w:hAnsi="Times New Roman" w:cs="Times New Roman"/>
          <w:sz w:val="28"/>
          <w:szCs w:val="28"/>
        </w:rPr>
        <w:t xml:space="preserve"> приложения 2 к Программе</w:t>
      </w:r>
      <w:r w:rsidR="00996632">
        <w:rPr>
          <w:rFonts w:ascii="Times New Roman" w:hAnsi="Times New Roman" w:cs="Times New Roman"/>
          <w:sz w:val="28"/>
          <w:szCs w:val="28"/>
        </w:rPr>
        <w:t xml:space="preserve"> п</w:t>
      </w:r>
      <w:r w:rsidR="006036E6" w:rsidRPr="00874186">
        <w:rPr>
          <w:rFonts w:ascii="Times New Roman" w:hAnsi="Times New Roman" w:cs="Times New Roman"/>
          <w:sz w:val="28"/>
          <w:szCs w:val="28"/>
        </w:rPr>
        <w:t>озицию «Объемы и источники финансового обеспечения подпрограммы»</w:t>
      </w:r>
      <w:r w:rsidRPr="00874186">
        <w:rPr>
          <w:rFonts w:ascii="Times New Roman" w:hAnsi="Times New Roman" w:cs="Times New Roman"/>
          <w:sz w:val="28"/>
          <w:szCs w:val="28"/>
        </w:rPr>
        <w:t xml:space="preserve"> </w:t>
      </w:r>
      <w:r w:rsidR="006036E6" w:rsidRPr="0087418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716"/>
        <w:gridCol w:w="4640"/>
      </w:tblGrid>
      <w:tr w:rsidR="006036E6" w:rsidRPr="00247B94" w:rsidTr="001267F2">
        <w:tc>
          <w:tcPr>
            <w:tcW w:w="4716" w:type="dxa"/>
            <w:hideMark/>
          </w:tcPr>
          <w:p w:rsidR="006036E6" w:rsidRPr="00247B94" w:rsidRDefault="006036E6" w:rsidP="001267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7B9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  <w:p w:rsidR="004F64A6" w:rsidRPr="00247B94" w:rsidRDefault="006036E6" w:rsidP="001267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7B94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4F64A6" w:rsidRPr="00247B94" w:rsidRDefault="006036E6" w:rsidP="001267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7B9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</w:t>
            </w:r>
          </w:p>
          <w:p w:rsidR="004F64A6" w:rsidRPr="00247B94" w:rsidRDefault="006036E6" w:rsidP="001267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7B9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</w:t>
            </w:r>
          </w:p>
          <w:p w:rsidR="006036E6" w:rsidRPr="00247B94" w:rsidRDefault="006036E6" w:rsidP="001267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7B94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247B9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47B9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247B9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640" w:type="dxa"/>
          </w:tcPr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 xml:space="preserve">Объем финансового обеспечения подпрограммы составит – </w:t>
            </w:r>
            <w:r w:rsidR="00895563">
              <w:t>260226,10</w:t>
            </w:r>
            <w:r w:rsidRPr="00675414">
              <w:t xml:space="preserve"> тыс. рублей, в том числе по источникам финансового обеспечения: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 xml:space="preserve">бюджет </w:t>
            </w:r>
            <w:proofErr w:type="spellStart"/>
            <w:r w:rsidRPr="00675414">
              <w:t>Ипатовского</w:t>
            </w:r>
            <w:proofErr w:type="spellEnd"/>
            <w:r w:rsidRPr="00675414">
              <w:t xml:space="preserve"> городского округа Ставропольского края –</w:t>
            </w:r>
            <w:r w:rsidR="00895563">
              <w:t>178720,10</w:t>
            </w:r>
            <w:r w:rsidRPr="00675414">
              <w:t>тыс. рублей, в том числе по годам: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>в 2021 году – 39276,19 тыс. рублей;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 xml:space="preserve">в 2022 году – </w:t>
            </w:r>
            <w:r w:rsidR="00874186" w:rsidRPr="00675414">
              <w:t>51095,40</w:t>
            </w:r>
            <w:r w:rsidRPr="00675414">
              <w:t xml:space="preserve"> тыс. рублей;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 xml:space="preserve">в 2023 году – </w:t>
            </w:r>
            <w:r w:rsidR="00996632" w:rsidRPr="00996632">
              <w:t xml:space="preserve">36441,50 </w:t>
            </w:r>
            <w:r w:rsidRPr="00675414">
              <w:t>тыс. рублей;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 xml:space="preserve">в 2024 году – </w:t>
            </w:r>
            <w:r w:rsidR="00895563">
              <w:t>19594,97</w:t>
            </w:r>
            <w:r w:rsidRPr="00675414">
              <w:t>тыс. рублей;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 xml:space="preserve">в 2025 году – </w:t>
            </w:r>
            <w:r w:rsidR="00874186" w:rsidRPr="00675414">
              <w:t>16156,01</w:t>
            </w:r>
            <w:r w:rsidRPr="00675414">
              <w:t>тыс. рублей;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 xml:space="preserve">в 2026 году – </w:t>
            </w:r>
            <w:r w:rsidR="004F64A6" w:rsidRPr="00675414">
              <w:t>16156,01</w:t>
            </w:r>
            <w:r w:rsidRPr="00675414">
              <w:t>тыс. рублей,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 xml:space="preserve">бюджет Ставропольского края– </w:t>
            </w:r>
            <w:r w:rsidR="00895563">
              <w:t>81506,02</w:t>
            </w:r>
            <w:r w:rsidRPr="00675414">
              <w:t xml:space="preserve"> тыс. рублей, в том числе по годам: 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>в 2021 году – 21981,62 тыс. рублей;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 xml:space="preserve">в 2022 году – </w:t>
            </w:r>
            <w:r w:rsidR="00874186" w:rsidRPr="00675414">
              <w:t>26884,88</w:t>
            </w:r>
            <w:r w:rsidRPr="00675414">
              <w:t xml:space="preserve"> тыс. рублей;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 xml:space="preserve">в </w:t>
            </w:r>
            <w:r w:rsidRPr="00996632">
              <w:t>2023 году –</w:t>
            </w:r>
            <w:r w:rsidR="00996632">
              <w:rPr>
                <w:color w:val="000000"/>
              </w:rPr>
              <w:t>17213,20</w:t>
            </w:r>
            <w:r w:rsidR="00996632" w:rsidRPr="00996632">
              <w:rPr>
                <w:color w:val="000000"/>
              </w:rPr>
              <w:t xml:space="preserve"> т</w:t>
            </w:r>
            <w:r w:rsidRPr="00996632">
              <w:t>ыс. рублей;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 xml:space="preserve">в 2024 году – </w:t>
            </w:r>
            <w:r w:rsidR="00895563">
              <w:t>15426,32</w:t>
            </w:r>
            <w:r w:rsidRPr="00675414">
              <w:t xml:space="preserve"> тыс. рублей;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>в 2025 году – 0,00 тыс. рублей;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  <w:r w:rsidRPr="00675414">
              <w:t>в 2026 году – 0,00 тыс. рублей.».</w:t>
            </w:r>
          </w:p>
        </w:tc>
      </w:tr>
      <w:tr w:rsidR="006036E6" w:rsidRPr="00247B94" w:rsidTr="001267F2">
        <w:tc>
          <w:tcPr>
            <w:tcW w:w="4716" w:type="dxa"/>
          </w:tcPr>
          <w:p w:rsidR="006036E6" w:rsidRPr="00247B94" w:rsidRDefault="006036E6" w:rsidP="001267F2">
            <w:pPr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0" w:type="dxa"/>
          </w:tcPr>
          <w:p w:rsidR="006036E6" w:rsidRPr="00247B94" w:rsidRDefault="006036E6" w:rsidP="001267F2">
            <w:pPr>
              <w:pStyle w:val="ConsPlusNormal"/>
              <w:spacing w:line="276" w:lineRule="auto"/>
              <w:ind w:firstLine="709"/>
              <w:jc w:val="both"/>
            </w:pPr>
          </w:p>
        </w:tc>
      </w:tr>
    </w:tbl>
    <w:p w:rsidR="006036E6" w:rsidRPr="00247B94" w:rsidRDefault="00996632" w:rsidP="00874186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256F" w:rsidRPr="00E221A9">
        <w:rPr>
          <w:rFonts w:ascii="Times New Roman" w:hAnsi="Times New Roman" w:cs="Times New Roman"/>
          <w:sz w:val="28"/>
          <w:szCs w:val="28"/>
        </w:rPr>
        <w:t xml:space="preserve">. </w:t>
      </w:r>
      <w:r w:rsidR="009C60DD" w:rsidRPr="00E221A9">
        <w:rPr>
          <w:rFonts w:ascii="Times New Roman" w:hAnsi="Times New Roman" w:cs="Times New Roman"/>
          <w:sz w:val="28"/>
          <w:szCs w:val="28"/>
        </w:rPr>
        <w:t>П</w:t>
      </w:r>
      <w:r w:rsidR="00CB64A1" w:rsidRPr="00E221A9">
        <w:rPr>
          <w:rFonts w:ascii="Times New Roman" w:hAnsi="Times New Roman" w:cs="Times New Roman"/>
          <w:sz w:val="28"/>
          <w:szCs w:val="28"/>
        </w:rPr>
        <w:t>озицию «Объемы и источники финанс</w:t>
      </w:r>
      <w:r w:rsidR="00E221A9">
        <w:rPr>
          <w:rFonts w:ascii="Times New Roman" w:hAnsi="Times New Roman" w:cs="Times New Roman"/>
          <w:sz w:val="28"/>
          <w:szCs w:val="28"/>
        </w:rPr>
        <w:t>ового обеспечения подпрограммы»</w:t>
      </w:r>
      <w:r w:rsidR="00CB64A1" w:rsidRPr="00E221A9"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6036E6" w:rsidRPr="00E221A9">
        <w:rPr>
          <w:rFonts w:ascii="Times New Roman" w:hAnsi="Times New Roman" w:cs="Times New Roman"/>
          <w:sz w:val="28"/>
          <w:szCs w:val="28"/>
        </w:rPr>
        <w:t xml:space="preserve"> подпрограммы «Развитие и совершенствование гражданской обороны и защиты населения, территорий</w:t>
      </w:r>
      <w:r w:rsidR="006036E6" w:rsidRPr="00247B94">
        <w:rPr>
          <w:rFonts w:ascii="Times New Roman" w:hAnsi="Times New Roman" w:cs="Times New Roman"/>
          <w:sz w:val="28"/>
          <w:szCs w:val="28"/>
        </w:rPr>
        <w:t xml:space="preserve"> от чрезвычайных ситуаций в </w:t>
      </w:r>
      <w:proofErr w:type="spellStart"/>
      <w:r w:rsidR="006036E6" w:rsidRPr="00247B94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6036E6" w:rsidRPr="00247B94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 муниципальной программы «Развитие жилищно-коммунального хозяйства, защита населения и территории от чрезвычайных ситуаций в </w:t>
      </w:r>
      <w:proofErr w:type="spellStart"/>
      <w:r w:rsidR="006036E6" w:rsidRPr="00247B94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6036E6" w:rsidRPr="00247B94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</w:t>
      </w:r>
      <w:r w:rsidR="00874186" w:rsidRPr="00247B94">
        <w:rPr>
          <w:rFonts w:ascii="Times New Roman" w:hAnsi="Times New Roman" w:cs="Times New Roman"/>
          <w:sz w:val="28"/>
          <w:szCs w:val="28"/>
        </w:rPr>
        <w:t xml:space="preserve"> края» приложения 3 к Программе </w:t>
      </w:r>
      <w:r w:rsidR="006036E6" w:rsidRPr="00247B9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8" w:type="dxa"/>
        </w:tblCellMar>
        <w:tblLook w:val="04A0" w:firstRow="1" w:lastRow="0" w:firstColumn="1" w:lastColumn="0" w:noHBand="0" w:noVBand="1"/>
      </w:tblPr>
      <w:tblGrid>
        <w:gridCol w:w="3792"/>
        <w:gridCol w:w="5779"/>
      </w:tblGrid>
      <w:tr w:rsidR="006036E6" w:rsidRPr="00247B94" w:rsidTr="001267F2"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036E6" w:rsidRPr="00675414" w:rsidRDefault="006036E6" w:rsidP="001267F2">
            <w:pPr>
              <w:pStyle w:val="a4"/>
              <w:spacing w:line="276" w:lineRule="auto"/>
              <w:rPr>
                <w:szCs w:val="28"/>
                <w:lang w:val="ru-RU"/>
              </w:rPr>
            </w:pPr>
            <w:r w:rsidRPr="00675414">
              <w:rPr>
                <w:szCs w:val="28"/>
                <w:lang w:val="ru-RU"/>
              </w:rPr>
              <w:t>«</w:t>
            </w:r>
          </w:p>
          <w:p w:rsidR="006036E6" w:rsidRPr="00675414" w:rsidRDefault="006036E6" w:rsidP="001267F2">
            <w:pPr>
              <w:pStyle w:val="a4"/>
              <w:spacing w:line="276" w:lineRule="auto"/>
              <w:rPr>
                <w:szCs w:val="28"/>
                <w:lang w:val="ru-RU"/>
              </w:rPr>
            </w:pPr>
            <w:r w:rsidRPr="00675414">
              <w:rPr>
                <w:szCs w:val="28"/>
                <w:lang w:val="ru-RU"/>
              </w:rPr>
              <w:lastRenderedPageBreak/>
              <w:t xml:space="preserve">Объемы и источники финансового обеспечения </w:t>
            </w:r>
            <w:proofErr w:type="spellStart"/>
            <w:r w:rsidRPr="00675414">
              <w:rPr>
                <w:szCs w:val="28"/>
                <w:lang w:val="ru-RU"/>
              </w:rPr>
              <w:t>подпрогаммы</w:t>
            </w:r>
            <w:proofErr w:type="spellEnd"/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6036E6" w:rsidRPr="00675414" w:rsidRDefault="006036E6" w:rsidP="001267F2">
            <w:pPr>
              <w:pStyle w:val="a4"/>
              <w:spacing w:line="276" w:lineRule="auto"/>
              <w:rPr>
                <w:szCs w:val="28"/>
                <w:lang w:val="ru-RU"/>
              </w:rPr>
            </w:pPr>
          </w:p>
          <w:p w:rsidR="006036E6" w:rsidRPr="00675414" w:rsidRDefault="006036E6" w:rsidP="001267F2">
            <w:pPr>
              <w:pStyle w:val="a4"/>
              <w:spacing w:line="276" w:lineRule="auto"/>
              <w:rPr>
                <w:szCs w:val="28"/>
                <w:lang w:val="ru-RU"/>
              </w:rPr>
            </w:pPr>
            <w:r w:rsidRPr="00675414">
              <w:rPr>
                <w:szCs w:val="28"/>
                <w:lang w:val="ru-RU"/>
              </w:rPr>
              <w:lastRenderedPageBreak/>
              <w:t xml:space="preserve">Объем финансового обеспечения подпрограммы за счет средств бюджета </w:t>
            </w:r>
            <w:proofErr w:type="spellStart"/>
            <w:r w:rsidRPr="00675414">
              <w:rPr>
                <w:szCs w:val="28"/>
                <w:lang w:val="ru-RU"/>
              </w:rPr>
              <w:t>Ипатовского</w:t>
            </w:r>
            <w:proofErr w:type="spellEnd"/>
            <w:r w:rsidRPr="00675414">
              <w:rPr>
                <w:szCs w:val="28"/>
                <w:lang w:val="ru-RU"/>
              </w:rPr>
              <w:t xml:space="preserve"> городского округа Ставропольского края составит – </w:t>
            </w:r>
            <w:r w:rsidR="00895563">
              <w:rPr>
                <w:szCs w:val="28"/>
                <w:lang w:val="ru-RU"/>
              </w:rPr>
              <w:t>48172,05</w:t>
            </w:r>
            <w:r w:rsidRPr="00675414">
              <w:rPr>
                <w:szCs w:val="28"/>
                <w:lang w:val="ru-RU"/>
              </w:rPr>
              <w:t xml:space="preserve"> тыс. рублей, в том числе по годам:</w:t>
            </w:r>
          </w:p>
          <w:p w:rsidR="006036E6" w:rsidRPr="00675414" w:rsidRDefault="006036E6" w:rsidP="001267F2">
            <w:pPr>
              <w:pStyle w:val="a4"/>
              <w:spacing w:line="276" w:lineRule="auto"/>
              <w:rPr>
                <w:szCs w:val="28"/>
                <w:lang w:val="ru-RU"/>
              </w:rPr>
            </w:pPr>
            <w:r w:rsidRPr="00675414">
              <w:rPr>
                <w:szCs w:val="28"/>
                <w:lang w:val="ru-RU"/>
              </w:rPr>
              <w:t>в 2021 году – 6541,44 тыс. рублей;</w:t>
            </w:r>
          </w:p>
          <w:p w:rsidR="006036E6" w:rsidRPr="00675414" w:rsidRDefault="006036E6" w:rsidP="001267F2">
            <w:pPr>
              <w:pStyle w:val="a4"/>
              <w:spacing w:line="276" w:lineRule="auto"/>
              <w:rPr>
                <w:szCs w:val="28"/>
                <w:lang w:val="ru-RU"/>
              </w:rPr>
            </w:pPr>
            <w:r w:rsidRPr="00675414">
              <w:rPr>
                <w:szCs w:val="28"/>
                <w:lang w:val="ru-RU"/>
              </w:rPr>
              <w:t>в 20</w:t>
            </w:r>
            <w:r w:rsidR="00874186" w:rsidRPr="00675414">
              <w:rPr>
                <w:szCs w:val="28"/>
                <w:lang w:val="ru-RU"/>
              </w:rPr>
              <w:t xml:space="preserve">22 году – </w:t>
            </w:r>
            <w:r w:rsidR="00B940EF" w:rsidRPr="00675414">
              <w:rPr>
                <w:szCs w:val="28"/>
                <w:lang w:val="ru-RU"/>
              </w:rPr>
              <w:t>7461,16</w:t>
            </w:r>
            <w:r w:rsidRPr="00675414">
              <w:rPr>
                <w:szCs w:val="28"/>
                <w:lang w:val="ru-RU"/>
              </w:rPr>
              <w:t>тыс. рублей;</w:t>
            </w:r>
          </w:p>
          <w:p w:rsidR="006036E6" w:rsidRPr="00675414" w:rsidRDefault="006036E6" w:rsidP="007012F1">
            <w:pPr>
              <w:pStyle w:val="a4"/>
              <w:spacing w:line="276" w:lineRule="auto"/>
              <w:rPr>
                <w:szCs w:val="28"/>
                <w:lang w:val="ru-RU"/>
              </w:rPr>
            </w:pPr>
            <w:r w:rsidRPr="00675414">
              <w:rPr>
                <w:szCs w:val="28"/>
                <w:lang w:val="ru-RU"/>
              </w:rPr>
              <w:t xml:space="preserve">в 2023 году – </w:t>
            </w:r>
            <w:r w:rsidR="00895563">
              <w:rPr>
                <w:szCs w:val="28"/>
                <w:lang w:val="ru-RU"/>
              </w:rPr>
              <w:t>8855,68</w:t>
            </w:r>
            <w:r w:rsidRPr="00675414">
              <w:rPr>
                <w:szCs w:val="28"/>
                <w:lang w:val="ru-RU"/>
              </w:rPr>
              <w:t xml:space="preserve"> тыс. рублей;</w:t>
            </w:r>
          </w:p>
          <w:p w:rsidR="006036E6" w:rsidRPr="00675414" w:rsidRDefault="006036E6" w:rsidP="001267F2">
            <w:pPr>
              <w:pStyle w:val="a4"/>
              <w:spacing w:line="276" w:lineRule="auto"/>
              <w:rPr>
                <w:szCs w:val="28"/>
                <w:lang w:val="ru-RU"/>
              </w:rPr>
            </w:pPr>
            <w:r w:rsidRPr="00675414">
              <w:rPr>
                <w:szCs w:val="28"/>
                <w:lang w:val="ru-RU"/>
              </w:rPr>
              <w:t xml:space="preserve">в 2024 году – </w:t>
            </w:r>
            <w:r w:rsidR="00B940EF" w:rsidRPr="00675414">
              <w:rPr>
                <w:szCs w:val="28"/>
                <w:lang w:val="ru-RU"/>
              </w:rPr>
              <w:t>8437,91</w:t>
            </w:r>
            <w:r w:rsidRPr="00675414">
              <w:rPr>
                <w:szCs w:val="28"/>
                <w:lang w:val="ru-RU"/>
              </w:rPr>
              <w:t xml:space="preserve"> тыс. рублей;</w:t>
            </w:r>
          </w:p>
          <w:p w:rsidR="006036E6" w:rsidRPr="00675414" w:rsidRDefault="006036E6" w:rsidP="001267F2">
            <w:pPr>
              <w:pStyle w:val="a4"/>
              <w:spacing w:line="276" w:lineRule="auto"/>
              <w:rPr>
                <w:szCs w:val="28"/>
                <w:lang w:val="ru-RU"/>
              </w:rPr>
            </w:pPr>
            <w:r w:rsidRPr="00675414">
              <w:rPr>
                <w:szCs w:val="28"/>
                <w:lang w:val="ru-RU"/>
              </w:rPr>
              <w:t xml:space="preserve">в 2025 году – </w:t>
            </w:r>
            <w:r w:rsidR="00B940EF" w:rsidRPr="00675414">
              <w:rPr>
                <w:szCs w:val="28"/>
                <w:lang w:val="ru-RU"/>
              </w:rPr>
              <w:t>8437,93</w:t>
            </w:r>
            <w:r w:rsidRPr="00675414">
              <w:rPr>
                <w:szCs w:val="28"/>
                <w:lang w:val="ru-RU"/>
              </w:rPr>
              <w:t xml:space="preserve"> тыс. рублей;</w:t>
            </w:r>
          </w:p>
          <w:p w:rsidR="006036E6" w:rsidRPr="00675414" w:rsidRDefault="006036E6" w:rsidP="001267F2">
            <w:pPr>
              <w:pStyle w:val="a4"/>
              <w:spacing w:line="276" w:lineRule="auto"/>
              <w:rPr>
                <w:szCs w:val="28"/>
                <w:lang w:val="ru-RU"/>
              </w:rPr>
            </w:pPr>
            <w:r w:rsidRPr="00675414">
              <w:rPr>
                <w:szCs w:val="28"/>
                <w:lang w:val="ru-RU"/>
              </w:rPr>
              <w:t xml:space="preserve">в 2026 году – </w:t>
            </w:r>
            <w:r w:rsidR="00B940EF" w:rsidRPr="00675414">
              <w:rPr>
                <w:szCs w:val="28"/>
                <w:lang w:val="ru-RU"/>
              </w:rPr>
              <w:t>8437,93</w:t>
            </w:r>
            <w:r w:rsidRPr="00675414">
              <w:rPr>
                <w:szCs w:val="28"/>
                <w:lang w:val="ru-RU"/>
              </w:rPr>
              <w:t xml:space="preserve"> тыс. рублей.».</w:t>
            </w:r>
          </w:p>
          <w:p w:rsidR="006036E6" w:rsidRPr="00675414" w:rsidRDefault="006036E6" w:rsidP="001267F2">
            <w:pPr>
              <w:pStyle w:val="ConsPlusNormal"/>
              <w:spacing w:line="276" w:lineRule="auto"/>
              <w:jc w:val="both"/>
            </w:pPr>
          </w:p>
        </w:tc>
      </w:tr>
    </w:tbl>
    <w:p w:rsidR="0099012D" w:rsidRDefault="0099012D" w:rsidP="0099012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9012D" w:rsidRDefault="0099012D" w:rsidP="0099012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1252D" w:rsidRPr="0031252D" w:rsidRDefault="00895563" w:rsidP="0099012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7A50">
        <w:rPr>
          <w:rFonts w:ascii="Times New Roman" w:hAnsi="Times New Roman" w:cs="Times New Roman"/>
          <w:sz w:val="28"/>
          <w:szCs w:val="28"/>
        </w:rPr>
        <w:t xml:space="preserve">. </w:t>
      </w:r>
      <w:r w:rsidR="0031252D" w:rsidRPr="0031252D">
        <w:rPr>
          <w:rFonts w:ascii="Times New Roman" w:hAnsi="Times New Roman" w:cs="Times New Roman"/>
          <w:sz w:val="28"/>
          <w:szCs w:val="28"/>
        </w:rPr>
        <w:t>Приложение 7 к Программе изложить в следующей редакции:</w:t>
      </w:r>
    </w:p>
    <w:tbl>
      <w:tblPr>
        <w:tblStyle w:val="aff2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4111"/>
      </w:tblGrid>
      <w:tr w:rsidR="0031252D" w:rsidTr="001267F2">
        <w:tc>
          <w:tcPr>
            <w:tcW w:w="6487" w:type="dxa"/>
          </w:tcPr>
          <w:p w:rsidR="0031252D" w:rsidRDefault="0031252D" w:rsidP="001267F2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1252D" w:rsidRDefault="0031252D" w:rsidP="00126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</w:p>
          <w:tbl>
            <w:tblPr>
              <w:tblStyle w:val="af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7"/>
              <w:gridCol w:w="2772"/>
            </w:tblGrid>
            <w:tr w:rsidR="0031252D" w:rsidTr="00BB0F8F">
              <w:tc>
                <w:tcPr>
                  <w:tcW w:w="317" w:type="dxa"/>
                </w:tcPr>
                <w:p w:rsidR="0031252D" w:rsidRDefault="0031252D" w:rsidP="00BB0F8F">
                  <w:pPr>
                    <w:jc w:val="lef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72" w:type="dxa"/>
                </w:tcPr>
                <w:p w:rsidR="0031252D" w:rsidRPr="00A909CF" w:rsidRDefault="0031252D" w:rsidP="00BB0F8F">
                  <w:pPr>
                    <w:jc w:val="left"/>
                    <w:rPr>
                      <w:sz w:val="28"/>
                      <w:szCs w:val="28"/>
                    </w:rPr>
                  </w:pPr>
                  <w:r w:rsidRPr="00A909CF">
                    <w:rPr>
                      <w:sz w:val="28"/>
                      <w:szCs w:val="28"/>
                    </w:rPr>
                    <w:t xml:space="preserve">Приложение 7 </w:t>
                  </w:r>
                </w:p>
                <w:p w:rsidR="0031252D" w:rsidRDefault="0031252D" w:rsidP="00BB0F8F">
                  <w:pPr>
                    <w:jc w:val="left"/>
                    <w:rPr>
                      <w:sz w:val="28"/>
                      <w:szCs w:val="28"/>
                    </w:rPr>
                  </w:pPr>
                  <w:r w:rsidRPr="00A909CF">
                    <w:rPr>
                      <w:sz w:val="28"/>
                      <w:szCs w:val="28"/>
                    </w:rPr>
                    <w:t xml:space="preserve">к муниципальной программе «Развитие жилищно-коммунального хозяйства, защита населения и территории от чрезвычайных ситуаций в </w:t>
                  </w:r>
                  <w:proofErr w:type="spellStart"/>
                  <w:r w:rsidRPr="00A909CF">
                    <w:rPr>
                      <w:sz w:val="28"/>
                      <w:szCs w:val="28"/>
                    </w:rPr>
                    <w:t>Ипатовском</w:t>
                  </w:r>
                  <w:proofErr w:type="spellEnd"/>
                  <w:r w:rsidRPr="00A909CF">
                    <w:rPr>
                      <w:sz w:val="28"/>
                      <w:szCs w:val="28"/>
                    </w:rPr>
                    <w:t xml:space="preserve"> городском округе Ставропольского края</w:t>
                  </w:r>
                </w:p>
              </w:tc>
            </w:tr>
          </w:tbl>
          <w:p w:rsidR="0031252D" w:rsidRDefault="0031252D" w:rsidP="001267F2">
            <w:pPr>
              <w:rPr>
                <w:sz w:val="28"/>
                <w:szCs w:val="28"/>
              </w:rPr>
            </w:pPr>
          </w:p>
          <w:p w:rsidR="0031252D" w:rsidRDefault="0031252D" w:rsidP="001267F2">
            <w:pPr>
              <w:rPr>
                <w:sz w:val="28"/>
                <w:szCs w:val="28"/>
              </w:rPr>
            </w:pPr>
          </w:p>
        </w:tc>
      </w:tr>
    </w:tbl>
    <w:p w:rsidR="0031252D" w:rsidRPr="00F10C77" w:rsidRDefault="0031252D" w:rsidP="0031252D">
      <w:pPr>
        <w:spacing w:line="240" w:lineRule="exact"/>
        <w:ind w:left="9639"/>
        <w:rPr>
          <w:rFonts w:ascii="Times New Roman" w:hAnsi="Times New Roman" w:cs="Times New Roman"/>
          <w:sz w:val="28"/>
          <w:szCs w:val="28"/>
        </w:rPr>
      </w:pPr>
    </w:p>
    <w:p w:rsidR="0031252D" w:rsidRPr="00EB7E97" w:rsidRDefault="0031252D" w:rsidP="0031252D">
      <w:pPr>
        <w:spacing w:line="240" w:lineRule="exact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1252D" w:rsidRPr="00EB7E97" w:rsidRDefault="0031252D" w:rsidP="0031252D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EB7E97">
        <w:rPr>
          <w:rFonts w:ascii="Times New Roman" w:hAnsi="Times New Roman" w:cs="Times New Roman"/>
          <w:caps/>
          <w:sz w:val="28"/>
          <w:szCs w:val="28"/>
        </w:rPr>
        <w:t>объемы и источники</w:t>
      </w:r>
    </w:p>
    <w:p w:rsidR="0031252D" w:rsidRPr="00EB7E97" w:rsidRDefault="0031252D" w:rsidP="0031252D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B7E97">
        <w:rPr>
          <w:rFonts w:ascii="Times New Roman" w:hAnsi="Times New Roman" w:cs="Times New Roman"/>
          <w:spacing w:val="-4"/>
          <w:sz w:val="28"/>
          <w:szCs w:val="28"/>
        </w:rPr>
        <w:t xml:space="preserve">финансового обеспечения </w:t>
      </w:r>
      <w:r w:rsidRPr="00EB7E97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жилищно-коммунального хозяйства, защита населения и территории от чрезвычайных ситуаций в </w:t>
      </w:r>
      <w:proofErr w:type="spellStart"/>
      <w:r w:rsidRPr="00EB7E97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EB7E97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</w:t>
      </w:r>
    </w:p>
    <w:p w:rsidR="0031252D" w:rsidRPr="00B06C75" w:rsidRDefault="0031252D" w:rsidP="0031252D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1670"/>
        <w:gridCol w:w="1785"/>
        <w:gridCol w:w="962"/>
        <w:gridCol w:w="962"/>
        <w:gridCol w:w="783"/>
        <w:gridCol w:w="179"/>
        <w:gridCol w:w="962"/>
        <w:gridCol w:w="962"/>
        <w:gridCol w:w="959"/>
      </w:tblGrid>
      <w:tr w:rsidR="0031252D" w:rsidRPr="0012202E" w:rsidTr="00441FA5">
        <w:trPr>
          <w:trHeight w:val="280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12202E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0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1252D" w:rsidRPr="0012202E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02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12202E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02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</w:t>
            </w:r>
          </w:p>
          <w:p w:rsidR="0031252D" w:rsidRPr="0012202E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02E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Программы, основного</w:t>
            </w:r>
          </w:p>
          <w:p w:rsidR="0031252D" w:rsidRPr="0012202E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02E"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</w:p>
          <w:p w:rsidR="0031252D" w:rsidRPr="0012202E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12202E" w:rsidRDefault="0031252D" w:rsidP="001267F2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220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Источники финансового обеспечения по ответственному исполнителю, соисполнителю, участнику программы, </w:t>
            </w:r>
            <w:r w:rsidRPr="001220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подпрограммы, основному мероприятию подпрограммы Программы</w:t>
            </w:r>
          </w:p>
        </w:tc>
        <w:tc>
          <w:tcPr>
            <w:tcW w:w="293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12202E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2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финансового обеспечения по годам (тыс. рублей)</w:t>
            </w:r>
          </w:p>
        </w:tc>
      </w:tr>
      <w:tr w:rsidR="0031252D" w:rsidRPr="00675414" w:rsidTr="001267F2">
        <w:trPr>
          <w:trHeight w:val="7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12202E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12202E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12202E" w:rsidRDefault="0031252D" w:rsidP="001267F2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5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9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67541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Программа «</w:t>
            </w:r>
            <w:bookmarkStart w:id="0" w:name="_Hlk53492806"/>
            <w:r w:rsidRPr="00675414">
              <w:rPr>
                <w:b/>
                <w:bCs/>
                <w:sz w:val="24"/>
                <w:szCs w:val="24"/>
              </w:rPr>
              <w:t xml:space="preserve">Развитие жилищно-коммунального хозяйства, защита населения и территории от чрезвычайных ситуаций в </w:t>
            </w:r>
            <w:proofErr w:type="spellStart"/>
            <w:r w:rsidRPr="00675414">
              <w:rPr>
                <w:b/>
                <w:bCs/>
                <w:sz w:val="24"/>
                <w:szCs w:val="24"/>
              </w:rPr>
              <w:t>Ипатовском</w:t>
            </w:r>
            <w:proofErr w:type="spellEnd"/>
            <w:r w:rsidRPr="00675414">
              <w:rPr>
                <w:b/>
                <w:bCs/>
                <w:sz w:val="24"/>
                <w:szCs w:val="24"/>
              </w:rPr>
              <w:t xml:space="preserve"> городском округе Ставропольского края</w:t>
            </w:r>
            <w:bookmarkEnd w:id="0"/>
            <w:r w:rsidRPr="00675414">
              <w:rPr>
                <w:b/>
                <w:bCs/>
                <w:sz w:val="24"/>
                <w:szCs w:val="24"/>
              </w:rPr>
              <w:t>»</w:t>
            </w:r>
          </w:p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</w:p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117117,98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137964,85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895563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130609,61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895563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109294,00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90179,54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90179,54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 xml:space="preserve">- бюджетные ассигнования бюджета </w:t>
            </w:r>
            <w:proofErr w:type="spellStart"/>
            <w:r w:rsidRPr="00675414">
              <w:rPr>
                <w:b/>
                <w:bCs/>
                <w:sz w:val="24"/>
                <w:szCs w:val="24"/>
              </w:rPr>
              <w:t>Ипатовского</w:t>
            </w:r>
            <w:proofErr w:type="spellEnd"/>
            <w:r w:rsidRPr="00675414">
              <w:rPr>
                <w:b/>
                <w:bCs/>
                <w:sz w:val="24"/>
                <w:szCs w:val="24"/>
              </w:rPr>
              <w:t xml:space="preserve"> городского округа Ставропольского края (далее – ассигнования местного бюджета)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91441,38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color w:val="FF0000"/>
                <w:sz w:val="24"/>
                <w:szCs w:val="24"/>
                <w:lang w:val="en-US"/>
              </w:rPr>
            </w:pPr>
            <w:r w:rsidRPr="00675414">
              <w:rPr>
                <w:b/>
                <w:bCs/>
                <w:sz w:val="24"/>
                <w:szCs w:val="24"/>
              </w:rPr>
              <w:t>111079,97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895563" w:rsidP="001267F2">
            <w:pPr>
              <w:pStyle w:val="BodyText21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113396,41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895563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93867,68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90179,54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90179,54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color w:val="FF0000"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средства бюджета Ставропольского края (далее – краевой бюджет)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25676,60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26884,88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895563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17213,20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895563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15426,32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882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106895,15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130666,49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895563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104536,44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252D" w:rsidRPr="00675414" w:rsidRDefault="00895563" w:rsidP="001267F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85429,77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252D" w:rsidRPr="00675414" w:rsidRDefault="0031252D" w:rsidP="001267F2">
            <w:pPr>
              <w:jc w:val="center"/>
              <w:rPr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81742,61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252D" w:rsidRPr="00675414" w:rsidRDefault="0031252D" w:rsidP="001267F2">
            <w:pPr>
              <w:jc w:val="center"/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81742,61</w:t>
            </w:r>
          </w:p>
        </w:tc>
      </w:tr>
      <w:tr w:rsidR="0031252D" w:rsidRPr="00675414" w:rsidTr="001267F2">
        <w:trPr>
          <w:trHeight w:val="361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b/>
                <w:bCs/>
                <w:sz w:val="24"/>
                <w:szCs w:val="24"/>
              </w:rPr>
              <w:t>т.ч</w:t>
            </w:r>
            <w:proofErr w:type="spellEnd"/>
            <w:r w:rsidRPr="00675414">
              <w:rPr>
                <w:b/>
                <w:bCs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5990,17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95563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563" w:rsidRPr="00675414" w:rsidRDefault="00895563" w:rsidP="008955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563" w:rsidRPr="00675414" w:rsidRDefault="00895563" w:rsidP="008955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563" w:rsidRPr="00675414" w:rsidRDefault="00895563" w:rsidP="00895563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63" w:rsidRPr="00675414" w:rsidRDefault="00895563" w:rsidP="008955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10222,83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63" w:rsidRPr="00675414" w:rsidRDefault="00895563" w:rsidP="008955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7298,36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63" w:rsidRPr="00675414" w:rsidRDefault="00895563" w:rsidP="008955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8859,97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63" w:rsidRPr="00675414" w:rsidRDefault="00895563" w:rsidP="0089556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8437,91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63" w:rsidRPr="00675414" w:rsidRDefault="00895563" w:rsidP="00895563">
            <w:pPr>
              <w:jc w:val="center"/>
              <w:rPr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63" w:rsidRPr="00675414" w:rsidRDefault="00895563" w:rsidP="00895563">
            <w:pPr>
              <w:jc w:val="center"/>
              <w:rPr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,93</w:t>
            </w:r>
          </w:p>
        </w:tc>
      </w:tr>
      <w:tr w:rsidR="00895563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63" w:rsidRPr="00675414" w:rsidRDefault="00895563" w:rsidP="008955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63" w:rsidRPr="00675414" w:rsidRDefault="00895563" w:rsidP="008955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63" w:rsidRPr="00675414" w:rsidRDefault="00895563" w:rsidP="00895563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b/>
                <w:bCs/>
                <w:sz w:val="24"/>
                <w:szCs w:val="24"/>
              </w:rPr>
              <w:t>т.ч</w:t>
            </w:r>
            <w:proofErr w:type="spellEnd"/>
            <w:r w:rsidRPr="00675414">
              <w:rPr>
                <w:b/>
                <w:bCs/>
                <w:sz w:val="24"/>
                <w:szCs w:val="24"/>
              </w:rPr>
              <w:t xml:space="preserve">. участнику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63" w:rsidRPr="00675414" w:rsidRDefault="00895563" w:rsidP="008955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10168,54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63" w:rsidRPr="00675414" w:rsidRDefault="00895563" w:rsidP="008955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7296,47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63" w:rsidRPr="00675414" w:rsidRDefault="00895563" w:rsidP="008955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8859,97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63" w:rsidRPr="00675414" w:rsidRDefault="00895563" w:rsidP="0089556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8387,91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63" w:rsidRPr="00675414" w:rsidRDefault="00895563" w:rsidP="00895563">
            <w:pPr>
              <w:jc w:val="center"/>
              <w:rPr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63" w:rsidRPr="00675414" w:rsidRDefault="00895563" w:rsidP="00895563">
            <w:pPr>
              <w:jc w:val="center"/>
              <w:rPr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,93</w:t>
            </w:r>
          </w:p>
        </w:tc>
      </w:tr>
      <w:tr w:rsidR="0031252D" w:rsidRPr="00675414" w:rsidTr="001267F2">
        <w:trPr>
          <w:trHeight w:val="233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7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126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675414">
              <w:rPr>
                <w:b/>
                <w:bCs/>
                <w:sz w:val="24"/>
                <w:szCs w:val="24"/>
              </w:rPr>
              <w:t>.1.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«Энергосбережение и повышение </w:t>
            </w: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энергетической эффективности в </w:t>
            </w:r>
            <w:proofErr w:type="spellStart"/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Ипатовском</w:t>
            </w:r>
            <w:proofErr w:type="spellEnd"/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городском округе Ставропольского края»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3681,39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4701,88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19535,56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19531,27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19531,27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19531,27</w:t>
            </w:r>
          </w:p>
        </w:tc>
      </w:tr>
      <w:tr w:rsidR="0031252D" w:rsidRPr="00675414" w:rsidTr="001267F2">
        <w:trPr>
          <w:trHeight w:val="12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 xml:space="preserve">- ассигнования местного </w:t>
            </w:r>
            <w:r w:rsidRPr="00675414">
              <w:rPr>
                <w:b/>
                <w:bCs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188,13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4701,88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19535,56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19531,27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19531,27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19531,27</w:t>
            </w:r>
          </w:p>
        </w:tc>
      </w:tr>
      <w:tr w:rsidR="0031252D" w:rsidRPr="00675414" w:rsidTr="001267F2">
        <w:trPr>
          <w:trHeight w:val="498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8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3493,26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1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1252D" w:rsidRPr="00675414" w:rsidTr="001267F2">
        <w:trPr>
          <w:trHeight w:val="103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4697,59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19531,27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08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3681,39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4,29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4,29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08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3677,10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98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  <w:lang w:val="en-US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16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16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134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  <w:lang w:val="en-US"/>
              </w:rPr>
              <w:t>I</w:t>
            </w:r>
            <w:r w:rsidRPr="00675414">
              <w:rPr>
                <w:sz w:val="24"/>
                <w:szCs w:val="24"/>
              </w:rPr>
              <w:t>.1.1.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Осуществление мер направленных на энергосбережение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3681,39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4697,59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290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290405" w:rsidRPr="00675414">
              <w:rPr>
                <w:rFonts w:ascii="Times New Roman" w:hAnsi="Times New Roman" w:cs="Times New Roman"/>
                <w:sz w:val="24"/>
                <w:szCs w:val="24"/>
              </w:rPr>
              <w:t>35,56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  <w:r w:rsidR="00290405" w:rsidRPr="0067541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19531,27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19531,27</w:t>
            </w:r>
          </w:p>
        </w:tc>
      </w:tr>
      <w:tr w:rsidR="0031252D" w:rsidRPr="00675414" w:rsidTr="001267F2">
        <w:trPr>
          <w:trHeight w:val="12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188,13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4697,59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290405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19535,56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290405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19531,2</w:t>
            </w:r>
            <w:r w:rsidR="0031252D" w:rsidRPr="006754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19531,27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19531,27</w:t>
            </w:r>
          </w:p>
        </w:tc>
      </w:tr>
      <w:tr w:rsidR="0031252D" w:rsidRPr="00675414" w:rsidTr="001267F2">
        <w:trPr>
          <w:trHeight w:val="20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0,00</w:t>
            </w:r>
          </w:p>
        </w:tc>
      </w:tr>
      <w:tr w:rsidR="0031252D" w:rsidRPr="00675414" w:rsidTr="001267F2">
        <w:trPr>
          <w:trHeight w:val="132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3493,26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0,00</w:t>
            </w:r>
          </w:p>
        </w:tc>
      </w:tr>
      <w:tr w:rsidR="0031252D" w:rsidRPr="00675414" w:rsidTr="001267F2">
        <w:trPr>
          <w:trHeight w:val="7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252D" w:rsidRPr="00675414" w:rsidTr="001267F2">
        <w:trPr>
          <w:trHeight w:val="285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4697,59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19531,27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19531,27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19531,27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19531,27</w:t>
            </w:r>
          </w:p>
        </w:tc>
      </w:tr>
      <w:tr w:rsidR="0031252D" w:rsidRPr="00675414" w:rsidTr="001267F2">
        <w:trPr>
          <w:trHeight w:val="208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3681,39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4,29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4,29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8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3677,10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9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20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675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</w:t>
            </w:r>
            <w:r w:rsidRPr="00675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мероприятие: Разработка и актуализация схем теплоснабжения территории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Ставропольского края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lastRenderedPageBreak/>
              <w:t xml:space="preserve">Всего, в том </w:t>
            </w:r>
            <w:r w:rsidRPr="00675414">
              <w:rPr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2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2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2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2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12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2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2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20"/>
        </w:trPr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441FA5">
        <w:trPr>
          <w:trHeight w:val="2564"/>
        </w:trPr>
        <w:tc>
          <w:tcPr>
            <w:tcW w:w="3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.1.3.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мероприятие: Размещение информационных материалов по вопросам энергосбережения и повышения энергетической эффективности </w:t>
            </w:r>
          </w:p>
        </w:tc>
        <w:tc>
          <w:tcPr>
            <w:tcW w:w="3838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Финансирование не предусмотрено</w:t>
            </w:r>
          </w:p>
        </w:tc>
      </w:tr>
      <w:tr w:rsidR="0031252D" w:rsidRPr="00675414" w:rsidTr="001267F2">
        <w:trPr>
          <w:trHeight w:val="359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675414">
              <w:rPr>
                <w:b/>
                <w:bCs/>
                <w:sz w:val="24"/>
                <w:szCs w:val="24"/>
              </w:rPr>
              <w:t>.2.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52983030"/>
            <w:r w:rsidRPr="00675414">
              <w:rPr>
                <w:rFonts w:ascii="Times New Roman" w:hAnsi="Times New Roman" w:cs="Times New Roman"/>
                <w:b/>
                <w:bCs/>
              </w:rPr>
              <w:t>Подпрограмма: «</w:t>
            </w:r>
            <w:r w:rsidRPr="00675414">
              <w:rPr>
                <w:rFonts w:ascii="Times New Roman" w:eastAsia="CourierNewPSMT" w:hAnsi="Times New Roman" w:cs="Times New Roman"/>
                <w:b/>
                <w:bCs/>
              </w:rPr>
              <w:t xml:space="preserve">Благоустройство территории </w:t>
            </w:r>
            <w:proofErr w:type="spellStart"/>
            <w:r w:rsidRPr="00675414">
              <w:rPr>
                <w:rFonts w:ascii="Times New Roman" w:eastAsia="CourierNewPSMT" w:hAnsi="Times New Roman" w:cs="Times New Roman"/>
                <w:b/>
                <w:bCs/>
              </w:rPr>
              <w:t>Ипатовского</w:t>
            </w:r>
            <w:proofErr w:type="spellEnd"/>
            <w:r w:rsidRPr="00675414">
              <w:rPr>
                <w:rFonts w:ascii="Times New Roman" w:eastAsia="CourierNewPSMT" w:hAnsi="Times New Roman" w:cs="Times New Roman"/>
                <w:b/>
                <w:bCs/>
              </w:rPr>
              <w:t xml:space="preserve"> городского округа Ставропольского края</w:t>
            </w:r>
            <w:bookmarkEnd w:id="1"/>
            <w:r w:rsidRPr="00675414">
              <w:rPr>
                <w:rFonts w:ascii="Times New Roman" w:eastAsia="CourierNewPSMT" w:hAnsi="Times New Roman" w:cs="Times New Roman"/>
                <w:b/>
                <w:bCs/>
              </w:rPr>
              <w:t>»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61257,81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77980,28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895563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53654,70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35021,29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16156,01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16156,01</w:t>
            </w:r>
          </w:p>
        </w:tc>
      </w:tr>
      <w:tr w:rsidR="0031252D" w:rsidRPr="00675414" w:rsidTr="001267F2">
        <w:trPr>
          <w:trHeight w:val="425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39276,19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51095,4</w:t>
            </w:r>
            <w:r w:rsidR="00290405" w:rsidRPr="00675414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895563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36441,50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19594,97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16156,01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16156,01</w:t>
            </w:r>
          </w:p>
        </w:tc>
      </w:tr>
      <w:tr w:rsidR="0031252D" w:rsidRPr="00675414" w:rsidTr="001267F2">
        <w:trPr>
          <w:trHeight w:val="54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42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21981,62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26884,88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17213,20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41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1252D" w:rsidRPr="00675414" w:rsidTr="001267F2">
        <w:trPr>
          <w:trHeight w:val="412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61257,81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77980,28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53654,70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15426,32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16156,01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16156,01</w:t>
            </w:r>
          </w:p>
        </w:tc>
      </w:tr>
      <w:tr w:rsidR="0031252D" w:rsidRPr="00675414" w:rsidTr="001267F2">
        <w:trPr>
          <w:trHeight w:val="412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5990,17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5414">
              <w:rPr>
                <w:rFonts w:ascii="Times New Roman" w:hAnsi="Times New Roman" w:cs="Times New Roman"/>
                <w:b/>
                <w:bCs/>
              </w:rPr>
              <w:t>4771,53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F30E7E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72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33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54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54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217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  <w:lang w:val="en-US"/>
              </w:rPr>
              <w:t>I</w:t>
            </w:r>
            <w:r w:rsidRPr="00675414">
              <w:rPr>
                <w:sz w:val="24"/>
                <w:szCs w:val="24"/>
              </w:rPr>
              <w:t>.2.1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</w:rPr>
              <w:t>Основное мероприятие: Организация и содержание мест захоронения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504,29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1810,13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E71A55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1188,91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31252D" w:rsidRPr="00675414" w:rsidTr="001267F2">
        <w:trPr>
          <w:trHeight w:val="283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504,29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1810.</w:t>
            </w:r>
            <w:r w:rsidRPr="00675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E71A55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1188,91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31252D" w:rsidRPr="00675414" w:rsidTr="001267F2">
        <w:trPr>
          <w:trHeight w:val="165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31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93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20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504,29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1810,13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E71A55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1188,91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31252D" w:rsidRPr="00675414" w:rsidTr="001267F2">
        <w:trPr>
          <w:trHeight w:val="7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91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91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20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  <w:lang w:val="en-US"/>
              </w:rPr>
              <w:t>I</w:t>
            </w:r>
            <w:r w:rsidRPr="00675414">
              <w:rPr>
                <w:sz w:val="24"/>
                <w:szCs w:val="24"/>
              </w:rPr>
              <w:t>.2.2.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Основное мероприятие: Организация деятельности по сбору и транспортированию твердых коммунальных отходов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2699,64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1934,54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3067,27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2160,98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1931,36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1931,36</w:t>
            </w:r>
          </w:p>
        </w:tc>
      </w:tr>
      <w:tr w:rsidR="0031252D" w:rsidRPr="00675414" w:rsidTr="001267F2">
        <w:trPr>
          <w:trHeight w:val="10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2699,64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1934,54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3067,27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2160,98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1931,36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1931,36</w:t>
            </w:r>
          </w:p>
        </w:tc>
      </w:tr>
      <w:tr w:rsidR="0031252D" w:rsidRPr="00675414" w:rsidTr="001267F2">
        <w:trPr>
          <w:trHeight w:val="1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45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8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83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2699,64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1934,54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3067,27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2160,98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1931,36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1931,36</w:t>
            </w:r>
          </w:p>
        </w:tc>
      </w:tr>
      <w:tr w:rsidR="0031252D" w:rsidRPr="00675414" w:rsidTr="001267F2">
        <w:trPr>
          <w:trHeight w:val="202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5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82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27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  <w:lang w:val="en-US"/>
              </w:rPr>
              <w:t>I</w:t>
            </w:r>
            <w:r w:rsidRPr="00675414">
              <w:rPr>
                <w:sz w:val="24"/>
                <w:szCs w:val="24"/>
              </w:rPr>
              <w:t>.2.3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Основное мероприятие: Расходы на уличное освещение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10669,52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11103,52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15847,42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3975,22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10581,55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10581,55</w:t>
            </w:r>
          </w:p>
        </w:tc>
      </w:tr>
      <w:tr w:rsidR="0031252D" w:rsidRPr="00675414" w:rsidTr="001267F2">
        <w:trPr>
          <w:trHeight w:val="362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10669,52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11103,52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15847,42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3975,22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10581,55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10581,55</w:t>
            </w:r>
          </w:p>
        </w:tc>
      </w:tr>
      <w:tr w:rsidR="0031252D" w:rsidRPr="00675414" w:rsidTr="001267F2">
        <w:trPr>
          <w:trHeight w:val="32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9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408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7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10669,52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11103,52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15847,42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3975,22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10581,55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10581,55</w:t>
            </w:r>
          </w:p>
        </w:tc>
      </w:tr>
      <w:tr w:rsidR="0031252D" w:rsidRPr="00675414" w:rsidTr="001267F2">
        <w:trPr>
          <w:trHeight w:val="201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36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1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88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  <w:r w:rsidRPr="00675414">
              <w:rPr>
                <w:sz w:val="24"/>
                <w:szCs w:val="24"/>
                <w:lang w:val="en-US"/>
              </w:rPr>
              <w:t>I</w:t>
            </w:r>
            <w:r w:rsidRPr="00675414">
              <w:rPr>
                <w:sz w:val="24"/>
                <w:szCs w:val="24"/>
              </w:rPr>
              <w:t>.2.4.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Основное мероприятие: Мероприятия по благоустройству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14160,78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24168,8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3726,41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2643,1</w:t>
            </w:r>
            <w:r w:rsidR="00290405" w:rsidRPr="00675414">
              <w:rPr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2643,1</w:t>
            </w:r>
            <w:r w:rsidR="00290405" w:rsidRPr="00675414">
              <w:rPr>
                <w:sz w:val="24"/>
                <w:szCs w:val="24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2643,1</w:t>
            </w:r>
            <w:r w:rsidR="00290405" w:rsidRPr="00675414">
              <w:rPr>
                <w:sz w:val="24"/>
                <w:szCs w:val="24"/>
              </w:rPr>
              <w:t>0</w:t>
            </w:r>
          </w:p>
        </w:tc>
      </w:tr>
      <w:tr w:rsidR="0031252D" w:rsidRPr="00675414" w:rsidTr="001267F2">
        <w:trPr>
          <w:trHeight w:val="233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12360,21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24168,8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3726,41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2643,1</w:t>
            </w:r>
            <w:r w:rsidR="00290405" w:rsidRPr="00675414">
              <w:rPr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2643,1</w:t>
            </w:r>
            <w:r w:rsidR="00290405" w:rsidRPr="00675414">
              <w:rPr>
                <w:sz w:val="24"/>
                <w:szCs w:val="24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2643,1</w:t>
            </w:r>
            <w:r w:rsidR="00290405" w:rsidRPr="00675414">
              <w:rPr>
                <w:sz w:val="24"/>
                <w:szCs w:val="24"/>
              </w:rPr>
              <w:t>0</w:t>
            </w:r>
          </w:p>
        </w:tc>
      </w:tr>
      <w:tr w:rsidR="0031252D" w:rsidRPr="00675414" w:rsidTr="001267F2">
        <w:trPr>
          <w:trHeight w:val="21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13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1800,57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7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14160,78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24168,8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3726,41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2643,1</w:t>
            </w:r>
            <w:r w:rsidR="00290405" w:rsidRPr="00675414">
              <w:rPr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2643,1</w:t>
            </w:r>
            <w:r w:rsidR="00290405" w:rsidRPr="00675414">
              <w:rPr>
                <w:sz w:val="24"/>
                <w:szCs w:val="24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2643,1</w:t>
            </w:r>
            <w:r w:rsidR="00290405" w:rsidRPr="00675414">
              <w:rPr>
                <w:sz w:val="24"/>
                <w:szCs w:val="24"/>
              </w:rPr>
              <w:t>0</w:t>
            </w:r>
          </w:p>
        </w:tc>
      </w:tr>
      <w:tr w:rsidR="0031252D" w:rsidRPr="00675414" w:rsidTr="001267F2">
        <w:trPr>
          <w:trHeight w:val="7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 xml:space="preserve">- средства участников </w:t>
            </w:r>
            <w:r w:rsidRPr="00675414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8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97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  <w:r w:rsidRPr="00675414">
              <w:rPr>
                <w:sz w:val="24"/>
                <w:szCs w:val="24"/>
                <w:lang w:val="en-US"/>
              </w:rPr>
              <w:t>I</w:t>
            </w:r>
            <w:r w:rsidRPr="00675414">
              <w:rPr>
                <w:sz w:val="24"/>
                <w:szCs w:val="24"/>
              </w:rPr>
              <w:t>.2.5.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 xml:space="preserve">Основное мероприятие: </w:t>
            </w:r>
            <w:r w:rsidRPr="00675414">
              <w:rPr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color w:val="000000"/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2501,91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97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color w:val="000000"/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701,34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97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color w:val="000000"/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97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color w:val="000000"/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1800,57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97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color w:val="000000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97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color w:val="000000"/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2501,91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97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color w:val="000000"/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97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color w:val="000000"/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97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color w:val="000000"/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97"/>
        </w:trPr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color w:val="000000"/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97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  <w:lang w:val="en-US"/>
              </w:rPr>
              <w:t>I</w:t>
            </w:r>
            <w:r w:rsidRPr="00675414">
              <w:rPr>
                <w:sz w:val="24"/>
                <w:szCs w:val="24"/>
              </w:rPr>
              <w:t>.2.6.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 xml:space="preserve">Основное мероприятие: </w:t>
            </w:r>
            <w:bookmarkStart w:id="2" w:name="_Hlk64720552"/>
            <w:r w:rsidRPr="00675414">
              <w:rPr>
                <w:sz w:val="24"/>
                <w:szCs w:val="24"/>
              </w:rPr>
              <w:t>Участие в программе поддержки местных инициатив Ставропольского края</w:t>
            </w:r>
            <w:bookmarkEnd w:id="2"/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22423,49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02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11105,68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11317,81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2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20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22423,49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5890,17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</w:tr>
      <w:tr w:rsidR="0031252D" w:rsidRPr="00675414" w:rsidTr="001267F2">
        <w:trPr>
          <w:trHeight w:val="20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98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1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 xml:space="preserve">- налоговые </w:t>
            </w:r>
            <w:r w:rsidRPr="00675414">
              <w:rPr>
                <w:sz w:val="24"/>
                <w:szCs w:val="24"/>
              </w:rPr>
              <w:lastRenderedPageBreak/>
              <w:t>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8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  <w:r w:rsidRPr="00675414">
              <w:rPr>
                <w:sz w:val="24"/>
                <w:szCs w:val="24"/>
                <w:lang w:val="en-US"/>
              </w:rPr>
              <w:lastRenderedPageBreak/>
              <w:t>I</w:t>
            </w:r>
            <w:r w:rsidRPr="00675414">
              <w:rPr>
                <w:sz w:val="24"/>
                <w:szCs w:val="24"/>
              </w:rPr>
              <w:t>.2.7.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Основное мероприятие</w:t>
            </w:r>
            <w:r w:rsidRPr="00675414">
              <w:rPr>
                <w:color w:val="000000"/>
                <w:sz w:val="24"/>
                <w:szCs w:val="24"/>
              </w:rPr>
              <w:t>: Реализация инициативных проектов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1558,76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27599,54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29824,69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25241,99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8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1558,76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11551,87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12611,49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C44DFB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9815,67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8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8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16047,67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17213,20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15426,32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8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78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1558,76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27599,54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29824,69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1267F2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25241,99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4771,53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F30E7E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  <w:r w:rsidR="00F30E7E" w:rsidRPr="00675414">
              <w:rPr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  <w:r w:rsidR="00F30E7E" w:rsidRPr="00675414">
              <w:rPr>
                <w:sz w:val="24"/>
                <w:szCs w:val="24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  <w:r w:rsidR="00F30E7E" w:rsidRPr="00675414">
              <w:rPr>
                <w:sz w:val="24"/>
                <w:szCs w:val="24"/>
              </w:rPr>
              <w:t>0</w:t>
            </w:r>
          </w:p>
        </w:tc>
      </w:tr>
      <w:tr w:rsidR="0031252D" w:rsidRPr="00675414" w:rsidTr="001267F2">
        <w:trPr>
          <w:trHeight w:val="78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8"/>
        </w:trPr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8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  <w:lang w:val="en-US"/>
              </w:rPr>
              <w:t>I</w:t>
            </w:r>
            <w:r w:rsidRPr="00675414">
              <w:rPr>
                <w:sz w:val="24"/>
                <w:szCs w:val="24"/>
              </w:rPr>
              <w:t>.2.</w:t>
            </w:r>
            <w:r w:rsidRPr="00675414">
              <w:rPr>
                <w:sz w:val="24"/>
                <w:szCs w:val="24"/>
                <w:lang w:val="en-US"/>
              </w:rPr>
              <w:t>8</w:t>
            </w:r>
            <w:r w:rsidRPr="00675414">
              <w:rPr>
                <w:sz w:val="24"/>
                <w:szCs w:val="24"/>
              </w:rPr>
              <w:t>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Основное мероприятие:</w:t>
            </w:r>
          </w:p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Благоустройство территорий общего пользования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8743,31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10 513,77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377,59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525,69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8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8365,72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9988,08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183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8743,31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10513,77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7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.2.9.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регионального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проекта:«Комплексная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обращения с твердыми коммунальными отходами»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498,02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849,98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0,85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497,52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849,13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498,02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849,98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441FA5" w:rsidRPr="00675414" w:rsidTr="00441FA5">
        <w:trPr>
          <w:trHeight w:val="200"/>
        </w:trPr>
        <w:tc>
          <w:tcPr>
            <w:tcW w:w="3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.2.10</w:t>
            </w:r>
          </w:p>
        </w:tc>
        <w:tc>
          <w:tcPr>
            <w:tcW w:w="8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3A067D" w:rsidP="003A0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441FA5" w:rsidRPr="00675414">
              <w:rPr>
                <w:rFonts w:ascii="Times New Roman" w:hAnsi="Times New Roman" w:cs="Times New Roman"/>
                <w:sz w:val="24"/>
                <w:szCs w:val="24"/>
              </w:rPr>
              <w:t>: «Ремонт детских площадок»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441FA5" w:rsidRPr="00675414" w:rsidTr="00441FA5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441FA5" w:rsidRPr="00675414" w:rsidTr="00441FA5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441FA5" w:rsidRPr="00675414" w:rsidTr="00441FA5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441FA5" w:rsidRPr="00675414" w:rsidTr="00441FA5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441FA5" w:rsidRPr="00675414" w:rsidTr="00441FA5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441FA5" w:rsidRPr="00675414" w:rsidTr="00441FA5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</w:t>
            </w:r>
          </w:p>
        </w:tc>
      </w:tr>
      <w:tr w:rsidR="00441FA5" w:rsidRPr="00675414" w:rsidTr="00441FA5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441FA5" w:rsidRPr="00675414" w:rsidTr="00441FA5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jc w:val="center"/>
              <w:rPr>
                <w:rFonts w:ascii="Times New Roman" w:hAnsi="Times New Roman" w:cs="Times New Roman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A5" w:rsidRPr="00675414" w:rsidRDefault="00441FA5" w:rsidP="00441FA5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10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675414">
              <w:rPr>
                <w:b/>
                <w:bCs/>
                <w:sz w:val="24"/>
                <w:szCs w:val="24"/>
              </w:rPr>
              <w:t>.3.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a4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bookmarkStart w:id="3" w:name="_Hlk52983067"/>
            <w:r w:rsidRPr="00675414">
              <w:rPr>
                <w:b/>
                <w:bCs/>
                <w:sz w:val="24"/>
                <w:szCs w:val="24"/>
                <w:lang w:val="ru-RU"/>
              </w:rPr>
              <w:t>Подпрограмма</w:t>
            </w:r>
          </w:p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 xml:space="preserve">«Развитие и совершенствование гражданской обороны и защиты населения, территорий от чрезвычайных ситуаций в </w:t>
            </w:r>
            <w:proofErr w:type="spellStart"/>
            <w:r w:rsidRPr="00675414">
              <w:rPr>
                <w:b/>
                <w:bCs/>
                <w:sz w:val="24"/>
                <w:szCs w:val="24"/>
              </w:rPr>
              <w:t>Ипатовском</w:t>
            </w:r>
            <w:proofErr w:type="spellEnd"/>
            <w:r w:rsidRPr="00675414">
              <w:rPr>
                <w:b/>
                <w:bCs/>
                <w:sz w:val="24"/>
                <w:szCs w:val="24"/>
              </w:rPr>
              <w:t xml:space="preserve"> </w:t>
            </w:r>
            <w:r w:rsidRPr="00675414">
              <w:rPr>
                <w:b/>
                <w:bCs/>
                <w:sz w:val="24"/>
                <w:szCs w:val="24"/>
              </w:rPr>
              <w:lastRenderedPageBreak/>
              <w:t>городском округе Ставропольского края»</w:t>
            </w:r>
            <w:bookmarkEnd w:id="3"/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6541,44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7461,16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C44DFB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8856,68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8437,91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8437,93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8437,93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6541,44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7461,16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C44DFB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8856,68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8437,91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8437,93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8437,93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8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8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17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</w:t>
            </w: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lastRenderedPageBreak/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167,09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A067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9C4A50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A067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31252D" w:rsidRPr="00675414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A067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31252D" w:rsidRPr="00675414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A067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31252D" w:rsidRPr="00675414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47B94" w:rsidRPr="00675414" w:rsidTr="001267F2">
        <w:trPr>
          <w:trHeight w:val="16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B94" w:rsidRPr="00675414" w:rsidRDefault="00247B94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B94" w:rsidRPr="00675414" w:rsidRDefault="00247B94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B94" w:rsidRPr="00675414" w:rsidRDefault="00247B94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94" w:rsidRPr="00675414" w:rsidRDefault="00247B94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5990,17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B94" w:rsidRPr="00675414" w:rsidRDefault="00247B94" w:rsidP="00247B94">
            <w:pPr>
              <w:pStyle w:val="BodyText21"/>
              <w:jc w:val="both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B94" w:rsidRPr="00675414" w:rsidRDefault="00247B94" w:rsidP="00247B94">
            <w:pPr>
              <w:pStyle w:val="BodyText21"/>
              <w:jc w:val="both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B94" w:rsidRPr="00675414" w:rsidRDefault="00247B94" w:rsidP="00247B94">
            <w:pPr>
              <w:pStyle w:val="BodyText21"/>
              <w:jc w:val="both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B94" w:rsidRPr="00675414" w:rsidRDefault="00247B94" w:rsidP="00247B94">
            <w:pPr>
              <w:pStyle w:val="BodyText21"/>
              <w:jc w:val="both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94" w:rsidRPr="00675414" w:rsidRDefault="00247B94" w:rsidP="00247B94">
            <w:pPr>
              <w:pStyle w:val="BodyText21"/>
              <w:jc w:val="both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6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6541,44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7294,07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C44DFB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8855,68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8436,91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8436,93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8437,93</w:t>
            </w:r>
          </w:p>
        </w:tc>
      </w:tr>
      <w:tr w:rsidR="0031252D" w:rsidRPr="00675414" w:rsidTr="001267F2">
        <w:trPr>
          <w:trHeight w:val="16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6491,44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7294,07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C44DFB" w:rsidP="009C4A50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8855,68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8387</w:t>
            </w:r>
            <w:r w:rsidR="0031252D" w:rsidRPr="00675414">
              <w:rPr>
                <w:b/>
                <w:bCs/>
                <w:sz w:val="24"/>
                <w:szCs w:val="24"/>
              </w:rPr>
              <w:t>,91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8387</w:t>
            </w:r>
            <w:r w:rsidR="0031252D" w:rsidRPr="00675414">
              <w:rPr>
                <w:b/>
                <w:bCs/>
                <w:sz w:val="24"/>
                <w:szCs w:val="24"/>
              </w:rPr>
              <w:t>,93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8387</w:t>
            </w:r>
            <w:r w:rsidR="0031252D" w:rsidRPr="00675414">
              <w:rPr>
                <w:b/>
                <w:bCs/>
                <w:sz w:val="24"/>
                <w:szCs w:val="24"/>
              </w:rPr>
              <w:t>,93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  <w:lang w:val="en-US"/>
              </w:rPr>
              <w:t>I</w:t>
            </w:r>
            <w:r w:rsidRPr="00675414">
              <w:rPr>
                <w:sz w:val="24"/>
                <w:szCs w:val="24"/>
              </w:rPr>
              <w:t>.3.1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a4"/>
              <w:jc w:val="center"/>
              <w:rPr>
                <w:sz w:val="24"/>
                <w:szCs w:val="24"/>
                <w:lang w:val="ru-RU"/>
              </w:rPr>
            </w:pPr>
            <w:r w:rsidRPr="00675414">
              <w:rPr>
                <w:sz w:val="24"/>
                <w:szCs w:val="24"/>
                <w:lang w:val="ru-RU"/>
              </w:rPr>
              <w:t>Основное мероприятие: Мероприятия по совершенствованию и развитию гражданской обороны</w:t>
            </w:r>
          </w:p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164,69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164,69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50,00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164,69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50,00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50,00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50,00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50,00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  <w:lang w:val="en-US"/>
              </w:rPr>
            </w:pPr>
            <w:r w:rsidRPr="00675414">
              <w:rPr>
                <w:sz w:val="24"/>
                <w:szCs w:val="24"/>
                <w:lang w:val="en-US"/>
              </w:rPr>
              <w:t>I</w:t>
            </w:r>
            <w:r w:rsidRPr="00675414">
              <w:rPr>
                <w:sz w:val="24"/>
                <w:szCs w:val="24"/>
              </w:rPr>
              <w:t>.3.2.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Основное мероприятие Мероприятия по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6491,44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7129,38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7806,18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7356,91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7356,93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7356,93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6491,44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7129,38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7806,18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7356,91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7356,93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7356,93</w:t>
            </w:r>
          </w:p>
        </w:tc>
      </w:tr>
      <w:tr w:rsidR="0031252D" w:rsidRPr="00675414" w:rsidTr="001267F2">
        <w:trPr>
          <w:trHeight w:val="143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145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6491,44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7129,38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7806,18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7356,91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7356,93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7356,93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jc w:val="both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 xml:space="preserve"> 6491,44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7129,38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7806,18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7356,91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7356,93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7356,93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1.3.3.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мероприятие:  Обеспечение пожарной безопасности населенных пунктов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Ставропольского края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167,09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E2173A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1231,39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1031,00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1031,00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1031,00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167,09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E2173A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1231,39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1031,00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1031,00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1031,00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167,09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252D" w:rsidRPr="0067541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252D" w:rsidRPr="0067541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252D" w:rsidRPr="0067541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607F9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9" w:rsidRPr="00675414" w:rsidRDefault="00C607F9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9" w:rsidRPr="00675414" w:rsidRDefault="00C607F9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9" w:rsidRPr="00675414" w:rsidRDefault="00C607F9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учстнику</w:t>
            </w:r>
            <w:proofErr w:type="spellEnd"/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9" w:rsidRPr="00675414" w:rsidRDefault="00C607F9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9" w:rsidRPr="00675414" w:rsidRDefault="00C607F9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9" w:rsidRPr="00675414" w:rsidRDefault="003A067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9" w:rsidRPr="00675414" w:rsidRDefault="003A067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07F9" w:rsidRPr="0067541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9" w:rsidRPr="00675414" w:rsidRDefault="003A067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07F9" w:rsidRPr="0067541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9" w:rsidRPr="00675414" w:rsidRDefault="003A067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6251" w:rsidRPr="006754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07F9" w:rsidRPr="0067541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E40E49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1231,39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  <w:r w:rsidR="0031252D" w:rsidRPr="0067541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  <w:r w:rsidR="0031252D" w:rsidRPr="0067541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  <w:r w:rsidR="0031252D" w:rsidRPr="0067541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В т. ч. участнику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167,09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E40E49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1231,39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  <w:r w:rsidR="0031252D" w:rsidRPr="0067541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  <w:r w:rsidR="0031252D" w:rsidRPr="0067541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A067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  <w:r w:rsidR="0031252D" w:rsidRPr="0067541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00"/>
        </w:trPr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17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675414">
              <w:rPr>
                <w:b/>
                <w:bCs/>
                <w:sz w:val="24"/>
                <w:szCs w:val="24"/>
              </w:rPr>
              <w:t>.4.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Hlk52983135"/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Подпрограмма: «Обеспечение реализации Программы и иных мероприятий</w:t>
            </w:r>
            <w:bookmarkEnd w:id="4"/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45637,34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47821,53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C44DFB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46303,52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46303,53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46054,33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46054,33</w:t>
            </w:r>
          </w:p>
        </w:tc>
      </w:tr>
      <w:tr w:rsidR="0031252D" w:rsidRPr="00675414" w:rsidTr="001267F2">
        <w:trPr>
          <w:trHeight w:val="19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45435,62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47821,53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C44DFB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46303,52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46303,53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46054,33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46054,33</w:t>
            </w:r>
          </w:p>
        </w:tc>
      </w:tr>
      <w:tr w:rsidR="0031252D" w:rsidRPr="00675414" w:rsidTr="001267F2">
        <w:trPr>
          <w:trHeight w:val="18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73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201,72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511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272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45637,34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47821,53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C44DFB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46303,53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46303,53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46054,33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46054,33</w:t>
            </w:r>
          </w:p>
        </w:tc>
      </w:tr>
      <w:tr w:rsidR="0031252D" w:rsidRPr="00675414" w:rsidTr="001267F2">
        <w:trPr>
          <w:trHeight w:val="23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305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52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67541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15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  <w:lang w:val="en-US"/>
              </w:rPr>
              <w:t>I</w:t>
            </w:r>
            <w:r w:rsidRPr="00675414">
              <w:rPr>
                <w:sz w:val="24"/>
                <w:szCs w:val="24"/>
              </w:rPr>
              <w:t>.4.1.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мероприятие: Обеспечение деятельности управления по работе с территориями администрации </w:t>
            </w:r>
            <w:proofErr w:type="spellStart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67541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Ставропольского края и иные мероприятия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45405,31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47522,03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C44DFB" w:rsidP="00E40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46003,53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46033,53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45754,33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45754,33</w:t>
            </w:r>
          </w:p>
        </w:tc>
      </w:tr>
      <w:tr w:rsidR="0031252D" w:rsidRPr="00675414" w:rsidTr="001267F2">
        <w:trPr>
          <w:trHeight w:val="18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45203,59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47522,03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C44DFB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46003,53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46033,53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45754,33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45754,33</w:t>
            </w:r>
          </w:p>
        </w:tc>
      </w:tr>
      <w:tr w:rsidR="0031252D" w:rsidRPr="00675414" w:rsidTr="001267F2">
        <w:trPr>
          <w:trHeight w:val="7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0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201,72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6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59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45405,31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47522,03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C44DFB" w:rsidP="00E40E4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46003,53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46033,53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45754,33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45754,33</w:t>
            </w:r>
          </w:p>
        </w:tc>
      </w:tr>
      <w:tr w:rsidR="0031252D" w:rsidRPr="00675414" w:rsidTr="001267F2">
        <w:trPr>
          <w:trHeight w:val="11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1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1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70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  <w:lang w:val="en-US"/>
              </w:rPr>
              <w:t>I</w:t>
            </w:r>
            <w:r w:rsidRPr="00675414">
              <w:rPr>
                <w:sz w:val="24"/>
                <w:szCs w:val="24"/>
              </w:rPr>
              <w:t>.4.2.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Социальная поддержка граждан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232,03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299,50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1252D" w:rsidRPr="00675414" w:rsidTr="001267F2">
        <w:trPr>
          <w:trHeight w:val="7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232,03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299,50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1252D" w:rsidRPr="00675414" w:rsidTr="001267F2">
        <w:trPr>
          <w:trHeight w:val="15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7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211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2D" w:rsidRPr="00675414" w:rsidTr="001267F2">
        <w:trPr>
          <w:trHeight w:val="7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232,03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299,50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31252D" w:rsidRPr="00675414" w:rsidTr="001267F2">
        <w:trPr>
          <w:trHeight w:val="11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5414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1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 xml:space="preserve">- средства </w:t>
            </w:r>
            <w:r w:rsidRPr="00675414">
              <w:rPr>
                <w:sz w:val="24"/>
                <w:szCs w:val="24"/>
              </w:rPr>
              <w:lastRenderedPageBreak/>
              <w:t>участников Программы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  <w:tr w:rsidR="0031252D" w:rsidRPr="00675414" w:rsidTr="001267F2">
        <w:trPr>
          <w:trHeight w:val="117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52D" w:rsidRPr="00675414" w:rsidRDefault="0031252D" w:rsidP="001267F2">
            <w:pPr>
              <w:pStyle w:val="BodyText21"/>
              <w:rPr>
                <w:sz w:val="24"/>
                <w:szCs w:val="24"/>
              </w:rPr>
            </w:pPr>
            <w:r w:rsidRPr="00675414">
              <w:rPr>
                <w:sz w:val="24"/>
                <w:szCs w:val="24"/>
              </w:rPr>
              <w:t>0,00</w:t>
            </w:r>
          </w:p>
        </w:tc>
      </w:tr>
    </w:tbl>
    <w:p w:rsidR="0031252D" w:rsidRPr="00C44DFB" w:rsidRDefault="0031252D" w:rsidP="00C44DFB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  <w:r w:rsidRPr="0067541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64213F2" wp14:editId="60041C47">
                <wp:simplePos x="0" y="0"/>
                <wp:positionH relativeFrom="column">
                  <wp:posOffset>3461385</wp:posOffset>
                </wp:positionH>
                <wp:positionV relativeFrom="paragraph">
                  <wp:posOffset>793749</wp:posOffset>
                </wp:positionV>
                <wp:extent cx="3876675" cy="0"/>
                <wp:effectExtent l="0" t="0" r="9525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6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AD78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72.55pt;margin-top:62.5pt;width:305.2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"/>
            </w:pict>
          </mc:Fallback>
        </mc:AlternateContent>
      </w:r>
    </w:p>
    <w:sectPr w:rsidR="0031252D" w:rsidRPr="00C44DFB" w:rsidSect="001267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3A9B"/>
    <w:multiLevelType w:val="multilevel"/>
    <w:tmpl w:val="78B0661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10E37AAE"/>
    <w:multiLevelType w:val="hybridMultilevel"/>
    <w:tmpl w:val="C07255DC"/>
    <w:lvl w:ilvl="0" w:tplc="C4FCB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935E4"/>
    <w:multiLevelType w:val="multilevel"/>
    <w:tmpl w:val="3B46623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412E7F"/>
    <w:multiLevelType w:val="multilevel"/>
    <w:tmpl w:val="150CAD18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pStyle w:val="MMTopic4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pStyle w:val="MMTopic5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pStyle w:val="MMTopic6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pStyle w:val="MMTopic7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pStyle w:val="MMTopic8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pStyle w:val="MMTopic9"/>
      <w:suff w:val="space"/>
      <w:lvlText w:val="%1.%2.%3.%4.%5.%6.%7.%8.%9"/>
      <w:lvlJc w:val="left"/>
      <w:pPr>
        <w:ind w:left="0" w:firstLine="0"/>
      </w:pPr>
    </w:lvl>
  </w:abstractNum>
  <w:abstractNum w:abstractNumId="9" w15:restartNumberingAfterBreak="0">
    <w:nsid w:val="4FDD088C"/>
    <w:multiLevelType w:val="multilevel"/>
    <w:tmpl w:val="1FB488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62514"/>
    <w:multiLevelType w:val="multilevel"/>
    <w:tmpl w:val="48BA68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16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12"/>
  </w:num>
  <w:num w:numId="12">
    <w:abstractNumId w:val="4"/>
  </w:num>
  <w:num w:numId="13">
    <w:abstractNumId w:val="10"/>
  </w:num>
  <w:num w:numId="14">
    <w:abstractNumId w:val="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90E"/>
    <w:rsid w:val="0009190F"/>
    <w:rsid w:val="000D411A"/>
    <w:rsid w:val="00103F2A"/>
    <w:rsid w:val="001267F2"/>
    <w:rsid w:val="001425AC"/>
    <w:rsid w:val="001C5646"/>
    <w:rsid w:val="001E421D"/>
    <w:rsid w:val="001E753C"/>
    <w:rsid w:val="00236251"/>
    <w:rsid w:val="00247B94"/>
    <w:rsid w:val="002742FC"/>
    <w:rsid w:val="00290405"/>
    <w:rsid w:val="002B7D53"/>
    <w:rsid w:val="0031252D"/>
    <w:rsid w:val="00335D91"/>
    <w:rsid w:val="00363524"/>
    <w:rsid w:val="0039776E"/>
    <w:rsid w:val="003A067D"/>
    <w:rsid w:val="003B6F7B"/>
    <w:rsid w:val="003F1E70"/>
    <w:rsid w:val="00441FA5"/>
    <w:rsid w:val="00460FD4"/>
    <w:rsid w:val="004968E5"/>
    <w:rsid w:val="004D7EE1"/>
    <w:rsid w:val="004F64A6"/>
    <w:rsid w:val="00537A50"/>
    <w:rsid w:val="00567E5A"/>
    <w:rsid w:val="005F67BE"/>
    <w:rsid w:val="006036E6"/>
    <w:rsid w:val="006353BC"/>
    <w:rsid w:val="00652063"/>
    <w:rsid w:val="00675414"/>
    <w:rsid w:val="00701298"/>
    <w:rsid w:val="007012F1"/>
    <w:rsid w:val="0071694D"/>
    <w:rsid w:val="007A297F"/>
    <w:rsid w:val="007C5060"/>
    <w:rsid w:val="007F0290"/>
    <w:rsid w:val="00805645"/>
    <w:rsid w:val="008228EE"/>
    <w:rsid w:val="00854C46"/>
    <w:rsid w:val="008661E9"/>
    <w:rsid w:val="00874186"/>
    <w:rsid w:val="0089256F"/>
    <w:rsid w:val="00895563"/>
    <w:rsid w:val="008B1476"/>
    <w:rsid w:val="008C7230"/>
    <w:rsid w:val="00923B6E"/>
    <w:rsid w:val="009558F9"/>
    <w:rsid w:val="009826D3"/>
    <w:rsid w:val="0099012D"/>
    <w:rsid w:val="00996632"/>
    <w:rsid w:val="0099690E"/>
    <w:rsid w:val="009C4A50"/>
    <w:rsid w:val="009C60DD"/>
    <w:rsid w:val="00A318D9"/>
    <w:rsid w:val="00B24464"/>
    <w:rsid w:val="00B473AA"/>
    <w:rsid w:val="00B60C7F"/>
    <w:rsid w:val="00B867DE"/>
    <w:rsid w:val="00B923B5"/>
    <w:rsid w:val="00B940EF"/>
    <w:rsid w:val="00BA7983"/>
    <w:rsid w:val="00BB0F8F"/>
    <w:rsid w:val="00BB5207"/>
    <w:rsid w:val="00BF05D0"/>
    <w:rsid w:val="00BF05F9"/>
    <w:rsid w:val="00C44DFB"/>
    <w:rsid w:val="00C607F9"/>
    <w:rsid w:val="00CB64A1"/>
    <w:rsid w:val="00CB73B1"/>
    <w:rsid w:val="00CC256F"/>
    <w:rsid w:val="00D42CB8"/>
    <w:rsid w:val="00D61CC8"/>
    <w:rsid w:val="00DC2713"/>
    <w:rsid w:val="00DE4B42"/>
    <w:rsid w:val="00E2173A"/>
    <w:rsid w:val="00E221A9"/>
    <w:rsid w:val="00E40E49"/>
    <w:rsid w:val="00E71A55"/>
    <w:rsid w:val="00EA25C6"/>
    <w:rsid w:val="00EC5EDA"/>
    <w:rsid w:val="00F30E7E"/>
    <w:rsid w:val="00F34559"/>
    <w:rsid w:val="00F422C3"/>
    <w:rsid w:val="00F67168"/>
    <w:rsid w:val="00F92FFD"/>
    <w:rsid w:val="00FA6604"/>
    <w:rsid w:val="00FD6725"/>
    <w:rsid w:val="00FF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E881"/>
  <w15:docId w15:val="{6136166A-1D3A-42E7-9B3E-EC8E2A0E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6E6"/>
    <w:pPr>
      <w:spacing w:after="0" w:line="240" w:lineRule="auto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252D"/>
    <w:pPr>
      <w:keepNext/>
      <w:spacing w:line="240" w:lineRule="exact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31252D"/>
    <w:pPr>
      <w:keepNext/>
      <w:spacing w:before="240" w:after="60"/>
      <w:jc w:val="left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252D"/>
    <w:pPr>
      <w:keepNext/>
      <w:spacing w:before="240" w:after="6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252D"/>
    <w:pPr>
      <w:keepNext/>
      <w:spacing w:before="240" w:after="60"/>
      <w:jc w:val="left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252D"/>
    <w:pPr>
      <w:spacing w:before="240" w:after="60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252D"/>
    <w:pPr>
      <w:spacing w:before="240" w:after="60"/>
      <w:jc w:val="left"/>
      <w:outlineLvl w:val="5"/>
    </w:pPr>
    <w:rPr>
      <w:rFonts w:ascii="Calibri" w:eastAsia="Times New Roman" w:hAnsi="Calibr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252D"/>
    <w:pPr>
      <w:spacing w:before="240" w:after="60"/>
      <w:jc w:val="left"/>
      <w:outlineLvl w:val="6"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252D"/>
    <w:pPr>
      <w:spacing w:before="240" w:after="60"/>
      <w:jc w:val="left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252D"/>
    <w:pPr>
      <w:spacing w:before="240" w:after="60"/>
      <w:jc w:val="left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036E6"/>
    <w:rPr>
      <w:rFonts w:ascii="Times New Roman" w:eastAsia="Calibri" w:hAnsi="Times New Roman" w:cs="Times New Roman"/>
      <w:sz w:val="28"/>
      <w:lang w:val="en-US" w:bidi="en-US"/>
    </w:rPr>
  </w:style>
  <w:style w:type="paragraph" w:styleId="a4">
    <w:name w:val="No Spacing"/>
    <w:basedOn w:val="a"/>
    <w:link w:val="a3"/>
    <w:uiPriority w:val="1"/>
    <w:qFormat/>
    <w:rsid w:val="006036E6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a5">
    <w:name w:val="List Paragraph"/>
    <w:basedOn w:val="a"/>
    <w:uiPriority w:val="34"/>
    <w:qFormat/>
    <w:rsid w:val="006036E6"/>
    <w:pPr>
      <w:ind w:left="720"/>
      <w:contextualSpacing/>
    </w:pPr>
  </w:style>
  <w:style w:type="paragraph" w:customStyle="1" w:styleId="ConsPlusNormal">
    <w:name w:val="ConsPlusNormal"/>
    <w:qFormat/>
    <w:rsid w:val="00603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qFormat/>
    <w:rsid w:val="006036E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9"/>
    <w:rsid w:val="0031252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31252D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1252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1252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1252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1252D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1252D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1252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1252D"/>
    <w:rPr>
      <w:rFonts w:ascii="Cambria" w:eastAsia="Times New Roman" w:hAnsi="Cambria" w:cs="Times New Roman"/>
    </w:rPr>
  </w:style>
  <w:style w:type="paragraph" w:customStyle="1" w:styleId="Noparagraphstyle">
    <w:name w:val="[No paragraph style]"/>
    <w:rsid w:val="0031252D"/>
    <w:pPr>
      <w:spacing w:after="0" w:line="288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onsNormal">
    <w:name w:val="ConsNormal"/>
    <w:uiPriority w:val="99"/>
    <w:rsid w:val="003125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6">
    <w:name w:val="Пункты"/>
    <w:basedOn w:val="a"/>
    <w:qFormat/>
    <w:rsid w:val="0031252D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character" w:customStyle="1" w:styleId="FontStyle13">
    <w:name w:val="Font Style13"/>
    <w:rsid w:val="0031252D"/>
    <w:rPr>
      <w:rFonts w:ascii="Times New Roman" w:hAnsi="Times New Roman"/>
      <w:sz w:val="26"/>
    </w:rPr>
  </w:style>
  <w:style w:type="character" w:styleId="a7">
    <w:name w:val="Hyperlink"/>
    <w:basedOn w:val="a0"/>
    <w:rsid w:val="0031252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31252D"/>
  </w:style>
  <w:style w:type="paragraph" w:styleId="a8">
    <w:name w:val="Balloon Text"/>
    <w:basedOn w:val="a"/>
    <w:link w:val="a9"/>
    <w:uiPriority w:val="99"/>
    <w:semiHidden/>
    <w:unhideWhenUsed/>
    <w:rsid w:val="003125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252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uiPriority w:val="99"/>
    <w:rsid w:val="0031252D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Cell">
    <w:name w:val="ConsPlusCell"/>
    <w:rsid w:val="0031252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31252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aa">
    <w:name w:val="FollowedHyperlink"/>
    <w:basedOn w:val="a0"/>
    <w:uiPriority w:val="99"/>
    <w:semiHidden/>
    <w:unhideWhenUsed/>
    <w:rsid w:val="0031252D"/>
    <w:rPr>
      <w:color w:val="800080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31252D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31252D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31252D"/>
    <w:pPr>
      <w:autoSpaceDE w:val="0"/>
      <w:autoSpaceDN w:val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125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31252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31252D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31252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31252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caption"/>
    <w:basedOn w:val="a"/>
    <w:uiPriority w:val="99"/>
    <w:semiHidden/>
    <w:unhideWhenUsed/>
    <w:qFormat/>
    <w:rsid w:val="0031252D"/>
    <w:pPr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f3">
    <w:name w:val="Body Text"/>
    <w:basedOn w:val="a"/>
    <w:link w:val="af4"/>
    <w:uiPriority w:val="99"/>
    <w:semiHidden/>
    <w:unhideWhenUsed/>
    <w:rsid w:val="0031252D"/>
    <w:pPr>
      <w:spacing w:after="12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3125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31252D"/>
    <w:pPr>
      <w:spacing w:line="240" w:lineRule="exact"/>
      <w:ind w:left="4320" w:hanging="4320"/>
      <w:jc w:val="left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31252D"/>
    <w:rPr>
      <w:rFonts w:ascii="Times New Roman" w:eastAsia="Times New Roman" w:hAnsi="Times New Roman" w:cs="Times New Roman"/>
      <w:sz w:val="28"/>
      <w:szCs w:val="20"/>
    </w:rPr>
  </w:style>
  <w:style w:type="paragraph" w:styleId="22">
    <w:name w:val="Body Text 2"/>
    <w:basedOn w:val="a"/>
    <w:link w:val="23"/>
    <w:uiPriority w:val="99"/>
    <w:semiHidden/>
    <w:unhideWhenUsed/>
    <w:rsid w:val="0031252D"/>
    <w:pPr>
      <w:spacing w:after="120" w:line="480" w:lineRule="auto"/>
      <w:jc w:val="left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31252D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31252D"/>
    <w:pPr>
      <w:spacing w:after="120"/>
      <w:jc w:val="left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1252D"/>
    <w:rPr>
      <w:rFonts w:ascii="Times New Roman" w:eastAsia="Times New Roman" w:hAnsi="Times New Roman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31252D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31252D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31252D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31252D"/>
    <w:rPr>
      <w:rFonts w:ascii="Times New Roman" w:eastAsia="Times New Roman" w:hAnsi="Times New Roman" w:cs="Times New Roman"/>
      <w:sz w:val="16"/>
      <w:szCs w:val="16"/>
    </w:rPr>
  </w:style>
  <w:style w:type="paragraph" w:styleId="af7">
    <w:name w:val="Document Map"/>
    <w:basedOn w:val="a"/>
    <w:link w:val="af8"/>
    <w:uiPriority w:val="99"/>
    <w:semiHidden/>
    <w:unhideWhenUsed/>
    <w:rsid w:val="0031252D"/>
    <w:pPr>
      <w:shd w:val="clear" w:color="auto" w:fill="000080"/>
      <w:jc w:val="left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31252D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af9">
    <w:name w:val="Plain Text"/>
    <w:basedOn w:val="a"/>
    <w:link w:val="afa"/>
    <w:uiPriority w:val="99"/>
    <w:semiHidden/>
    <w:unhideWhenUsed/>
    <w:rsid w:val="0031252D"/>
    <w:pPr>
      <w:jc w:val="left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afa">
    <w:name w:val="Текст Знак"/>
    <w:basedOn w:val="a0"/>
    <w:link w:val="af9"/>
    <w:uiPriority w:val="99"/>
    <w:semiHidden/>
    <w:rsid w:val="0031252D"/>
    <w:rPr>
      <w:rFonts w:ascii="Courier New" w:eastAsia="Times New Roman" w:hAnsi="Courier New" w:cs="Times New Roman"/>
      <w:sz w:val="20"/>
      <w:szCs w:val="20"/>
    </w:rPr>
  </w:style>
  <w:style w:type="paragraph" w:customStyle="1" w:styleId="afb">
    <w:name w:val="Знак"/>
    <w:basedOn w:val="a"/>
    <w:uiPriority w:val="99"/>
    <w:semiHidden/>
    <w:rsid w:val="0031252D"/>
    <w:pPr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Знак Знак Знак1 Знак Знак Знак Знак"/>
    <w:basedOn w:val="a"/>
    <w:uiPriority w:val="99"/>
    <w:semiHidden/>
    <w:rsid w:val="0031252D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2">
    <w:name w:val="Текст1"/>
    <w:basedOn w:val="a"/>
    <w:uiPriority w:val="99"/>
    <w:semiHidden/>
    <w:rsid w:val="0031252D"/>
    <w:pPr>
      <w:jc w:val="left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nformat">
    <w:name w:val="ConsNonformat"/>
    <w:uiPriority w:val="99"/>
    <w:semiHidden/>
    <w:rsid w:val="0031252D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uiPriority w:val="99"/>
    <w:semiHidden/>
    <w:rsid w:val="0031252D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310">
    <w:name w:val="Основной текст с отступом 31"/>
    <w:basedOn w:val="a"/>
    <w:uiPriority w:val="99"/>
    <w:semiHidden/>
    <w:rsid w:val="0031252D"/>
    <w:pPr>
      <w:widowControl w:val="0"/>
      <w:ind w:left="-142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3">
    <w:name w:val="Знак Знак Знак1 Знак"/>
    <w:basedOn w:val="a"/>
    <w:uiPriority w:val="99"/>
    <w:semiHidden/>
    <w:rsid w:val="0031252D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semiHidden/>
    <w:rsid w:val="003125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odyText21">
    <w:name w:val="Body Text 21"/>
    <w:basedOn w:val="a"/>
    <w:rsid w:val="0031252D"/>
    <w:pPr>
      <w:widowControl w:val="0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Нормальный (таблица)"/>
    <w:basedOn w:val="a"/>
    <w:next w:val="a"/>
    <w:uiPriority w:val="99"/>
    <w:semiHidden/>
    <w:rsid w:val="0031252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0">
    <w:name w:val="consplusnormal0"/>
    <w:basedOn w:val="a"/>
    <w:uiPriority w:val="99"/>
    <w:semiHidden/>
    <w:rsid w:val="0031252D"/>
    <w:pPr>
      <w:spacing w:after="12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KGK9">
    <w:name w:val="1KG=K9"/>
    <w:uiPriority w:val="99"/>
    <w:semiHidden/>
    <w:rsid w:val="0031252D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semiHidden/>
    <w:rsid w:val="0031252D"/>
    <w:pPr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semiHidden/>
    <w:rsid w:val="0031252D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uiPriority w:val="99"/>
    <w:semiHidden/>
    <w:rsid w:val="0031252D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4">
    <w:name w:val="Знак Знак1 Знак"/>
    <w:basedOn w:val="a"/>
    <w:uiPriority w:val="99"/>
    <w:semiHidden/>
    <w:rsid w:val="0031252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HTML1">
    <w:name w:val="Стандартный HTML1"/>
    <w:basedOn w:val="a"/>
    <w:uiPriority w:val="99"/>
    <w:semiHidden/>
    <w:rsid w:val="00312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ff">
    <w:name w:val="Знак Знак Знак Знак Знак Знак Знак Знак Знак Знак Знак Знак Знак"/>
    <w:basedOn w:val="a"/>
    <w:uiPriority w:val="99"/>
    <w:semiHidden/>
    <w:rsid w:val="0031252D"/>
    <w:pPr>
      <w:spacing w:after="160" w:line="240" w:lineRule="exact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pa2">
    <w:name w:val="pa2"/>
    <w:basedOn w:val="a"/>
    <w:uiPriority w:val="99"/>
    <w:semiHidden/>
    <w:rsid w:val="0031252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MTopic10">
    <w:name w:val="MM Topic 1 Знак"/>
    <w:link w:val="MMTopic1"/>
    <w:semiHidden/>
    <w:locked/>
    <w:rsid w:val="0031252D"/>
    <w:rPr>
      <w:rFonts w:ascii="Cambria" w:hAnsi="Cambria"/>
      <w:b/>
      <w:bCs/>
      <w:color w:val="365F91"/>
      <w:sz w:val="28"/>
      <w:szCs w:val="28"/>
    </w:rPr>
  </w:style>
  <w:style w:type="paragraph" w:customStyle="1" w:styleId="MMTopic1">
    <w:name w:val="MM Topic 1"/>
    <w:basedOn w:val="1"/>
    <w:link w:val="MMTopic10"/>
    <w:semiHidden/>
    <w:rsid w:val="0031252D"/>
    <w:pPr>
      <w:keepLines/>
      <w:numPr>
        <w:numId w:val="14"/>
      </w:numPr>
      <w:spacing w:before="480" w:line="240" w:lineRule="auto"/>
      <w:jc w:val="left"/>
    </w:pPr>
    <w:rPr>
      <w:rFonts w:ascii="Cambria" w:eastAsiaTheme="minorHAnsi" w:hAnsi="Cambria" w:cstheme="minorBidi"/>
      <w:b/>
      <w:bCs/>
      <w:color w:val="365F91"/>
      <w:szCs w:val="28"/>
    </w:rPr>
  </w:style>
  <w:style w:type="paragraph" w:customStyle="1" w:styleId="MMTopic2">
    <w:name w:val="MM Topic 2"/>
    <w:basedOn w:val="2"/>
    <w:uiPriority w:val="99"/>
    <w:semiHidden/>
    <w:rsid w:val="0031252D"/>
    <w:pPr>
      <w:keepLines/>
      <w:numPr>
        <w:ilvl w:val="1"/>
        <w:numId w:val="14"/>
      </w:numPr>
      <w:spacing w:before="200" w:after="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uiPriority w:val="99"/>
    <w:semiHidden/>
    <w:rsid w:val="0031252D"/>
    <w:pPr>
      <w:keepLines/>
      <w:numPr>
        <w:ilvl w:val="2"/>
        <w:numId w:val="14"/>
      </w:numPr>
      <w:spacing w:before="200" w:after="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uiPriority w:val="99"/>
    <w:semiHidden/>
    <w:rsid w:val="0031252D"/>
    <w:pPr>
      <w:keepLines/>
      <w:numPr>
        <w:ilvl w:val="3"/>
        <w:numId w:val="14"/>
      </w:numPr>
      <w:spacing w:before="200" w:after="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uiPriority w:val="99"/>
    <w:semiHidden/>
    <w:rsid w:val="0031252D"/>
    <w:pPr>
      <w:keepNext/>
      <w:keepLines/>
      <w:numPr>
        <w:ilvl w:val="4"/>
        <w:numId w:val="14"/>
      </w:numPr>
      <w:spacing w:before="200" w:after="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uiPriority w:val="99"/>
    <w:semiHidden/>
    <w:rsid w:val="0031252D"/>
    <w:pPr>
      <w:keepNext/>
      <w:keepLines/>
      <w:numPr>
        <w:ilvl w:val="5"/>
        <w:numId w:val="14"/>
      </w:numPr>
      <w:spacing w:before="200" w:after="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uiPriority w:val="99"/>
    <w:semiHidden/>
    <w:rsid w:val="0031252D"/>
    <w:pPr>
      <w:keepNext/>
      <w:keepLines/>
      <w:numPr>
        <w:ilvl w:val="6"/>
        <w:numId w:val="14"/>
      </w:numPr>
      <w:spacing w:before="200" w:after="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uiPriority w:val="99"/>
    <w:semiHidden/>
    <w:rsid w:val="0031252D"/>
    <w:pPr>
      <w:keepNext/>
      <w:keepLines/>
      <w:numPr>
        <w:ilvl w:val="7"/>
        <w:numId w:val="14"/>
      </w:numPr>
      <w:spacing w:before="200" w:after="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uiPriority w:val="99"/>
    <w:semiHidden/>
    <w:rsid w:val="0031252D"/>
    <w:pPr>
      <w:keepNext/>
      <w:keepLines/>
      <w:numPr>
        <w:ilvl w:val="8"/>
        <w:numId w:val="14"/>
      </w:numPr>
      <w:spacing w:before="200" w:after="0"/>
    </w:pPr>
    <w:rPr>
      <w:rFonts w:cs="Cambria"/>
      <w:i/>
      <w:iCs/>
      <w:color w:val="404040"/>
      <w:sz w:val="20"/>
      <w:szCs w:val="20"/>
    </w:rPr>
  </w:style>
  <w:style w:type="paragraph" w:customStyle="1" w:styleId="ConsPlusDocList">
    <w:name w:val="ConsPlusDocList"/>
    <w:next w:val="a"/>
    <w:uiPriority w:val="99"/>
    <w:semiHidden/>
    <w:rsid w:val="0031252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Title">
    <w:name w:val="ConsTitle"/>
    <w:uiPriority w:val="99"/>
    <w:semiHidden/>
    <w:rsid w:val="003125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5">
    <w:name w:val="Îáû÷íûé1"/>
    <w:uiPriority w:val="99"/>
    <w:semiHidden/>
    <w:rsid w:val="0031252D"/>
    <w:pPr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semiHidden/>
    <w:rsid w:val="0031252D"/>
    <w:pPr>
      <w:overflowPunct w:val="0"/>
      <w:autoSpaceDE w:val="0"/>
      <w:ind w:right="43" w:firstLine="70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imesNewRoman">
    <w:name w:val="Нормальный (таблица) + Times New Roman"/>
    <w:aliases w:val="14 пт,Междустр.интервал:  точно 12 пт"/>
    <w:basedOn w:val="a"/>
    <w:uiPriority w:val="99"/>
    <w:semiHidden/>
    <w:rsid w:val="0031252D"/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customStyle="1" w:styleId="p9">
    <w:name w:val="p9"/>
    <w:basedOn w:val="a"/>
    <w:uiPriority w:val="99"/>
    <w:semiHidden/>
    <w:rsid w:val="0031252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footnote reference"/>
    <w:semiHidden/>
    <w:unhideWhenUsed/>
    <w:rsid w:val="0031252D"/>
    <w:rPr>
      <w:vertAlign w:val="superscript"/>
    </w:rPr>
  </w:style>
  <w:style w:type="character" w:customStyle="1" w:styleId="link">
    <w:name w:val="link"/>
    <w:rsid w:val="0031252D"/>
    <w:rPr>
      <w:strike w:val="0"/>
      <w:dstrike w:val="0"/>
      <w:color w:val="008000"/>
      <w:u w:val="none"/>
      <w:effect w:val="none"/>
    </w:rPr>
  </w:style>
  <w:style w:type="character" w:customStyle="1" w:styleId="HTML">
    <w:name w:val="Разметка HTML"/>
    <w:rsid w:val="0031252D"/>
    <w:rPr>
      <w:vanish/>
      <w:webHidden w:val="0"/>
      <w:color w:val="FF0000"/>
      <w:sz w:val="20"/>
      <w:specVanish w:val="0"/>
    </w:rPr>
  </w:style>
  <w:style w:type="character" w:customStyle="1" w:styleId="a60">
    <w:name w:val="a6"/>
    <w:basedOn w:val="a0"/>
    <w:rsid w:val="0031252D"/>
  </w:style>
  <w:style w:type="character" w:customStyle="1" w:styleId="aff1">
    <w:name w:val="Гипертекстовая ссылка"/>
    <w:uiPriority w:val="99"/>
    <w:rsid w:val="0031252D"/>
    <w:rPr>
      <w:b/>
      <w:bCs/>
      <w:color w:val="008000"/>
    </w:rPr>
  </w:style>
  <w:style w:type="character" w:customStyle="1" w:styleId="16">
    <w:name w:val="Основной шрифт абзаца1"/>
    <w:rsid w:val="0031252D"/>
  </w:style>
  <w:style w:type="character" w:customStyle="1" w:styleId="WW8Num1z0">
    <w:name w:val="WW8Num1z0"/>
    <w:rsid w:val="0031252D"/>
    <w:rPr>
      <w:rFonts w:ascii="Symbol" w:hAnsi="Symbol" w:hint="default"/>
    </w:rPr>
  </w:style>
  <w:style w:type="character" w:customStyle="1" w:styleId="WW8Num1z1">
    <w:name w:val="WW8Num1z1"/>
    <w:rsid w:val="0031252D"/>
    <w:rPr>
      <w:rFonts w:ascii="Courier New" w:hAnsi="Courier New" w:cs="Courier New" w:hint="default"/>
    </w:rPr>
  </w:style>
  <w:style w:type="character" w:customStyle="1" w:styleId="WW8Num1z2">
    <w:name w:val="WW8Num1z2"/>
    <w:rsid w:val="0031252D"/>
    <w:rPr>
      <w:rFonts w:ascii="Wingdings" w:hAnsi="Wingdings" w:hint="default"/>
    </w:rPr>
  </w:style>
  <w:style w:type="character" w:customStyle="1" w:styleId="WW8Num2z0">
    <w:name w:val="WW8Num2z0"/>
    <w:rsid w:val="0031252D"/>
    <w:rPr>
      <w:rFonts w:ascii="Symbol" w:hAnsi="Symbol" w:hint="default"/>
    </w:rPr>
  </w:style>
  <w:style w:type="character" w:customStyle="1" w:styleId="WW8Num2z1">
    <w:name w:val="WW8Num2z1"/>
    <w:rsid w:val="0031252D"/>
    <w:rPr>
      <w:rFonts w:ascii="Courier New" w:hAnsi="Courier New" w:cs="Courier New" w:hint="default"/>
    </w:rPr>
  </w:style>
  <w:style w:type="character" w:customStyle="1" w:styleId="WW8Num2z2">
    <w:name w:val="WW8Num2z2"/>
    <w:rsid w:val="0031252D"/>
    <w:rPr>
      <w:rFonts w:ascii="Wingdings" w:hAnsi="Wingdings" w:hint="default"/>
    </w:rPr>
  </w:style>
  <w:style w:type="character" w:customStyle="1" w:styleId="s1">
    <w:name w:val="s1"/>
    <w:basedOn w:val="a0"/>
    <w:rsid w:val="0031252D"/>
  </w:style>
  <w:style w:type="table" w:styleId="aff2">
    <w:name w:val="Table Grid"/>
    <w:basedOn w:val="a1"/>
    <w:uiPriority w:val="59"/>
    <w:rsid w:val="00312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uiPriority w:val="59"/>
    <w:rsid w:val="00312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9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193FC-439A-4A7A-A21C-8D0D290C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1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Леонидовна</dc:creator>
  <cp:keywords/>
  <dc:description/>
  <cp:lastModifiedBy>Леонидовна</cp:lastModifiedBy>
  <cp:revision>25</cp:revision>
  <cp:lastPrinted>2023-12-18T13:55:00Z</cp:lastPrinted>
  <dcterms:created xsi:type="dcterms:W3CDTF">2023-05-02T10:59:00Z</dcterms:created>
  <dcterms:modified xsi:type="dcterms:W3CDTF">2023-12-18T15:09:00Z</dcterms:modified>
</cp:coreProperties>
</file>