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63" w:rsidRDefault="007D2363" w:rsidP="007D236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D2363" w:rsidRDefault="007D2363" w:rsidP="007D23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7D2363" w:rsidRDefault="007D2363" w:rsidP="007D23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7D2363" w:rsidRDefault="007D2363" w:rsidP="007D236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D2363" w:rsidRDefault="007D2363" w:rsidP="007D236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D2363" w:rsidRDefault="007D2363" w:rsidP="007D236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D2363" w:rsidRDefault="007D2363" w:rsidP="007D236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августа 2024 г.                                   г. Ипатово                                     № 1158</w:t>
      </w:r>
    </w:p>
    <w:p w:rsidR="00972275" w:rsidRDefault="00972275" w:rsidP="009722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72275" w:rsidRDefault="00972275" w:rsidP="009722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72275" w:rsidRPr="00972275" w:rsidRDefault="00972275" w:rsidP="009722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72275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 требований к сл</w:t>
      </w:r>
      <w:r w:rsidRPr="00972275">
        <w:rPr>
          <w:rFonts w:ascii="Times New Roman" w:hAnsi="Times New Roman" w:cs="Times New Roman"/>
          <w:sz w:val="28"/>
          <w:szCs w:val="28"/>
        </w:rPr>
        <w:t>у</w:t>
      </w:r>
      <w:r w:rsidRPr="00972275">
        <w:rPr>
          <w:rFonts w:ascii="Times New Roman" w:hAnsi="Times New Roman" w:cs="Times New Roman"/>
          <w:sz w:val="28"/>
          <w:szCs w:val="28"/>
        </w:rPr>
        <w:t xml:space="preserve">жебному поведению муниципальных служащих администрации Ипатовского муниципального округа Ставропольского края и урегулированию конфликта интересов </w:t>
      </w:r>
    </w:p>
    <w:p w:rsidR="00972275" w:rsidRDefault="00972275" w:rsidP="00972275">
      <w:pPr>
        <w:rPr>
          <w:rFonts w:ascii="Times New Roman" w:hAnsi="Times New Roman" w:cs="Times New Roman"/>
          <w:sz w:val="28"/>
          <w:szCs w:val="28"/>
        </w:rPr>
      </w:pPr>
    </w:p>
    <w:p w:rsidR="00972275" w:rsidRPr="00972275" w:rsidRDefault="00972275" w:rsidP="00972275">
      <w:pPr>
        <w:rPr>
          <w:rFonts w:ascii="Times New Roman" w:hAnsi="Times New Roman" w:cs="Times New Roman"/>
          <w:sz w:val="28"/>
          <w:szCs w:val="28"/>
        </w:rPr>
      </w:pPr>
    </w:p>
    <w:p w:rsidR="00972275" w:rsidRPr="00972275" w:rsidRDefault="00972275" w:rsidP="00972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7227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</w:t>
      </w:r>
      <w:r w:rsidR="00D66D17">
        <w:rPr>
          <w:rFonts w:ascii="Times New Roman" w:hAnsi="Times New Roman" w:cs="Times New Roman"/>
          <w:sz w:val="28"/>
          <w:szCs w:val="28"/>
        </w:rPr>
        <w:t xml:space="preserve">2 марта 2007 г. № 25-ФЗ </w:t>
      </w:r>
      <w:r w:rsidRPr="00972275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Федерации», Федеральным законом от 25 декабря 2008 г. № 273-ФЗ «О противодействии коррупции», Указом Президента Российской Федерации от 12 августа 2002 г. № 885 «Об утве</w:t>
      </w:r>
      <w:r w:rsidRPr="00972275">
        <w:rPr>
          <w:rFonts w:ascii="Times New Roman" w:hAnsi="Times New Roman" w:cs="Times New Roman"/>
          <w:sz w:val="28"/>
          <w:szCs w:val="28"/>
        </w:rPr>
        <w:t>р</w:t>
      </w:r>
      <w:r w:rsidRPr="00972275">
        <w:rPr>
          <w:rFonts w:ascii="Times New Roman" w:hAnsi="Times New Roman" w:cs="Times New Roman"/>
          <w:sz w:val="28"/>
          <w:szCs w:val="28"/>
        </w:rPr>
        <w:t>ждении общих принципов служебного поведения государственных служ</w:t>
      </w:r>
      <w:r w:rsidRPr="00972275">
        <w:rPr>
          <w:rFonts w:ascii="Times New Roman" w:hAnsi="Times New Roman" w:cs="Times New Roman"/>
          <w:sz w:val="28"/>
          <w:szCs w:val="28"/>
        </w:rPr>
        <w:t>а</w:t>
      </w:r>
      <w:r w:rsidRPr="00972275">
        <w:rPr>
          <w:rFonts w:ascii="Times New Roman" w:hAnsi="Times New Roman" w:cs="Times New Roman"/>
          <w:sz w:val="28"/>
          <w:szCs w:val="28"/>
        </w:rPr>
        <w:t>щих», Указом Президента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01 июля 2010 г. </w:t>
      </w:r>
      <w:r w:rsidRPr="00972275">
        <w:rPr>
          <w:rFonts w:ascii="Times New Roman" w:hAnsi="Times New Roman" w:cs="Times New Roman"/>
          <w:sz w:val="28"/>
          <w:szCs w:val="28"/>
        </w:rPr>
        <w:t>№ 821 «О комиссиях по соблюдению</w:t>
      </w:r>
      <w:proofErr w:type="gramEnd"/>
      <w:r w:rsidRPr="00972275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 фед</w:t>
      </w:r>
      <w:r w:rsidRPr="00972275">
        <w:rPr>
          <w:rFonts w:ascii="Times New Roman" w:hAnsi="Times New Roman" w:cs="Times New Roman"/>
          <w:sz w:val="28"/>
          <w:szCs w:val="28"/>
        </w:rPr>
        <w:t>е</w:t>
      </w:r>
      <w:r w:rsidRPr="00972275">
        <w:rPr>
          <w:rFonts w:ascii="Times New Roman" w:hAnsi="Times New Roman" w:cs="Times New Roman"/>
          <w:sz w:val="28"/>
          <w:szCs w:val="28"/>
        </w:rPr>
        <w:t>ральных государственных служащих и урегулированию конфликта интер</w:t>
      </w:r>
      <w:r w:rsidRPr="00972275">
        <w:rPr>
          <w:rFonts w:ascii="Times New Roman" w:hAnsi="Times New Roman" w:cs="Times New Roman"/>
          <w:sz w:val="28"/>
          <w:szCs w:val="28"/>
        </w:rPr>
        <w:t>е</w:t>
      </w:r>
      <w:r w:rsidRPr="00972275">
        <w:rPr>
          <w:rFonts w:ascii="Times New Roman" w:hAnsi="Times New Roman" w:cs="Times New Roman"/>
          <w:sz w:val="28"/>
          <w:szCs w:val="28"/>
        </w:rPr>
        <w:t>сов», постановлением Губернатора Ставропольского края от 30 августа 2010 г. № 449 «О комиссиях по соблюдению требований к служебному поведению государственных гражданских служащих Ставропольского края и урегулир</w:t>
      </w:r>
      <w:r w:rsidRPr="00972275">
        <w:rPr>
          <w:rFonts w:ascii="Times New Roman" w:hAnsi="Times New Roman" w:cs="Times New Roman"/>
          <w:sz w:val="28"/>
          <w:szCs w:val="28"/>
        </w:rPr>
        <w:t>о</w:t>
      </w:r>
      <w:r w:rsidRPr="00972275">
        <w:rPr>
          <w:rFonts w:ascii="Times New Roman" w:hAnsi="Times New Roman" w:cs="Times New Roman"/>
          <w:sz w:val="28"/>
          <w:szCs w:val="28"/>
        </w:rPr>
        <w:t>ванию конфликта интересов», администрация Ипатовского муниципального округа Ставропольского края постановляет:</w:t>
      </w:r>
    </w:p>
    <w:p w:rsidR="00972275" w:rsidRDefault="00972275" w:rsidP="00972275">
      <w:pPr>
        <w:rPr>
          <w:rFonts w:ascii="Times New Roman" w:hAnsi="Times New Roman" w:cs="Times New Roman"/>
          <w:sz w:val="28"/>
          <w:szCs w:val="28"/>
        </w:rPr>
      </w:pPr>
    </w:p>
    <w:p w:rsidR="00972275" w:rsidRPr="00972275" w:rsidRDefault="00972275" w:rsidP="00972275">
      <w:pPr>
        <w:rPr>
          <w:rFonts w:ascii="Times New Roman" w:hAnsi="Times New Roman" w:cs="Times New Roman"/>
          <w:sz w:val="28"/>
          <w:szCs w:val="28"/>
        </w:rPr>
      </w:pPr>
    </w:p>
    <w:p w:rsidR="00972275" w:rsidRPr="00972275" w:rsidRDefault="00972275" w:rsidP="00972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2275">
        <w:rPr>
          <w:rFonts w:ascii="Times New Roman" w:hAnsi="Times New Roman" w:cs="Times New Roman"/>
          <w:sz w:val="28"/>
          <w:szCs w:val="28"/>
        </w:rPr>
        <w:t>1. Утвердить прилагаемое Положение о комиссии по соблюдению тр</w:t>
      </w:r>
      <w:r w:rsidRPr="00972275">
        <w:rPr>
          <w:rFonts w:ascii="Times New Roman" w:hAnsi="Times New Roman" w:cs="Times New Roman"/>
          <w:sz w:val="28"/>
          <w:szCs w:val="28"/>
        </w:rPr>
        <w:t>е</w:t>
      </w:r>
      <w:r w:rsidRPr="00972275">
        <w:rPr>
          <w:rFonts w:ascii="Times New Roman" w:hAnsi="Times New Roman" w:cs="Times New Roman"/>
          <w:sz w:val="28"/>
          <w:szCs w:val="28"/>
        </w:rPr>
        <w:t>бований к служебному поведению муниципальных служащих администрации Ипатовского муниципального округа Ставропольского края и урегулиров</w:t>
      </w:r>
      <w:r w:rsidRPr="00972275">
        <w:rPr>
          <w:rFonts w:ascii="Times New Roman" w:hAnsi="Times New Roman" w:cs="Times New Roman"/>
          <w:sz w:val="28"/>
          <w:szCs w:val="28"/>
        </w:rPr>
        <w:t>а</w:t>
      </w:r>
      <w:r w:rsidRPr="00972275">
        <w:rPr>
          <w:rFonts w:ascii="Times New Roman" w:hAnsi="Times New Roman" w:cs="Times New Roman"/>
          <w:sz w:val="28"/>
          <w:szCs w:val="28"/>
        </w:rPr>
        <w:t>нию конфликта интересов.</w:t>
      </w:r>
    </w:p>
    <w:p w:rsidR="00972275" w:rsidRDefault="00972275" w:rsidP="00972275">
      <w:pPr>
        <w:rPr>
          <w:rFonts w:ascii="Times New Roman" w:hAnsi="Times New Roman" w:cs="Times New Roman"/>
          <w:sz w:val="28"/>
          <w:szCs w:val="28"/>
        </w:rPr>
      </w:pPr>
    </w:p>
    <w:p w:rsidR="00972275" w:rsidRPr="00972275" w:rsidRDefault="00972275" w:rsidP="00972275">
      <w:pPr>
        <w:rPr>
          <w:rFonts w:ascii="Times New Roman" w:hAnsi="Times New Roman" w:cs="Times New Roman"/>
          <w:sz w:val="28"/>
          <w:szCs w:val="28"/>
        </w:rPr>
      </w:pPr>
    </w:p>
    <w:p w:rsidR="00972275" w:rsidRPr="00972275" w:rsidRDefault="00972275" w:rsidP="00972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2275">
        <w:rPr>
          <w:rFonts w:ascii="Times New Roman" w:hAnsi="Times New Roman" w:cs="Times New Roman"/>
          <w:sz w:val="28"/>
          <w:szCs w:val="28"/>
        </w:rPr>
        <w:t>2. Признать утратившими силу следующие постановления администр</w:t>
      </w:r>
      <w:r w:rsidRPr="00972275">
        <w:rPr>
          <w:rFonts w:ascii="Times New Roman" w:hAnsi="Times New Roman" w:cs="Times New Roman"/>
          <w:sz w:val="28"/>
          <w:szCs w:val="28"/>
        </w:rPr>
        <w:t>а</w:t>
      </w:r>
      <w:r w:rsidRPr="00972275">
        <w:rPr>
          <w:rFonts w:ascii="Times New Roman" w:hAnsi="Times New Roman" w:cs="Times New Roman"/>
          <w:sz w:val="28"/>
          <w:szCs w:val="28"/>
        </w:rPr>
        <w:t>ции Ипатовского городского округа Ставропольского края:</w:t>
      </w:r>
    </w:p>
    <w:p w:rsidR="00972275" w:rsidRPr="00972275" w:rsidRDefault="00972275" w:rsidP="00972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2275">
        <w:rPr>
          <w:rFonts w:ascii="Times New Roman" w:hAnsi="Times New Roman" w:cs="Times New Roman"/>
          <w:sz w:val="28"/>
          <w:szCs w:val="28"/>
        </w:rPr>
        <w:t>от 01 февраля 2018 г. № 60 «Об утверждении Положения о комиссии по соблюдению требований к служебному поведению муниципальных сл</w:t>
      </w:r>
      <w:r w:rsidRPr="00972275">
        <w:rPr>
          <w:rFonts w:ascii="Times New Roman" w:hAnsi="Times New Roman" w:cs="Times New Roman"/>
          <w:sz w:val="28"/>
          <w:szCs w:val="28"/>
        </w:rPr>
        <w:t>у</w:t>
      </w:r>
      <w:r w:rsidRPr="00972275">
        <w:rPr>
          <w:rFonts w:ascii="Times New Roman" w:hAnsi="Times New Roman" w:cs="Times New Roman"/>
          <w:sz w:val="28"/>
          <w:szCs w:val="28"/>
        </w:rPr>
        <w:t>жащих и урегулированию конфликта интересов администрации Ипатовского городского округа Ставропольского края»;</w:t>
      </w:r>
    </w:p>
    <w:p w:rsidR="00972275" w:rsidRPr="00972275" w:rsidRDefault="00972275" w:rsidP="00972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2275">
        <w:rPr>
          <w:rFonts w:ascii="Times New Roman" w:hAnsi="Times New Roman" w:cs="Times New Roman"/>
          <w:sz w:val="28"/>
          <w:szCs w:val="28"/>
        </w:rPr>
        <w:t>от 06 августа 2021 г. № 1140 «О внесении изменений в постановление администрации Ипатовского городского округа Ставропольского края от      01 февраля 2018 года № 60 «Об утверждении Положения о комиссии по с</w:t>
      </w:r>
      <w:r w:rsidRPr="00972275">
        <w:rPr>
          <w:rFonts w:ascii="Times New Roman" w:hAnsi="Times New Roman" w:cs="Times New Roman"/>
          <w:sz w:val="28"/>
          <w:szCs w:val="28"/>
        </w:rPr>
        <w:t>о</w:t>
      </w:r>
      <w:r w:rsidRPr="00972275">
        <w:rPr>
          <w:rFonts w:ascii="Times New Roman" w:hAnsi="Times New Roman" w:cs="Times New Roman"/>
          <w:sz w:val="28"/>
          <w:szCs w:val="28"/>
        </w:rPr>
        <w:t xml:space="preserve">блюдению требований к служебному поведению муниципальных служащих </w:t>
      </w:r>
      <w:r w:rsidRPr="00972275">
        <w:rPr>
          <w:rFonts w:ascii="Times New Roman" w:hAnsi="Times New Roman" w:cs="Times New Roman"/>
          <w:sz w:val="28"/>
          <w:szCs w:val="28"/>
        </w:rPr>
        <w:lastRenderedPageBreak/>
        <w:t>и урегулированию конфликта интересов администрации Ипатовского горо</w:t>
      </w:r>
      <w:r w:rsidRPr="00972275">
        <w:rPr>
          <w:rFonts w:ascii="Times New Roman" w:hAnsi="Times New Roman" w:cs="Times New Roman"/>
          <w:sz w:val="28"/>
          <w:szCs w:val="28"/>
        </w:rPr>
        <w:t>д</w:t>
      </w:r>
      <w:r w:rsidRPr="00972275">
        <w:rPr>
          <w:rFonts w:ascii="Times New Roman" w:hAnsi="Times New Roman" w:cs="Times New Roman"/>
          <w:sz w:val="28"/>
          <w:szCs w:val="28"/>
        </w:rPr>
        <w:t xml:space="preserve">ского округа Ставропольского края»; </w:t>
      </w:r>
    </w:p>
    <w:p w:rsidR="00972275" w:rsidRPr="00972275" w:rsidRDefault="00972275" w:rsidP="00972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2275">
        <w:rPr>
          <w:rFonts w:ascii="Times New Roman" w:hAnsi="Times New Roman" w:cs="Times New Roman"/>
          <w:sz w:val="28"/>
          <w:szCs w:val="28"/>
        </w:rPr>
        <w:t>от 29 ноября 2022 г. № 1833 «О внесении изменения в пункт 23 Пол</w:t>
      </w:r>
      <w:r w:rsidRPr="00972275">
        <w:rPr>
          <w:rFonts w:ascii="Times New Roman" w:hAnsi="Times New Roman" w:cs="Times New Roman"/>
          <w:sz w:val="28"/>
          <w:szCs w:val="28"/>
        </w:rPr>
        <w:t>о</w:t>
      </w:r>
      <w:r w:rsidRPr="00972275">
        <w:rPr>
          <w:rFonts w:ascii="Times New Roman" w:hAnsi="Times New Roman" w:cs="Times New Roman"/>
          <w:sz w:val="28"/>
          <w:szCs w:val="28"/>
        </w:rPr>
        <w:t>жения о комиссии по соблюдению требований к служебному поведению м</w:t>
      </w:r>
      <w:r w:rsidRPr="00972275">
        <w:rPr>
          <w:rFonts w:ascii="Times New Roman" w:hAnsi="Times New Roman" w:cs="Times New Roman"/>
          <w:sz w:val="28"/>
          <w:szCs w:val="28"/>
        </w:rPr>
        <w:t>у</w:t>
      </w:r>
      <w:r w:rsidRPr="00972275">
        <w:rPr>
          <w:rFonts w:ascii="Times New Roman" w:hAnsi="Times New Roman" w:cs="Times New Roman"/>
          <w:sz w:val="28"/>
          <w:szCs w:val="28"/>
        </w:rPr>
        <w:t>ниципальных служащих и урегулированию конфликта интересов админис</w:t>
      </w:r>
      <w:r w:rsidRPr="00972275">
        <w:rPr>
          <w:rFonts w:ascii="Times New Roman" w:hAnsi="Times New Roman" w:cs="Times New Roman"/>
          <w:sz w:val="28"/>
          <w:szCs w:val="28"/>
        </w:rPr>
        <w:t>т</w:t>
      </w:r>
      <w:r w:rsidRPr="00972275">
        <w:rPr>
          <w:rFonts w:ascii="Times New Roman" w:hAnsi="Times New Roman" w:cs="Times New Roman"/>
          <w:sz w:val="28"/>
          <w:szCs w:val="28"/>
        </w:rPr>
        <w:t>рации Ипатовского городского округа Ставропольского края, утвержденного постановлением администрации Ипатовского городского округа Ставропол</w:t>
      </w:r>
      <w:r w:rsidRPr="00972275">
        <w:rPr>
          <w:rFonts w:ascii="Times New Roman" w:hAnsi="Times New Roman" w:cs="Times New Roman"/>
          <w:sz w:val="28"/>
          <w:szCs w:val="28"/>
        </w:rPr>
        <w:t>ь</w:t>
      </w:r>
      <w:r w:rsidRPr="00972275">
        <w:rPr>
          <w:rFonts w:ascii="Times New Roman" w:hAnsi="Times New Roman" w:cs="Times New Roman"/>
          <w:sz w:val="28"/>
          <w:szCs w:val="28"/>
        </w:rPr>
        <w:t xml:space="preserve">ского края от 01 февраля 2018 г. № 60». </w:t>
      </w:r>
    </w:p>
    <w:p w:rsidR="00972275" w:rsidRDefault="00972275" w:rsidP="00972275">
      <w:pPr>
        <w:rPr>
          <w:rFonts w:ascii="Times New Roman" w:hAnsi="Times New Roman" w:cs="Times New Roman"/>
          <w:sz w:val="28"/>
          <w:szCs w:val="28"/>
        </w:rPr>
      </w:pPr>
    </w:p>
    <w:p w:rsidR="00972275" w:rsidRPr="00972275" w:rsidRDefault="00972275" w:rsidP="00972275">
      <w:pPr>
        <w:rPr>
          <w:rFonts w:ascii="Times New Roman" w:hAnsi="Times New Roman" w:cs="Times New Roman"/>
          <w:sz w:val="28"/>
          <w:szCs w:val="28"/>
        </w:rPr>
      </w:pPr>
    </w:p>
    <w:p w:rsidR="00972275" w:rsidRPr="00972275" w:rsidRDefault="00972275" w:rsidP="00972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2275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муниципальной газете «Ипатовский информационный вестник».</w:t>
      </w:r>
    </w:p>
    <w:p w:rsidR="00972275" w:rsidRPr="00972275" w:rsidRDefault="00972275" w:rsidP="00972275">
      <w:pPr>
        <w:rPr>
          <w:rFonts w:ascii="Times New Roman" w:hAnsi="Times New Roman" w:cs="Times New Roman"/>
          <w:sz w:val="28"/>
          <w:szCs w:val="28"/>
        </w:rPr>
      </w:pPr>
    </w:p>
    <w:p w:rsidR="00972275" w:rsidRDefault="00972275" w:rsidP="00972275">
      <w:pPr>
        <w:rPr>
          <w:rFonts w:ascii="Times New Roman" w:hAnsi="Times New Roman" w:cs="Times New Roman"/>
          <w:sz w:val="28"/>
          <w:szCs w:val="28"/>
        </w:rPr>
      </w:pPr>
    </w:p>
    <w:p w:rsidR="00972275" w:rsidRDefault="00972275" w:rsidP="00972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227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722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227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Ипатовского муниципального о</w:t>
      </w:r>
      <w:r w:rsidRPr="00972275">
        <w:rPr>
          <w:rFonts w:ascii="Times New Roman" w:hAnsi="Times New Roman" w:cs="Times New Roman"/>
          <w:sz w:val="28"/>
          <w:szCs w:val="28"/>
        </w:rPr>
        <w:t>к</w:t>
      </w:r>
      <w:r w:rsidRPr="00972275">
        <w:rPr>
          <w:rFonts w:ascii="Times New Roman" w:hAnsi="Times New Roman" w:cs="Times New Roman"/>
          <w:sz w:val="28"/>
          <w:szCs w:val="28"/>
        </w:rPr>
        <w:t>руга Ставропольского края Т.А. Фоменко.</w:t>
      </w:r>
    </w:p>
    <w:p w:rsidR="00972275" w:rsidRDefault="00972275" w:rsidP="00972275">
      <w:pPr>
        <w:rPr>
          <w:rFonts w:ascii="Times New Roman" w:hAnsi="Times New Roman" w:cs="Times New Roman"/>
          <w:sz w:val="28"/>
          <w:szCs w:val="28"/>
        </w:rPr>
      </w:pPr>
    </w:p>
    <w:p w:rsidR="00972275" w:rsidRPr="00972275" w:rsidRDefault="00972275" w:rsidP="00972275">
      <w:pPr>
        <w:rPr>
          <w:rFonts w:ascii="Times New Roman" w:hAnsi="Times New Roman" w:cs="Times New Roman"/>
          <w:sz w:val="28"/>
          <w:szCs w:val="28"/>
        </w:rPr>
      </w:pPr>
    </w:p>
    <w:p w:rsidR="00972275" w:rsidRPr="00972275" w:rsidRDefault="00972275" w:rsidP="00972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2275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опубликования</w:t>
      </w:r>
    </w:p>
    <w:p w:rsidR="00972275" w:rsidRPr="00972275" w:rsidRDefault="00972275" w:rsidP="009722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72275" w:rsidRPr="00972275" w:rsidRDefault="00972275" w:rsidP="009722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72275" w:rsidRPr="00972275" w:rsidRDefault="00972275" w:rsidP="009722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72275" w:rsidRPr="00972275" w:rsidRDefault="00972275" w:rsidP="009722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72275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972275" w:rsidRPr="00972275" w:rsidRDefault="00972275" w:rsidP="009722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72275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972275" w:rsidRPr="00972275" w:rsidRDefault="00972275" w:rsidP="009722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972275" w:rsidRDefault="00972275" w:rsidP="009722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0F7E" w:rsidRDefault="001A0F7E" w:rsidP="009722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0F7E" w:rsidRDefault="001A0F7E" w:rsidP="009722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0F7E" w:rsidRDefault="001A0F7E" w:rsidP="009722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0F7E" w:rsidRDefault="001A0F7E" w:rsidP="009722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0F7E" w:rsidRDefault="001A0F7E" w:rsidP="009722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0F7E" w:rsidRDefault="001A0F7E" w:rsidP="009722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0F7E" w:rsidRDefault="001A0F7E" w:rsidP="009722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0F7E" w:rsidRDefault="001A0F7E" w:rsidP="009722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0F7E" w:rsidRDefault="001A0F7E" w:rsidP="009722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0F7E" w:rsidRDefault="001A0F7E" w:rsidP="009722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0F7E" w:rsidRDefault="001A0F7E" w:rsidP="009722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0F7E" w:rsidRDefault="001A0F7E" w:rsidP="009722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0F7E" w:rsidRDefault="001A0F7E" w:rsidP="009722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0F7E" w:rsidRDefault="001A0F7E" w:rsidP="009722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0F7E" w:rsidRDefault="001A0F7E" w:rsidP="009722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0F7E" w:rsidRDefault="001A0F7E" w:rsidP="009722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0F7E" w:rsidRDefault="001A0F7E" w:rsidP="009722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0F7E" w:rsidRDefault="001A0F7E" w:rsidP="009722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0F7E" w:rsidRDefault="001A0F7E" w:rsidP="009722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0F7E" w:rsidRDefault="001A0F7E" w:rsidP="009722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0F7E" w:rsidRDefault="001A0F7E" w:rsidP="009722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0F7E" w:rsidRDefault="001A0F7E" w:rsidP="009722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0F7E" w:rsidRDefault="001A0F7E" w:rsidP="009722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0F7E" w:rsidRDefault="001A0F7E" w:rsidP="009722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0F7E" w:rsidRDefault="001A0F7E" w:rsidP="009722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0F7E" w:rsidRPr="009C163A" w:rsidRDefault="001A0F7E" w:rsidP="001A0F7E">
      <w:pPr>
        <w:pStyle w:val="ConsPlusNormal"/>
        <w:spacing w:line="240" w:lineRule="exact"/>
        <w:ind w:left="5103"/>
        <w:outlineLvl w:val="0"/>
      </w:pPr>
      <w:r w:rsidRPr="009C163A">
        <w:lastRenderedPageBreak/>
        <w:t>Утверждено</w:t>
      </w:r>
    </w:p>
    <w:p w:rsidR="001A0F7E" w:rsidRDefault="001A0F7E" w:rsidP="001A0F7E">
      <w:pPr>
        <w:pStyle w:val="ConsPlusNormal"/>
        <w:spacing w:line="240" w:lineRule="exact"/>
        <w:ind w:left="5103"/>
      </w:pPr>
      <w:r w:rsidRPr="009C163A">
        <w:t>постановлением</w:t>
      </w:r>
      <w:r>
        <w:t xml:space="preserve"> администрации</w:t>
      </w:r>
    </w:p>
    <w:p w:rsidR="001A0F7E" w:rsidRDefault="001A0F7E" w:rsidP="001A0F7E">
      <w:pPr>
        <w:pStyle w:val="ConsPlusNormal"/>
        <w:spacing w:line="240" w:lineRule="exact"/>
        <w:ind w:left="5103"/>
      </w:pPr>
      <w:proofErr w:type="spellStart"/>
      <w:r w:rsidRPr="009C163A">
        <w:t>Ипатовского</w:t>
      </w:r>
      <w:proofErr w:type="spellEnd"/>
      <w:r>
        <w:t xml:space="preserve"> муниципального</w:t>
      </w:r>
    </w:p>
    <w:p w:rsidR="001A0F7E" w:rsidRPr="009C163A" w:rsidRDefault="001A0F7E" w:rsidP="001A0F7E">
      <w:pPr>
        <w:pStyle w:val="ConsPlusNormal"/>
        <w:spacing w:line="240" w:lineRule="exact"/>
        <w:ind w:left="5103"/>
      </w:pPr>
      <w:r w:rsidRPr="009C163A">
        <w:t>округа</w:t>
      </w:r>
      <w:r>
        <w:t xml:space="preserve"> </w:t>
      </w:r>
      <w:r w:rsidRPr="009C163A">
        <w:t>Ставропольского края</w:t>
      </w:r>
    </w:p>
    <w:p w:rsidR="001A0F7E" w:rsidRDefault="001A0F7E" w:rsidP="001A0F7E">
      <w:pPr>
        <w:pStyle w:val="ConsPlusNormal"/>
        <w:spacing w:line="240" w:lineRule="exact"/>
        <w:ind w:left="5103"/>
      </w:pPr>
      <w:r>
        <w:t>от 16 августа 2024 г. № 1158</w:t>
      </w:r>
    </w:p>
    <w:p w:rsidR="001A0F7E" w:rsidRDefault="001A0F7E" w:rsidP="001A0F7E">
      <w:pPr>
        <w:pStyle w:val="ConsPlusNormal"/>
        <w:spacing w:line="240" w:lineRule="exact"/>
        <w:ind w:left="5103"/>
      </w:pPr>
    </w:p>
    <w:p w:rsidR="001A0F7E" w:rsidRPr="009C163A" w:rsidRDefault="001A0F7E" w:rsidP="001A0F7E">
      <w:pPr>
        <w:pStyle w:val="ConsPlusNormal"/>
        <w:spacing w:line="240" w:lineRule="exact"/>
        <w:ind w:left="5103"/>
      </w:pPr>
    </w:p>
    <w:p w:rsidR="001A0F7E" w:rsidRPr="00B30B46" w:rsidRDefault="001A0F7E" w:rsidP="001A0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52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B30B46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1A0F7E" w:rsidRPr="00B30B46" w:rsidRDefault="001A0F7E" w:rsidP="001A0F7E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4812">
        <w:rPr>
          <w:rFonts w:ascii="Times New Roman" w:hAnsi="Times New Roman" w:cs="Times New Roman"/>
          <w:b w:val="0"/>
          <w:sz w:val="28"/>
          <w:szCs w:val="28"/>
        </w:rPr>
        <w:t>о комиссии по соблюдению требований к служебному поведению муниц</w:t>
      </w:r>
      <w:r w:rsidRPr="00F4481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F44812">
        <w:rPr>
          <w:rFonts w:ascii="Times New Roman" w:hAnsi="Times New Roman" w:cs="Times New Roman"/>
          <w:b w:val="0"/>
          <w:sz w:val="28"/>
          <w:szCs w:val="28"/>
        </w:rPr>
        <w:t xml:space="preserve">пальных служащих администрации </w:t>
      </w:r>
      <w:proofErr w:type="spellStart"/>
      <w:r w:rsidRPr="00F44812">
        <w:rPr>
          <w:rFonts w:ascii="Times New Roman" w:hAnsi="Times New Roman" w:cs="Times New Roman"/>
          <w:b w:val="0"/>
          <w:sz w:val="28"/>
          <w:szCs w:val="28"/>
        </w:rPr>
        <w:t>Ипатовского</w:t>
      </w:r>
      <w:proofErr w:type="spellEnd"/>
      <w:r w:rsidRPr="00F4481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и урегулированию конфликта интересов </w:t>
      </w:r>
    </w:p>
    <w:p w:rsidR="001A0F7E" w:rsidRPr="009C163A" w:rsidRDefault="001A0F7E" w:rsidP="001A0F7E">
      <w:pPr>
        <w:pStyle w:val="ConsPlusNormal"/>
        <w:spacing w:after="1"/>
      </w:pPr>
    </w:p>
    <w:p w:rsidR="001A0F7E" w:rsidRPr="00B30B46" w:rsidRDefault="001A0F7E" w:rsidP="001A0F7E">
      <w:pPr>
        <w:pStyle w:val="ConsPlusNormal"/>
        <w:rPr>
          <w:color w:val="FF0000"/>
        </w:rPr>
      </w:pPr>
    </w:p>
    <w:p w:rsidR="001A0F7E" w:rsidRDefault="001A0F7E" w:rsidP="001A0F7E">
      <w:pPr>
        <w:pStyle w:val="ConsPlusNormal"/>
        <w:ind w:firstLine="709"/>
        <w:jc w:val="both"/>
      </w:pPr>
      <w:r w:rsidRPr="008571D7">
        <w:t xml:space="preserve">1. </w:t>
      </w:r>
      <w:proofErr w:type="gramStart"/>
      <w:r w:rsidRPr="008571D7">
        <w:t xml:space="preserve">Настоящим Положением определяется порядок формирования и </w:t>
      </w:r>
      <w:r w:rsidRPr="00F44812">
        <w:t>де</w:t>
      </w:r>
      <w:r w:rsidRPr="00F44812">
        <w:t>я</w:t>
      </w:r>
      <w:r w:rsidRPr="00F44812">
        <w:t xml:space="preserve">тельности комиссии по соблюдению требований к служебному поведению муниципальных служащих администрации </w:t>
      </w:r>
      <w:proofErr w:type="spellStart"/>
      <w:r w:rsidRPr="00F44812">
        <w:t>Ипатовского</w:t>
      </w:r>
      <w:proofErr w:type="spellEnd"/>
      <w:r w:rsidRPr="00F44812">
        <w:t xml:space="preserve"> муниципального о</w:t>
      </w:r>
      <w:r w:rsidRPr="00F44812">
        <w:t>к</w:t>
      </w:r>
      <w:r w:rsidRPr="00F44812">
        <w:t>руга Ставропольского края и урегулированию конфликта интересов (далее - комиссия), образуемой в соответствии с Федеральными</w:t>
      </w:r>
      <w:r w:rsidRPr="008571D7">
        <w:t xml:space="preserve"> </w:t>
      </w:r>
      <w:hyperlink r:id="rId6">
        <w:r w:rsidRPr="008571D7">
          <w:t>закон</w:t>
        </w:r>
        <w:r>
          <w:t>а</w:t>
        </w:r>
        <w:r w:rsidRPr="008571D7">
          <w:t>м</w:t>
        </w:r>
      </w:hyperlink>
      <w:r w:rsidRPr="00BC1304">
        <w:t>и</w:t>
      </w:r>
      <w:r w:rsidRPr="008571D7">
        <w:t xml:space="preserve"> от 02 марта 2007 г. </w:t>
      </w:r>
      <w:r>
        <w:t>№</w:t>
      </w:r>
      <w:r w:rsidRPr="008571D7">
        <w:t xml:space="preserve"> 25-ФЗ </w:t>
      </w:r>
      <w:r>
        <w:t>«</w:t>
      </w:r>
      <w:r w:rsidRPr="008571D7">
        <w:t>О муниципальной службе Российской Федерации</w:t>
      </w:r>
      <w:r>
        <w:t>»</w:t>
      </w:r>
      <w:r w:rsidRPr="008571D7">
        <w:t xml:space="preserve">, от 25 декабря 2008 г. </w:t>
      </w:r>
      <w:hyperlink r:id="rId7">
        <w:r>
          <w:t>№</w:t>
        </w:r>
        <w:r w:rsidRPr="008571D7">
          <w:t xml:space="preserve"> 273-ФЗ</w:t>
        </w:r>
      </w:hyperlink>
      <w:r>
        <w:t xml:space="preserve"> «</w:t>
      </w:r>
      <w:r w:rsidRPr="008571D7">
        <w:t>О противодействии коррупции</w:t>
      </w:r>
      <w:r>
        <w:t>»</w:t>
      </w:r>
      <w:r w:rsidRPr="008571D7">
        <w:t xml:space="preserve">, </w:t>
      </w:r>
      <w:hyperlink r:id="rId8">
        <w:r w:rsidRPr="008571D7">
          <w:t>Указом</w:t>
        </w:r>
      </w:hyperlink>
      <w:r w:rsidRPr="008571D7">
        <w:t xml:space="preserve"> През</w:t>
      </w:r>
      <w:r w:rsidRPr="008571D7">
        <w:t>и</w:t>
      </w:r>
      <w:r w:rsidRPr="008571D7">
        <w:t>дента Российской Федерации от</w:t>
      </w:r>
      <w:proofErr w:type="gramEnd"/>
      <w:r w:rsidRPr="008571D7">
        <w:t xml:space="preserve"> 01 июля 2010 г. </w:t>
      </w:r>
      <w:r>
        <w:t>№</w:t>
      </w:r>
      <w:r w:rsidRPr="008571D7">
        <w:t xml:space="preserve"> 821 </w:t>
      </w:r>
      <w:r>
        <w:t>«</w:t>
      </w:r>
      <w:r w:rsidRPr="008571D7">
        <w:t>О комиссиях по с</w:t>
      </w:r>
      <w:r w:rsidRPr="008571D7">
        <w:t>о</w:t>
      </w:r>
      <w:r w:rsidRPr="008571D7">
        <w:t>блюдению требований к служебному поведению федеральных государстве</w:t>
      </w:r>
      <w:r w:rsidRPr="008571D7">
        <w:t>н</w:t>
      </w:r>
      <w:r w:rsidRPr="008571D7">
        <w:t>ных служащих и урегулированию конфликта интересов</w:t>
      </w:r>
      <w:r>
        <w:t>»</w:t>
      </w:r>
      <w:r w:rsidRPr="008571D7">
        <w:t xml:space="preserve">, </w:t>
      </w:r>
      <w:hyperlink r:id="rId9">
        <w:r w:rsidRPr="008571D7">
          <w:t>постановлением</w:t>
        </w:r>
      </w:hyperlink>
      <w:r w:rsidRPr="008571D7">
        <w:t xml:space="preserve"> Губернатора Ставропольского края от 30 августа 2010 г. </w:t>
      </w:r>
      <w:r>
        <w:t>№</w:t>
      </w:r>
      <w:r w:rsidRPr="008571D7">
        <w:t xml:space="preserve"> 449 </w:t>
      </w:r>
      <w:r>
        <w:t>«</w:t>
      </w:r>
      <w:r w:rsidRPr="008571D7">
        <w:t>О комиссиях по соблюдению требований к служебному поведению государственных гр</w:t>
      </w:r>
      <w:r w:rsidRPr="008571D7">
        <w:t>а</w:t>
      </w:r>
      <w:r w:rsidRPr="008571D7">
        <w:t>жданских служащих Ставропольского края и урегулировании конфликта и</w:t>
      </w:r>
      <w:r w:rsidRPr="008571D7">
        <w:t>н</w:t>
      </w:r>
      <w:r w:rsidRPr="008571D7">
        <w:t>тересов</w:t>
      </w:r>
      <w:r>
        <w:t>»</w:t>
      </w:r>
      <w:r w:rsidRPr="008571D7">
        <w:t>.</w:t>
      </w:r>
    </w:p>
    <w:p w:rsidR="001A0F7E" w:rsidRPr="008571D7" w:rsidRDefault="001A0F7E" w:rsidP="001A0F7E">
      <w:pPr>
        <w:pStyle w:val="ConsPlusNormal"/>
        <w:ind w:firstLine="709"/>
        <w:jc w:val="both"/>
      </w:pPr>
    </w:p>
    <w:p w:rsidR="001A0F7E" w:rsidRDefault="001A0F7E" w:rsidP="001A0F7E">
      <w:pPr>
        <w:pStyle w:val="ConsPlusNormal"/>
        <w:ind w:firstLine="709"/>
        <w:jc w:val="both"/>
      </w:pPr>
      <w:r w:rsidRPr="008571D7">
        <w:t xml:space="preserve">2. Комиссия в своей деятельности руководствуется </w:t>
      </w:r>
      <w:hyperlink r:id="rId10">
        <w:r w:rsidRPr="008571D7">
          <w:t>Конституцией</w:t>
        </w:r>
      </w:hyperlink>
      <w:r w:rsidRPr="008571D7">
        <w:t xml:space="preserve"> Ро</w:t>
      </w:r>
      <w:r w:rsidRPr="008571D7">
        <w:t>с</w:t>
      </w:r>
      <w:r w:rsidRPr="008571D7">
        <w:t>сийской Федерации, федеральными конституционными законами, федерал</w:t>
      </w:r>
      <w:r w:rsidRPr="008571D7">
        <w:t>ь</w:t>
      </w:r>
      <w:r w:rsidRPr="008571D7">
        <w:t xml:space="preserve">ными законами, актами Президента Российской Федерации и Правительства Российской Федерации, постановлениями Губернатора Ставропольского края, муниципальными правовыми актами </w:t>
      </w:r>
      <w:proofErr w:type="spellStart"/>
      <w:r w:rsidRPr="008571D7">
        <w:t>Ипатовского</w:t>
      </w:r>
      <w:proofErr w:type="spellEnd"/>
      <w:r w:rsidRPr="008571D7">
        <w:t xml:space="preserve"> муниципального о</w:t>
      </w:r>
      <w:r w:rsidRPr="008571D7">
        <w:t>к</w:t>
      </w:r>
      <w:r w:rsidRPr="008571D7">
        <w:t>руга Ставропольского края, настоящим Положением.</w:t>
      </w:r>
    </w:p>
    <w:p w:rsidR="001A0F7E" w:rsidRPr="008571D7" w:rsidRDefault="001A0F7E" w:rsidP="001A0F7E">
      <w:pPr>
        <w:pStyle w:val="ConsPlusNormal"/>
        <w:ind w:firstLine="709"/>
        <w:jc w:val="both"/>
      </w:pPr>
    </w:p>
    <w:p w:rsidR="001A0F7E" w:rsidRPr="008571D7" w:rsidRDefault="001A0F7E" w:rsidP="001A0F7E">
      <w:pPr>
        <w:pStyle w:val="ConsPlusNormal"/>
        <w:ind w:firstLine="709"/>
        <w:jc w:val="both"/>
      </w:pPr>
      <w:r w:rsidRPr="008571D7">
        <w:t xml:space="preserve">3. Основной задачей комиссии является содействие администрации </w:t>
      </w:r>
      <w:proofErr w:type="spellStart"/>
      <w:r w:rsidRPr="008571D7">
        <w:t>Ипатовского</w:t>
      </w:r>
      <w:proofErr w:type="spellEnd"/>
      <w:r w:rsidRPr="008571D7">
        <w:t xml:space="preserve"> муниципального округа Ставропольского края </w:t>
      </w:r>
      <w:r w:rsidRPr="00723CAA">
        <w:t>(далее - админ</w:t>
      </w:r>
      <w:r w:rsidRPr="00723CAA">
        <w:t>и</w:t>
      </w:r>
      <w:r w:rsidRPr="00723CAA">
        <w:t xml:space="preserve">страция) </w:t>
      </w:r>
      <w:proofErr w:type="gramStart"/>
      <w:r w:rsidRPr="00723CAA">
        <w:t>в</w:t>
      </w:r>
      <w:proofErr w:type="gramEnd"/>
      <w:r w:rsidRPr="008571D7">
        <w:t>:</w:t>
      </w:r>
    </w:p>
    <w:p w:rsidR="001A0F7E" w:rsidRPr="008571D7" w:rsidRDefault="001A0F7E" w:rsidP="001A0F7E">
      <w:pPr>
        <w:pStyle w:val="ConsPlusNormal"/>
        <w:ind w:firstLine="709"/>
        <w:jc w:val="both"/>
      </w:pPr>
      <w:proofErr w:type="gramStart"/>
      <w:r w:rsidRPr="008571D7">
        <w:t>а) обеспечении соблюдения муниципальными служащими администр</w:t>
      </w:r>
      <w:r w:rsidRPr="008571D7">
        <w:t>а</w:t>
      </w:r>
      <w:r w:rsidRPr="008571D7">
        <w:t xml:space="preserve">ции (далее - муниципальные служащие) ограничений и запретов, требований о предотвращении или </w:t>
      </w:r>
      <w:r>
        <w:t xml:space="preserve">об </w:t>
      </w:r>
      <w:r w:rsidRPr="008571D7">
        <w:t xml:space="preserve">урегулировании конфликта интересов, исполнения обязанностей, установленных Федеральным </w:t>
      </w:r>
      <w:hyperlink r:id="rId11">
        <w:r w:rsidRPr="008571D7">
          <w:t>законом</w:t>
        </w:r>
      </w:hyperlink>
      <w:r w:rsidRPr="008571D7">
        <w:t xml:space="preserve"> </w:t>
      </w:r>
      <w:r w:rsidRPr="00F44812">
        <w:t xml:space="preserve">от </w:t>
      </w:r>
      <w:r>
        <w:t xml:space="preserve">              </w:t>
      </w:r>
      <w:r w:rsidRPr="00F44812">
        <w:t>25 декабря 2008 г. № 273-ФЗ</w:t>
      </w:r>
      <w:r w:rsidRPr="008571D7">
        <w:t xml:space="preserve"> </w:t>
      </w:r>
      <w:r>
        <w:t>«</w:t>
      </w:r>
      <w:r w:rsidRPr="008571D7">
        <w:t>О противодействии коррупции</w:t>
      </w:r>
      <w:r>
        <w:t>»</w:t>
      </w:r>
      <w:r w:rsidRPr="008571D7">
        <w:t xml:space="preserve">, другими федеральными законами </w:t>
      </w:r>
      <w:r>
        <w:t xml:space="preserve">в целях противодействия коррупции </w:t>
      </w:r>
      <w:r w:rsidRPr="008571D7">
        <w:t>(далее - требования к служе</w:t>
      </w:r>
      <w:r w:rsidRPr="008571D7">
        <w:t>б</w:t>
      </w:r>
      <w:r w:rsidRPr="008571D7">
        <w:t>ному</w:t>
      </w:r>
      <w:r w:rsidRPr="00B30B46">
        <w:rPr>
          <w:color w:val="FF0000"/>
        </w:rPr>
        <w:t xml:space="preserve"> </w:t>
      </w:r>
      <w:r w:rsidRPr="008571D7">
        <w:t>поведению и (или) требования об урегулировании конфликта интер</w:t>
      </w:r>
      <w:r w:rsidRPr="008571D7">
        <w:t>е</w:t>
      </w:r>
      <w:r w:rsidRPr="008571D7">
        <w:t>сов);</w:t>
      </w:r>
      <w:proofErr w:type="gramEnd"/>
    </w:p>
    <w:p w:rsidR="001A0F7E" w:rsidRDefault="001A0F7E" w:rsidP="001A0F7E">
      <w:pPr>
        <w:pStyle w:val="ConsPlusNormal"/>
        <w:ind w:firstLine="709"/>
        <w:jc w:val="both"/>
      </w:pPr>
      <w:r w:rsidRPr="008571D7">
        <w:lastRenderedPageBreak/>
        <w:t xml:space="preserve">б) </w:t>
      </w:r>
      <w:proofErr w:type="gramStart"/>
      <w:r w:rsidRPr="008571D7">
        <w:t>осуществлении</w:t>
      </w:r>
      <w:proofErr w:type="gramEnd"/>
      <w:r w:rsidRPr="008571D7">
        <w:t xml:space="preserve"> в администрации мер по предупреждению корру</w:t>
      </w:r>
      <w:r w:rsidRPr="008571D7">
        <w:t>п</w:t>
      </w:r>
      <w:r w:rsidRPr="008571D7">
        <w:t>ции.</w:t>
      </w:r>
    </w:p>
    <w:p w:rsidR="001A0F7E" w:rsidRPr="008571D7" w:rsidRDefault="001A0F7E" w:rsidP="001A0F7E">
      <w:pPr>
        <w:pStyle w:val="ConsPlusNormal"/>
        <w:ind w:firstLine="709"/>
        <w:jc w:val="both"/>
      </w:pPr>
    </w:p>
    <w:p w:rsidR="001A0F7E" w:rsidRPr="001A0F7E" w:rsidRDefault="001A0F7E" w:rsidP="001A0F7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A0F7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A0F7E">
        <w:rPr>
          <w:rFonts w:ascii="Times New Roman" w:hAnsi="Times New Roman" w:cs="Times New Roman"/>
          <w:sz w:val="28"/>
          <w:szCs w:val="28"/>
        </w:rPr>
        <w:t>Комиссия рассматривает вопросы, связанные с соблюдением треб</w:t>
      </w:r>
      <w:r w:rsidRPr="001A0F7E">
        <w:rPr>
          <w:rFonts w:ascii="Times New Roman" w:hAnsi="Times New Roman" w:cs="Times New Roman"/>
          <w:sz w:val="28"/>
          <w:szCs w:val="28"/>
        </w:rPr>
        <w:t>о</w:t>
      </w:r>
      <w:r w:rsidRPr="001A0F7E">
        <w:rPr>
          <w:rFonts w:ascii="Times New Roman" w:hAnsi="Times New Roman" w:cs="Times New Roman"/>
          <w:sz w:val="28"/>
          <w:szCs w:val="28"/>
        </w:rPr>
        <w:t>ваний к служебному поведению и (или) требований об урегулировании ко</w:t>
      </w:r>
      <w:r w:rsidRPr="001A0F7E">
        <w:rPr>
          <w:rFonts w:ascii="Times New Roman" w:hAnsi="Times New Roman" w:cs="Times New Roman"/>
          <w:sz w:val="28"/>
          <w:szCs w:val="28"/>
        </w:rPr>
        <w:t>н</w:t>
      </w:r>
      <w:r w:rsidRPr="001A0F7E">
        <w:rPr>
          <w:rFonts w:ascii="Times New Roman" w:hAnsi="Times New Roman" w:cs="Times New Roman"/>
          <w:sz w:val="28"/>
          <w:szCs w:val="28"/>
        </w:rPr>
        <w:t>фликта интересов, в отношении муниц</w:t>
      </w:r>
      <w:r w:rsidRPr="001A0F7E">
        <w:rPr>
          <w:rFonts w:ascii="Times New Roman" w:hAnsi="Times New Roman" w:cs="Times New Roman"/>
          <w:sz w:val="28"/>
          <w:szCs w:val="28"/>
        </w:rPr>
        <w:t>и</w:t>
      </w:r>
      <w:r w:rsidRPr="001A0F7E">
        <w:rPr>
          <w:rFonts w:ascii="Times New Roman" w:hAnsi="Times New Roman" w:cs="Times New Roman"/>
          <w:sz w:val="28"/>
          <w:szCs w:val="28"/>
        </w:rPr>
        <w:t>пальных служащих в администрации, в структурных подразделениях администрации, обладающих статусом юр</w:t>
      </w:r>
      <w:r w:rsidRPr="001A0F7E">
        <w:rPr>
          <w:rFonts w:ascii="Times New Roman" w:hAnsi="Times New Roman" w:cs="Times New Roman"/>
          <w:sz w:val="28"/>
          <w:szCs w:val="28"/>
        </w:rPr>
        <w:t>и</w:t>
      </w:r>
      <w:r w:rsidRPr="001A0F7E">
        <w:rPr>
          <w:rFonts w:ascii="Times New Roman" w:hAnsi="Times New Roman" w:cs="Times New Roman"/>
          <w:sz w:val="28"/>
          <w:szCs w:val="28"/>
        </w:rPr>
        <w:t>дического лица (далее – структурные подразделения),</w:t>
      </w:r>
      <w:r w:rsidRPr="001A0F7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1A0F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руководителей мун</w:t>
      </w:r>
      <w:r w:rsidRPr="001A0F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Pr="001A0F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ципальных учреждений, функции и полномочия учредителя которых осущ</w:t>
      </w:r>
      <w:r w:rsidRPr="001A0F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Pr="001A0F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ствляются администрацией </w:t>
      </w:r>
      <w:proofErr w:type="spellStart"/>
      <w:r w:rsidRPr="001A0F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Ипатовского</w:t>
      </w:r>
      <w:proofErr w:type="spellEnd"/>
      <w:r w:rsidRPr="001A0F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муниципального округа Ставр</w:t>
      </w:r>
      <w:r w:rsidRPr="001A0F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Pr="001A0F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польского края (далее - руководитель муниципальн</w:t>
      </w:r>
      <w:r w:rsidRPr="001A0F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Pr="001A0F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 учреждения)</w:t>
      </w:r>
      <w:r w:rsidRPr="001A0F7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0F7E" w:rsidRPr="007C3C78" w:rsidRDefault="001A0F7E" w:rsidP="001A0F7E">
      <w:pPr>
        <w:pStyle w:val="ConsPlusNormal"/>
        <w:spacing w:before="220"/>
        <w:ind w:firstLine="709"/>
        <w:jc w:val="both"/>
      </w:pPr>
      <w:r w:rsidRPr="001A0F7E">
        <w:t>5. Комиссия образуется постановлением администрации, которым у</w:t>
      </w:r>
      <w:r w:rsidRPr="001A0F7E">
        <w:t>т</w:t>
      </w:r>
      <w:r w:rsidRPr="007C3C78">
        <w:t>верждаются состав комиссии и порядок ее работы.</w:t>
      </w:r>
    </w:p>
    <w:p w:rsidR="001A0F7E" w:rsidRDefault="001A0F7E" w:rsidP="001A0F7E">
      <w:pPr>
        <w:pStyle w:val="ConsPlusNormal"/>
        <w:ind w:firstLine="709"/>
        <w:jc w:val="both"/>
      </w:pPr>
      <w:r w:rsidRPr="007C3C78">
        <w:t>В состав комиссии входят председатель комиссии, его заместитель, секретарь комиссии и члены комиссии. Все члены комиссии при принятии решений обладают равными правами.</w:t>
      </w:r>
    </w:p>
    <w:p w:rsidR="001A0F7E" w:rsidRPr="007C3C78" w:rsidRDefault="001A0F7E" w:rsidP="001A0F7E">
      <w:pPr>
        <w:pStyle w:val="ConsPlusNormal"/>
        <w:ind w:firstLine="709"/>
        <w:jc w:val="both"/>
      </w:pPr>
    </w:p>
    <w:p w:rsidR="001A0F7E" w:rsidRPr="007C3C78" w:rsidRDefault="001A0F7E" w:rsidP="001A0F7E">
      <w:pPr>
        <w:pStyle w:val="ConsPlusNormal"/>
        <w:ind w:firstLine="709"/>
        <w:jc w:val="both"/>
      </w:pPr>
      <w:r w:rsidRPr="007C3C78">
        <w:t>6. В состав комиссии входят:</w:t>
      </w:r>
    </w:p>
    <w:p w:rsidR="001A0F7E" w:rsidRPr="00CC39A5" w:rsidRDefault="001A0F7E" w:rsidP="001A0F7E">
      <w:pPr>
        <w:pStyle w:val="ConsPlusNormal"/>
        <w:ind w:firstLine="709"/>
        <w:jc w:val="both"/>
      </w:pPr>
      <w:r w:rsidRPr="00F44812">
        <w:t xml:space="preserve">а) </w:t>
      </w:r>
      <w:r>
        <w:t xml:space="preserve">первый </w:t>
      </w:r>
      <w:r w:rsidRPr="00F44812">
        <w:t>заместитель главы администрации (председатель комиссии),</w:t>
      </w:r>
      <w:r w:rsidRPr="007C3C78">
        <w:t xml:space="preserve"> начальник отдела правового и кадрового обеспечения администрации (заме</w:t>
      </w:r>
      <w:r w:rsidRPr="007C3C78">
        <w:t>с</w:t>
      </w:r>
      <w:r w:rsidRPr="007C3C78">
        <w:t>титель председателя комиссии), специалист отдела правового и кадрового обеспечения администрации (секретарь комиссии), муниципальные служ</w:t>
      </w:r>
      <w:r w:rsidRPr="007C3C78">
        <w:t>а</w:t>
      </w:r>
      <w:r w:rsidRPr="007C3C78">
        <w:t xml:space="preserve">щие из других отделов администрации, определяемые </w:t>
      </w:r>
      <w:r w:rsidRPr="007B3197">
        <w:t xml:space="preserve">главой </w:t>
      </w:r>
      <w:proofErr w:type="spellStart"/>
      <w:r w:rsidRPr="007B3197">
        <w:t>Ипатовского</w:t>
      </w:r>
      <w:proofErr w:type="spellEnd"/>
      <w:r w:rsidRPr="007B3197">
        <w:t xml:space="preserve"> муниципального округа Ставропольского края (далее – глава округа);</w:t>
      </w:r>
    </w:p>
    <w:p w:rsidR="001A0F7E" w:rsidRDefault="001A0F7E" w:rsidP="001A0F7E">
      <w:pPr>
        <w:pStyle w:val="ConsPlusNormal"/>
        <w:ind w:firstLine="709"/>
        <w:jc w:val="both"/>
      </w:pPr>
      <w:bookmarkStart w:id="1" w:name="P71"/>
      <w:bookmarkEnd w:id="1"/>
      <w:r w:rsidRPr="005A7F50">
        <w:t>б) представитель (представители) образовательных организаций.</w:t>
      </w:r>
    </w:p>
    <w:p w:rsidR="001A0F7E" w:rsidRPr="005A7F50" w:rsidRDefault="001A0F7E" w:rsidP="001A0F7E">
      <w:pPr>
        <w:pStyle w:val="ConsPlusNormal"/>
        <w:ind w:firstLine="709"/>
        <w:jc w:val="both"/>
      </w:pPr>
    </w:p>
    <w:p w:rsidR="001A0F7E" w:rsidRPr="005A7F50" w:rsidRDefault="001A0F7E" w:rsidP="001A0F7E">
      <w:pPr>
        <w:pStyle w:val="ConsPlusNormal"/>
        <w:ind w:firstLine="709"/>
        <w:jc w:val="both"/>
      </w:pPr>
      <w:bookmarkStart w:id="2" w:name="P72"/>
      <w:bookmarkEnd w:id="2"/>
      <w:r w:rsidRPr="005A7F50">
        <w:t>7. Глава округа может принять решение о включении в состав коми</w:t>
      </w:r>
      <w:r w:rsidRPr="005A7F50">
        <w:t>с</w:t>
      </w:r>
      <w:r w:rsidRPr="005A7F50">
        <w:t>сии:</w:t>
      </w:r>
    </w:p>
    <w:p w:rsidR="001A0F7E" w:rsidRPr="005A7F50" w:rsidRDefault="001A0F7E" w:rsidP="001A0F7E">
      <w:pPr>
        <w:pStyle w:val="ConsPlusNormal"/>
        <w:ind w:firstLine="709"/>
        <w:jc w:val="both"/>
      </w:pPr>
      <w:r w:rsidRPr="005A7F50">
        <w:t xml:space="preserve">а) представителя общественного совета </w:t>
      </w:r>
      <w:proofErr w:type="spellStart"/>
      <w:r w:rsidRPr="005A7F50">
        <w:t>Ипатовского</w:t>
      </w:r>
      <w:proofErr w:type="spellEnd"/>
      <w:r w:rsidRPr="005A7F50">
        <w:t xml:space="preserve"> муниципального округа Ставропольского края;</w:t>
      </w:r>
    </w:p>
    <w:p w:rsidR="001A0F7E" w:rsidRPr="005A7F50" w:rsidRDefault="001A0F7E" w:rsidP="001A0F7E">
      <w:pPr>
        <w:pStyle w:val="ConsPlusNormal"/>
        <w:ind w:firstLine="709"/>
        <w:jc w:val="both"/>
      </w:pPr>
      <w:r w:rsidRPr="005A7F50">
        <w:t>б) представителя общественной организации ветеранов, созданной в органе местного самоуправления;</w:t>
      </w:r>
    </w:p>
    <w:p w:rsidR="001A0F7E" w:rsidRDefault="001A0F7E" w:rsidP="001A0F7E">
      <w:pPr>
        <w:pStyle w:val="ConsPlusNormal"/>
        <w:ind w:firstLine="709"/>
        <w:jc w:val="both"/>
      </w:pPr>
      <w:r w:rsidRPr="005A7F50">
        <w:t>в) представителя профсоюзной организации, действующей в устано</w:t>
      </w:r>
      <w:r w:rsidRPr="005A7F50">
        <w:t>в</w:t>
      </w:r>
      <w:r w:rsidRPr="005A7F50">
        <w:t>ленном порядке в администрации.</w:t>
      </w:r>
    </w:p>
    <w:p w:rsidR="001A0F7E" w:rsidRPr="005A7F50" w:rsidRDefault="001A0F7E" w:rsidP="001A0F7E">
      <w:pPr>
        <w:pStyle w:val="ConsPlusNormal"/>
        <w:ind w:firstLine="709"/>
        <w:jc w:val="both"/>
      </w:pPr>
    </w:p>
    <w:p w:rsidR="001A0F7E" w:rsidRDefault="001A0F7E" w:rsidP="001A0F7E">
      <w:pPr>
        <w:pStyle w:val="ConsPlusNormal"/>
        <w:ind w:firstLine="709"/>
        <w:jc w:val="both"/>
      </w:pPr>
      <w:r w:rsidRPr="005A7F50">
        <w:t xml:space="preserve">8. Лица, указанные в </w:t>
      </w:r>
      <w:hyperlink w:anchor="P71">
        <w:r w:rsidRPr="005A7F50">
          <w:t xml:space="preserve">подпункте </w:t>
        </w:r>
        <w:r>
          <w:t>«</w:t>
        </w:r>
        <w:r w:rsidRPr="005A7F50">
          <w:t>б</w:t>
        </w:r>
        <w:r>
          <w:t>»</w:t>
        </w:r>
        <w:r w:rsidRPr="005A7F50">
          <w:t xml:space="preserve"> пункта 6</w:t>
        </w:r>
      </w:hyperlink>
      <w:r w:rsidRPr="005A7F50">
        <w:t xml:space="preserve"> и в </w:t>
      </w:r>
      <w:hyperlink w:anchor="P72">
        <w:r w:rsidRPr="005A7F50">
          <w:t>пункте 7</w:t>
        </w:r>
      </w:hyperlink>
      <w:r w:rsidRPr="005A7F50">
        <w:t xml:space="preserve"> настоящего Положения, включаются в состав комиссии по согласованию с общеобраз</w:t>
      </w:r>
      <w:r w:rsidRPr="005A7F50">
        <w:t>о</w:t>
      </w:r>
      <w:r w:rsidRPr="005A7F50">
        <w:t xml:space="preserve">вательным учреждением, с общественным советом </w:t>
      </w:r>
      <w:proofErr w:type="spellStart"/>
      <w:r w:rsidRPr="005A7F50">
        <w:t>Ипатовского</w:t>
      </w:r>
      <w:proofErr w:type="spellEnd"/>
      <w:r w:rsidRPr="005A7F50">
        <w:t xml:space="preserve"> муниц</w:t>
      </w:r>
      <w:r w:rsidRPr="005A7F50">
        <w:t>и</w:t>
      </w:r>
      <w:r w:rsidRPr="005A7F50">
        <w:t>пального округа Ставропольского края, с профсоюзной организацией, дейс</w:t>
      </w:r>
      <w:r w:rsidRPr="005A7F50">
        <w:t>т</w:t>
      </w:r>
      <w:r w:rsidRPr="005A7F50">
        <w:t>вующей в установленном порядке в администрации, на основании запроса главы округа. Согласование осуществляется в 10-дневный срок со дня пол</w:t>
      </w:r>
      <w:r w:rsidRPr="005A7F50">
        <w:t>у</w:t>
      </w:r>
      <w:r w:rsidRPr="005A7F50">
        <w:t>чения запроса.</w:t>
      </w:r>
    </w:p>
    <w:p w:rsidR="001A0F7E" w:rsidRDefault="001A0F7E" w:rsidP="001A0F7E">
      <w:pPr>
        <w:pStyle w:val="ConsPlusNormal"/>
        <w:ind w:firstLine="709"/>
        <w:jc w:val="both"/>
      </w:pPr>
      <w:r w:rsidRPr="002B2853">
        <w:lastRenderedPageBreak/>
        <w:t>9.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1A0F7E" w:rsidRPr="002B2853" w:rsidRDefault="001A0F7E" w:rsidP="001A0F7E">
      <w:pPr>
        <w:pStyle w:val="ConsPlusNormal"/>
        <w:ind w:firstLine="709"/>
        <w:jc w:val="both"/>
      </w:pPr>
    </w:p>
    <w:p w:rsidR="001A0F7E" w:rsidRDefault="001A0F7E" w:rsidP="001A0F7E">
      <w:pPr>
        <w:pStyle w:val="ConsPlusNormal"/>
        <w:ind w:firstLine="709"/>
        <w:jc w:val="both"/>
      </w:pPr>
      <w:r w:rsidRPr="002B2853"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A0F7E" w:rsidRPr="002B2853" w:rsidRDefault="001A0F7E" w:rsidP="001A0F7E">
      <w:pPr>
        <w:pStyle w:val="ConsPlusNormal"/>
        <w:ind w:firstLine="709"/>
        <w:jc w:val="both"/>
      </w:pPr>
    </w:p>
    <w:p w:rsidR="001A0F7E" w:rsidRPr="002B2853" w:rsidRDefault="001A0F7E" w:rsidP="001A0F7E">
      <w:pPr>
        <w:pStyle w:val="ConsPlusNormal"/>
        <w:ind w:firstLine="709"/>
        <w:jc w:val="both"/>
      </w:pPr>
      <w:r w:rsidRPr="002B2853">
        <w:t>11. Исключение членов комиссии, являющихся муниципальными сл</w:t>
      </w:r>
      <w:r w:rsidRPr="002B2853">
        <w:t>у</w:t>
      </w:r>
      <w:r w:rsidRPr="002B2853">
        <w:t>жащими, из состава комиссии осуществляется по следующим основаниям:</w:t>
      </w:r>
    </w:p>
    <w:p w:rsidR="001A0F7E" w:rsidRPr="002B2853" w:rsidRDefault="001A0F7E" w:rsidP="001A0F7E">
      <w:pPr>
        <w:pStyle w:val="ConsPlusNormal"/>
        <w:ind w:firstLine="709"/>
        <w:jc w:val="both"/>
      </w:pPr>
      <w:r w:rsidRPr="002B2853">
        <w:t>а) письменное заявление члена комиссии об исключении его из состава комиссии;</w:t>
      </w:r>
    </w:p>
    <w:p w:rsidR="001A0F7E" w:rsidRPr="002B2853" w:rsidRDefault="001A0F7E" w:rsidP="001A0F7E">
      <w:pPr>
        <w:pStyle w:val="ConsPlusNormal"/>
        <w:ind w:firstLine="709"/>
        <w:jc w:val="both"/>
      </w:pPr>
      <w:r w:rsidRPr="002B2853">
        <w:t xml:space="preserve">б) увольнение члена комиссии из администрации, </w:t>
      </w:r>
      <w:r>
        <w:t>структурного по</w:t>
      </w:r>
      <w:r>
        <w:t>д</w:t>
      </w:r>
      <w:r>
        <w:t>разделения</w:t>
      </w:r>
      <w:r w:rsidRPr="002B2853">
        <w:t xml:space="preserve"> по основаниям, предусмотренным Трудовым </w:t>
      </w:r>
      <w:hyperlink r:id="rId12">
        <w:r w:rsidRPr="002B2853">
          <w:t>кодексом</w:t>
        </w:r>
      </w:hyperlink>
      <w:r w:rsidRPr="002B2853">
        <w:t xml:space="preserve"> Росси</w:t>
      </w:r>
      <w:r w:rsidRPr="002B2853">
        <w:t>й</w:t>
      </w:r>
      <w:r w:rsidRPr="002B2853">
        <w:t xml:space="preserve">ской Федерации, Федеральным </w:t>
      </w:r>
      <w:hyperlink r:id="rId13">
        <w:r w:rsidRPr="002B2853">
          <w:t>законом</w:t>
        </w:r>
      </w:hyperlink>
      <w:r w:rsidRPr="002B2853">
        <w:t xml:space="preserve"> «О муниципальной службе в Росси</w:t>
      </w:r>
      <w:r w:rsidRPr="002B2853">
        <w:t>й</w:t>
      </w:r>
      <w:r w:rsidRPr="002B2853">
        <w:t>ской Федерации»;</w:t>
      </w:r>
    </w:p>
    <w:p w:rsidR="001A0F7E" w:rsidRPr="002B2853" w:rsidRDefault="001A0F7E" w:rsidP="001A0F7E">
      <w:pPr>
        <w:pStyle w:val="ConsPlusNormal"/>
        <w:ind w:firstLine="709"/>
        <w:jc w:val="both"/>
      </w:pPr>
      <w:r w:rsidRPr="002B2853">
        <w:t>в) выход члена комиссии, являющегося представителем профсоюзной организации, действующей в установленном порядке в администрации, из состава данной профсоюзной организации;</w:t>
      </w:r>
    </w:p>
    <w:p w:rsidR="001A0F7E" w:rsidRPr="002B2853" w:rsidRDefault="001A0F7E" w:rsidP="001A0F7E">
      <w:pPr>
        <w:pStyle w:val="ConsPlusNormal"/>
        <w:ind w:firstLine="709"/>
        <w:jc w:val="both"/>
      </w:pPr>
      <w:r w:rsidRPr="002B2853">
        <w:t>г) смерть (гибель) члена комиссии либо признание его безвестно отсу</w:t>
      </w:r>
      <w:r w:rsidRPr="002B2853">
        <w:t>т</w:t>
      </w:r>
      <w:r w:rsidRPr="002B2853">
        <w:t>ствующим или умершим решением суда, вступившим в законную силу;</w:t>
      </w:r>
    </w:p>
    <w:p w:rsidR="001A0F7E" w:rsidRDefault="001A0F7E" w:rsidP="001A0F7E">
      <w:pPr>
        <w:pStyle w:val="ConsPlusNormal"/>
        <w:ind w:firstLine="709"/>
        <w:jc w:val="both"/>
      </w:pPr>
      <w:proofErr w:type="spellStart"/>
      <w:r w:rsidRPr="002B2853">
        <w:t>д</w:t>
      </w:r>
      <w:proofErr w:type="spellEnd"/>
      <w:r w:rsidRPr="002B2853">
        <w:t>) решение главы округа.</w:t>
      </w:r>
    </w:p>
    <w:p w:rsidR="001A0F7E" w:rsidRPr="002B2853" w:rsidRDefault="001A0F7E" w:rsidP="001A0F7E">
      <w:pPr>
        <w:pStyle w:val="ConsPlusNormal"/>
        <w:ind w:firstLine="709"/>
        <w:jc w:val="both"/>
      </w:pPr>
    </w:p>
    <w:p w:rsidR="001A0F7E" w:rsidRPr="00B078CA" w:rsidRDefault="001A0F7E" w:rsidP="001A0F7E">
      <w:pPr>
        <w:pStyle w:val="ConsPlusNormal"/>
        <w:ind w:firstLine="709"/>
        <w:jc w:val="both"/>
      </w:pPr>
      <w:r w:rsidRPr="00B078CA">
        <w:t>12. Члены комиссии, являющиеся представителями образовательных организаций, не могут быть включены в состав комиссии, а включенные по</w:t>
      </w:r>
      <w:r w:rsidRPr="00B078CA">
        <w:t>д</w:t>
      </w:r>
      <w:r w:rsidRPr="00B078CA">
        <w:t>лежат исключению из состава комиссии по следующим основаниям:</w:t>
      </w:r>
    </w:p>
    <w:p w:rsidR="001A0F7E" w:rsidRPr="00B078CA" w:rsidRDefault="001A0F7E" w:rsidP="001A0F7E">
      <w:pPr>
        <w:pStyle w:val="ConsPlusNormal"/>
        <w:ind w:firstLine="709"/>
        <w:jc w:val="both"/>
      </w:pPr>
      <w:r w:rsidRPr="00B078CA">
        <w:t>а) осуждение члена комиссии к наказанию по приговору суда, вст</w:t>
      </w:r>
      <w:r w:rsidRPr="00B078CA">
        <w:t>у</w:t>
      </w:r>
      <w:r w:rsidRPr="00B078CA">
        <w:t>пившему в законную силу, а также наличие не снятой или не погашенной в установленном законодательством Российской Федерации порядке судим</w:t>
      </w:r>
      <w:r w:rsidRPr="00B078CA">
        <w:t>о</w:t>
      </w:r>
      <w:r w:rsidRPr="00B078CA">
        <w:t>сти;</w:t>
      </w:r>
    </w:p>
    <w:p w:rsidR="001A0F7E" w:rsidRPr="00B078CA" w:rsidRDefault="001A0F7E" w:rsidP="001A0F7E">
      <w:pPr>
        <w:pStyle w:val="ConsPlusNormal"/>
        <w:ind w:firstLine="709"/>
        <w:jc w:val="both"/>
      </w:pPr>
      <w:r w:rsidRPr="00B078CA">
        <w:t>б) выход члена комиссии из гражданства Российской Федерации или приобретение гражданства другого государства;</w:t>
      </w:r>
    </w:p>
    <w:p w:rsidR="001A0F7E" w:rsidRPr="00B078CA" w:rsidRDefault="001A0F7E" w:rsidP="001A0F7E">
      <w:pPr>
        <w:pStyle w:val="ConsPlusNormal"/>
        <w:ind w:firstLine="709"/>
        <w:jc w:val="both"/>
      </w:pPr>
      <w:r w:rsidRPr="00B078CA">
        <w:t>в) неявка члена комиссии на заседание комиссии более 3 раз без уваж</w:t>
      </w:r>
      <w:r w:rsidRPr="00B078CA">
        <w:t>и</w:t>
      </w:r>
      <w:r w:rsidRPr="00B078CA">
        <w:t>тельных причин;</w:t>
      </w:r>
    </w:p>
    <w:p w:rsidR="001A0F7E" w:rsidRDefault="001A0F7E" w:rsidP="001A0F7E">
      <w:pPr>
        <w:pStyle w:val="ConsPlusNormal"/>
        <w:ind w:firstLine="709"/>
        <w:jc w:val="both"/>
      </w:pPr>
      <w:r w:rsidRPr="00B078CA">
        <w:t>г) увольнение члена комиссии из образовательного учреждения, кот</w:t>
      </w:r>
      <w:r w:rsidRPr="00B078CA">
        <w:t>о</w:t>
      </w:r>
      <w:r w:rsidRPr="00B078CA">
        <w:t>рое рекомендовало его для включения в состав комиссии.</w:t>
      </w:r>
    </w:p>
    <w:p w:rsidR="001A0F7E" w:rsidRPr="00B078CA" w:rsidRDefault="001A0F7E" w:rsidP="001A0F7E">
      <w:pPr>
        <w:pStyle w:val="ConsPlusNormal"/>
        <w:ind w:firstLine="709"/>
        <w:jc w:val="both"/>
      </w:pPr>
    </w:p>
    <w:p w:rsidR="001A0F7E" w:rsidRPr="00B078CA" w:rsidRDefault="001A0F7E" w:rsidP="001A0F7E">
      <w:pPr>
        <w:pStyle w:val="ConsPlusNormal"/>
        <w:ind w:firstLine="709"/>
        <w:jc w:val="both"/>
      </w:pPr>
      <w:r w:rsidRPr="00B078CA">
        <w:t>13. Исключение членов комиссии, являющихся представителями обр</w:t>
      </w:r>
      <w:r w:rsidRPr="00B078CA">
        <w:t>а</w:t>
      </w:r>
      <w:r w:rsidRPr="00B078CA">
        <w:t>зовательных учреждений, также осуществляется по следующим основаниям:</w:t>
      </w:r>
    </w:p>
    <w:p w:rsidR="001A0F7E" w:rsidRPr="00B078CA" w:rsidRDefault="001A0F7E" w:rsidP="001A0F7E">
      <w:pPr>
        <w:pStyle w:val="ConsPlusNormal"/>
        <w:ind w:firstLine="709"/>
        <w:jc w:val="both"/>
      </w:pPr>
      <w:r w:rsidRPr="00B078CA">
        <w:t>а) письменное заявление члена комиссии об исключении его из состава комиссии;</w:t>
      </w:r>
    </w:p>
    <w:p w:rsidR="001A0F7E" w:rsidRPr="00B078CA" w:rsidRDefault="001A0F7E" w:rsidP="001A0F7E">
      <w:pPr>
        <w:pStyle w:val="ConsPlusNormal"/>
        <w:ind w:firstLine="709"/>
        <w:jc w:val="both"/>
      </w:pPr>
      <w:r w:rsidRPr="00B078CA">
        <w:t>б) смерть члена комиссии либо признание его безвестно отсутству</w:t>
      </w:r>
      <w:r w:rsidRPr="00B078CA">
        <w:t>ю</w:t>
      </w:r>
      <w:r w:rsidRPr="00B078CA">
        <w:t>щим или умершим решением суда, вступившим в законную силу;</w:t>
      </w:r>
    </w:p>
    <w:p w:rsidR="001A0F7E" w:rsidRPr="00B078CA" w:rsidRDefault="001A0F7E" w:rsidP="001A0F7E">
      <w:pPr>
        <w:pStyle w:val="ConsPlusNormal"/>
        <w:ind w:firstLine="709"/>
        <w:jc w:val="both"/>
      </w:pPr>
      <w:r w:rsidRPr="00B078CA">
        <w:t>в) решение главы округа.</w:t>
      </w:r>
    </w:p>
    <w:p w:rsidR="001A0F7E" w:rsidRDefault="001A0F7E" w:rsidP="001A0F7E">
      <w:pPr>
        <w:pStyle w:val="ConsPlusNormal"/>
        <w:ind w:firstLine="709"/>
        <w:jc w:val="both"/>
      </w:pPr>
    </w:p>
    <w:p w:rsidR="001A0F7E" w:rsidRPr="00B078CA" w:rsidRDefault="001A0F7E" w:rsidP="001A0F7E">
      <w:pPr>
        <w:pStyle w:val="ConsPlusNormal"/>
        <w:ind w:firstLine="709"/>
        <w:jc w:val="both"/>
      </w:pPr>
      <w:r w:rsidRPr="00B078CA">
        <w:lastRenderedPageBreak/>
        <w:t>14. В заседаниях комиссии с правом совещательного голоса участвуют:</w:t>
      </w:r>
    </w:p>
    <w:p w:rsidR="001A0F7E" w:rsidRPr="00B078CA" w:rsidRDefault="001A0F7E" w:rsidP="001A0F7E">
      <w:pPr>
        <w:pStyle w:val="ConsPlusNormal"/>
        <w:ind w:firstLine="709"/>
        <w:jc w:val="both"/>
      </w:pPr>
      <w:r w:rsidRPr="00B078CA">
        <w:t>а) непосредственный руководитель муниципального служащего, в о</w:t>
      </w:r>
      <w:r w:rsidRPr="00B078CA">
        <w:t>т</w:t>
      </w:r>
      <w:r w:rsidRPr="00B078CA">
        <w:t>ношении которого комиссией рассматривается вопрос о соблюдении треб</w:t>
      </w:r>
      <w:r w:rsidRPr="00B078CA">
        <w:t>о</w:t>
      </w:r>
      <w:r w:rsidRPr="00B078CA">
        <w:t>ваний к служебному поведению и (или) требований об урегулировании ко</w:t>
      </w:r>
      <w:r w:rsidRPr="00B078CA">
        <w:t>н</w:t>
      </w:r>
      <w:r w:rsidRPr="00B078CA">
        <w:t>фликта интересов, и определяемые председателем комиссии два муниц</w:t>
      </w:r>
      <w:r w:rsidRPr="00B078CA">
        <w:t>и</w:t>
      </w:r>
      <w:r w:rsidRPr="00B078CA">
        <w:t>пальных служащих, замещающих в администрации должности муниципал</w:t>
      </w:r>
      <w:r w:rsidRPr="00B078CA">
        <w:t>ь</w:t>
      </w:r>
      <w:r w:rsidRPr="00B078CA">
        <w:t>ной службы, аналогичные должности, замещаемой муниципальным служ</w:t>
      </w:r>
      <w:r w:rsidRPr="00B078CA">
        <w:t>а</w:t>
      </w:r>
      <w:r w:rsidRPr="00B078CA">
        <w:t>щим, в отношении которого комиссией рассматривается этот вопрос;</w:t>
      </w:r>
    </w:p>
    <w:p w:rsidR="001A0F7E" w:rsidRDefault="001A0F7E" w:rsidP="001A0F7E">
      <w:pPr>
        <w:pStyle w:val="ConsPlusNormal"/>
        <w:ind w:firstLine="709"/>
        <w:jc w:val="both"/>
      </w:pPr>
      <w:bookmarkStart w:id="3" w:name="P96"/>
      <w:bookmarkEnd w:id="3"/>
      <w:r w:rsidRPr="00B078CA">
        <w:t>б) другие муниципальные служащие, замещающие должности муниц</w:t>
      </w:r>
      <w:r w:rsidRPr="00B078CA">
        <w:t>и</w:t>
      </w:r>
      <w:r w:rsidRPr="00B078CA">
        <w:t xml:space="preserve">пальной службы в администрации, </w:t>
      </w:r>
      <w:r>
        <w:t>структурном подразделении;</w:t>
      </w:r>
      <w:r w:rsidRPr="00B078CA">
        <w:t xml:space="preserve"> специал</w:t>
      </w:r>
      <w:r w:rsidRPr="00B078CA">
        <w:t>и</w:t>
      </w:r>
      <w:r w:rsidRPr="00B078CA">
        <w:t xml:space="preserve">сты, которые могут дать пояснения по вопросам муниципальной службы и вопросам, рассматриваемым комиссией; должностные лица других </w:t>
      </w:r>
      <w:r w:rsidRPr="007B3197">
        <w:t xml:space="preserve">органов местного самоуправления </w:t>
      </w:r>
      <w:proofErr w:type="spellStart"/>
      <w:r w:rsidRPr="007B3197">
        <w:t>Ипатовского</w:t>
      </w:r>
      <w:proofErr w:type="spellEnd"/>
      <w:r w:rsidRPr="007B3197">
        <w:t xml:space="preserve"> муниципального округа Ставропол</w:t>
      </w:r>
      <w:r w:rsidRPr="007B3197">
        <w:t>ь</w:t>
      </w:r>
      <w:r w:rsidRPr="007B3197">
        <w:t>ского края; представители заинтересованных организаций;</w:t>
      </w:r>
      <w:r w:rsidRPr="00B078CA">
        <w:t xml:space="preserve"> </w:t>
      </w:r>
      <w:proofErr w:type="gramStart"/>
      <w:r w:rsidRPr="00B078CA">
        <w:t>представитель муниципального служащего, в отношении которого комиссией рассматрив</w:t>
      </w:r>
      <w:r w:rsidRPr="00B078CA">
        <w:t>а</w:t>
      </w:r>
      <w:r w:rsidRPr="00B078CA">
        <w:t>ется вопрос о соблюдении требований к служебному поведению и (или) тр</w:t>
      </w:r>
      <w:r w:rsidRPr="00B078CA">
        <w:t>е</w:t>
      </w:r>
      <w:r w:rsidRPr="00B078CA">
        <w:t>бований об урегулировании конфликта интересов, - по решению председат</w:t>
      </w:r>
      <w:r w:rsidRPr="00B078CA">
        <w:t>е</w:t>
      </w:r>
      <w:r w:rsidRPr="00B078CA">
        <w:t>ля комиссии, принимаемому в каждом конкретном случае отдельно не менее чем за три дня до дня заседания комиссии на основании ходатайства мун</w:t>
      </w:r>
      <w:r w:rsidRPr="00B078CA">
        <w:t>и</w:t>
      </w:r>
      <w:r w:rsidRPr="00B078CA">
        <w:t>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1A0F7E" w:rsidRPr="00B078CA" w:rsidRDefault="001A0F7E" w:rsidP="001A0F7E">
      <w:pPr>
        <w:pStyle w:val="ConsPlusNormal"/>
        <w:ind w:firstLine="709"/>
        <w:jc w:val="both"/>
      </w:pPr>
    </w:p>
    <w:p w:rsidR="001A0F7E" w:rsidRPr="00873C2E" w:rsidRDefault="001A0F7E" w:rsidP="001A0F7E">
      <w:pPr>
        <w:pStyle w:val="ConsPlusNormal"/>
        <w:ind w:firstLine="709"/>
        <w:jc w:val="both"/>
      </w:pPr>
      <w:r w:rsidRPr="00873C2E">
        <w:t>15. Заседание комиссии считается правомочным, если на нем присутс</w:t>
      </w:r>
      <w:r w:rsidRPr="00873C2E">
        <w:t>т</w:t>
      </w:r>
      <w:r w:rsidRPr="00873C2E">
        <w:t>вует не менее двух третей от общего числа членов комиссии.</w:t>
      </w:r>
    </w:p>
    <w:p w:rsidR="001A0F7E" w:rsidRDefault="001A0F7E" w:rsidP="001A0F7E">
      <w:pPr>
        <w:pStyle w:val="ConsPlusNormal"/>
        <w:ind w:firstLine="709"/>
        <w:jc w:val="both"/>
      </w:pPr>
      <w:r w:rsidRPr="00873C2E">
        <w:t>Проведение заседаний комиссии с участием только членов комиссии, замещающих должности муниципальной службы в администрации, а также без участия представителей образовательных организаций недопустимо.</w:t>
      </w:r>
    </w:p>
    <w:p w:rsidR="001A0F7E" w:rsidRPr="00873C2E" w:rsidRDefault="001A0F7E" w:rsidP="001A0F7E">
      <w:pPr>
        <w:pStyle w:val="ConsPlusNormal"/>
        <w:ind w:firstLine="709"/>
        <w:jc w:val="both"/>
      </w:pPr>
    </w:p>
    <w:p w:rsidR="001A0F7E" w:rsidRDefault="001A0F7E" w:rsidP="001A0F7E">
      <w:pPr>
        <w:pStyle w:val="ConsPlusNormal"/>
        <w:ind w:firstLine="709"/>
        <w:jc w:val="both"/>
      </w:pPr>
      <w:r w:rsidRPr="00B078CA">
        <w:t>16. Заседания комиссии проводит председатель комиссии. В отсутствие председателя комиссии его обязанности исполняет заместитель председателя комиссии.</w:t>
      </w:r>
    </w:p>
    <w:p w:rsidR="001A0F7E" w:rsidRPr="00B078CA" w:rsidRDefault="001A0F7E" w:rsidP="001A0F7E">
      <w:pPr>
        <w:pStyle w:val="ConsPlusNormal"/>
        <w:ind w:firstLine="709"/>
        <w:jc w:val="both"/>
      </w:pPr>
    </w:p>
    <w:p w:rsidR="001A0F7E" w:rsidRDefault="001A0F7E" w:rsidP="001A0F7E">
      <w:pPr>
        <w:pStyle w:val="ConsPlusNormal"/>
        <w:ind w:firstLine="709"/>
        <w:jc w:val="both"/>
      </w:pPr>
      <w:r w:rsidRPr="00E87956">
        <w:t>17. При возникновении прямой или косвенной личной заинтересова</w:t>
      </w:r>
      <w:r w:rsidRPr="00E87956">
        <w:t>н</w:t>
      </w:r>
      <w:r w:rsidRPr="00E87956">
        <w:t>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</w:t>
      </w:r>
      <w:r w:rsidRPr="00E87956">
        <w:t>ю</w:t>
      </w:r>
      <w:r w:rsidRPr="00E87956">
        <w:t>щий член комиссии не принимает участия в рассмотрении указанного вопр</w:t>
      </w:r>
      <w:r w:rsidRPr="00E87956">
        <w:t>о</w:t>
      </w:r>
      <w:r w:rsidRPr="00E87956">
        <w:t>са.</w:t>
      </w:r>
    </w:p>
    <w:p w:rsidR="001A0F7E" w:rsidRPr="00E87956" w:rsidRDefault="001A0F7E" w:rsidP="001A0F7E">
      <w:pPr>
        <w:pStyle w:val="ConsPlusNormal"/>
        <w:ind w:firstLine="540"/>
        <w:jc w:val="both"/>
      </w:pPr>
    </w:p>
    <w:p w:rsidR="001A0F7E" w:rsidRPr="00673119" w:rsidRDefault="001A0F7E" w:rsidP="001A0F7E">
      <w:pPr>
        <w:pStyle w:val="ConsPlusNormal"/>
        <w:ind w:firstLine="709"/>
        <w:jc w:val="both"/>
      </w:pPr>
      <w:bookmarkStart w:id="4" w:name="P101"/>
      <w:bookmarkEnd w:id="4"/>
      <w:r w:rsidRPr="00673119">
        <w:t>18. Основаниями для проведения заседания комиссии являются:</w:t>
      </w:r>
    </w:p>
    <w:p w:rsidR="001A0F7E" w:rsidRPr="00673119" w:rsidRDefault="001A0F7E" w:rsidP="001A0F7E">
      <w:pPr>
        <w:pStyle w:val="ConsPlusNormal"/>
        <w:ind w:firstLine="709"/>
        <w:jc w:val="both"/>
      </w:pPr>
      <w:bookmarkStart w:id="5" w:name="P102"/>
      <w:bookmarkEnd w:id="5"/>
      <w:proofErr w:type="gramStart"/>
      <w:r w:rsidRPr="00673119">
        <w:t xml:space="preserve">а) представление главой округа, начальником </w:t>
      </w:r>
      <w:r>
        <w:t xml:space="preserve">структурного </w:t>
      </w:r>
      <w:r w:rsidRPr="007B3197">
        <w:t>подразд</w:t>
      </w:r>
      <w:r w:rsidRPr="007B3197">
        <w:t>е</w:t>
      </w:r>
      <w:r w:rsidRPr="007B3197">
        <w:t>ления в соответствии с подпунктом «4» пункта 24 Положения о проверке достоверности и полноты сведений, представляемых гражданами, прете</w:t>
      </w:r>
      <w:r w:rsidRPr="007B3197">
        <w:t>н</w:t>
      </w:r>
      <w:r w:rsidRPr="007B3197">
        <w:t>дующими на замещение должностей муниципальной службы в администр</w:t>
      </w:r>
      <w:r w:rsidRPr="007B3197">
        <w:t>а</w:t>
      </w:r>
      <w:r w:rsidRPr="007B3197">
        <w:t xml:space="preserve">ции </w:t>
      </w:r>
      <w:proofErr w:type="spellStart"/>
      <w:r w:rsidRPr="007B3197">
        <w:t>Ипатовского</w:t>
      </w:r>
      <w:proofErr w:type="spellEnd"/>
      <w:r w:rsidRPr="007B3197">
        <w:t xml:space="preserve"> муниципального округа Ставропольского края и муниц</w:t>
      </w:r>
      <w:r w:rsidRPr="007B3197">
        <w:t>и</w:t>
      </w:r>
      <w:r w:rsidRPr="007B3197">
        <w:lastRenderedPageBreak/>
        <w:t xml:space="preserve">пальными служащими администрации </w:t>
      </w:r>
      <w:proofErr w:type="spellStart"/>
      <w:r w:rsidRPr="007B3197">
        <w:t>Ипатовского</w:t>
      </w:r>
      <w:proofErr w:type="spellEnd"/>
      <w:r w:rsidRPr="007B3197">
        <w:t xml:space="preserve"> муниципального округа Ставропольского края, и соблюдения муниципальными служащими админ</w:t>
      </w:r>
      <w:r w:rsidRPr="007B3197">
        <w:t>и</w:t>
      </w:r>
      <w:r w:rsidRPr="007B3197">
        <w:t xml:space="preserve">страции </w:t>
      </w:r>
      <w:proofErr w:type="spellStart"/>
      <w:r w:rsidRPr="007B3197">
        <w:t>Ипатовского</w:t>
      </w:r>
      <w:proofErr w:type="spellEnd"/>
      <w:r w:rsidRPr="007B3197">
        <w:t xml:space="preserve"> муниципального округа Ставропольского края треб</w:t>
      </w:r>
      <w:r w:rsidRPr="007B3197">
        <w:t>о</w:t>
      </w:r>
      <w:r w:rsidRPr="007B3197">
        <w:t>ваний к служебному поведению, утвержденного</w:t>
      </w:r>
      <w:proofErr w:type="gramEnd"/>
      <w:r w:rsidRPr="007B3197">
        <w:t xml:space="preserve"> постановлением админис</w:t>
      </w:r>
      <w:r w:rsidRPr="007B3197">
        <w:t>т</w:t>
      </w:r>
      <w:r w:rsidRPr="007B3197">
        <w:t xml:space="preserve">рации </w:t>
      </w:r>
      <w:proofErr w:type="spellStart"/>
      <w:r w:rsidRPr="007B3197">
        <w:t>Ипатовского</w:t>
      </w:r>
      <w:proofErr w:type="spellEnd"/>
      <w:r w:rsidRPr="007B3197">
        <w:t xml:space="preserve"> муниципального округа Ставропольского края,</w:t>
      </w:r>
      <w:r w:rsidRPr="00673119">
        <w:t xml:space="preserve"> матери</w:t>
      </w:r>
      <w:r w:rsidRPr="00673119">
        <w:t>а</w:t>
      </w:r>
      <w:r w:rsidRPr="00673119">
        <w:t>лов проверки, свидетельствующих:</w:t>
      </w:r>
    </w:p>
    <w:p w:rsidR="001A0F7E" w:rsidRPr="00673119" w:rsidRDefault="001A0F7E" w:rsidP="001A0F7E">
      <w:pPr>
        <w:pStyle w:val="ConsPlusNormal"/>
        <w:ind w:firstLine="709"/>
        <w:jc w:val="both"/>
      </w:pPr>
      <w:bookmarkStart w:id="6" w:name="P103"/>
      <w:bookmarkEnd w:id="6"/>
      <w:r w:rsidRPr="00673119">
        <w:t>о представлении муниципальным служащим недостоверных или н</w:t>
      </w:r>
      <w:r w:rsidRPr="00673119">
        <w:t>е</w:t>
      </w:r>
      <w:r w:rsidRPr="00673119">
        <w:t>полных сведений, предусмотренных подпунктом «1» пункта 1 вышеуказа</w:t>
      </w:r>
      <w:r w:rsidRPr="00673119">
        <w:t>н</w:t>
      </w:r>
      <w:r w:rsidRPr="00673119">
        <w:t>ного Положения;</w:t>
      </w:r>
    </w:p>
    <w:p w:rsidR="001A0F7E" w:rsidRPr="00673119" w:rsidRDefault="001A0F7E" w:rsidP="001A0F7E">
      <w:pPr>
        <w:pStyle w:val="ConsPlusNormal"/>
        <w:ind w:firstLine="709"/>
        <w:jc w:val="both"/>
      </w:pPr>
      <w:bookmarkStart w:id="7" w:name="P104"/>
      <w:bookmarkEnd w:id="7"/>
      <w:r w:rsidRPr="00673119"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1A0F7E" w:rsidRPr="00673119" w:rsidRDefault="001A0F7E" w:rsidP="001A0F7E">
      <w:pPr>
        <w:pStyle w:val="ConsPlusNormal"/>
        <w:ind w:firstLine="709"/>
        <w:jc w:val="both"/>
      </w:pPr>
      <w:bookmarkStart w:id="8" w:name="P105"/>
      <w:bookmarkEnd w:id="8"/>
      <w:r w:rsidRPr="00673119">
        <w:t>б) поступившее в отдел правового и кадрового обеспечения админис</w:t>
      </w:r>
      <w:r w:rsidRPr="00673119">
        <w:t>т</w:t>
      </w:r>
      <w:r w:rsidRPr="00673119">
        <w:t xml:space="preserve">рации, </w:t>
      </w:r>
      <w:r>
        <w:t xml:space="preserve">структурное подразделение </w:t>
      </w:r>
      <w:r w:rsidRPr="00673119">
        <w:t>в установленном порядке:</w:t>
      </w:r>
    </w:p>
    <w:p w:rsidR="001A0F7E" w:rsidRPr="000C1FCC" w:rsidRDefault="001A0F7E" w:rsidP="001A0F7E">
      <w:pPr>
        <w:pStyle w:val="ConsPlusNormal"/>
        <w:ind w:firstLine="709"/>
        <w:jc w:val="both"/>
      </w:pPr>
      <w:bookmarkStart w:id="9" w:name="P107"/>
      <w:bookmarkEnd w:id="9"/>
      <w:proofErr w:type="gramStart"/>
      <w:r w:rsidRPr="000C1FCC">
        <w:t xml:space="preserve">обращение гражданина, замещавшего в администрации, в </w:t>
      </w:r>
      <w:r>
        <w:t>структурном подразделении</w:t>
      </w:r>
      <w:r w:rsidRPr="000C1FCC">
        <w:t xml:space="preserve"> должность муниципальной службы, включенную в перечень должностей, утверждаемый нормативным правовым актом </w:t>
      </w:r>
      <w:r>
        <w:t>администрации</w:t>
      </w:r>
      <w:r w:rsidRPr="000C1FCC">
        <w:t xml:space="preserve"> (далее – гражданин, замещавший должность муниципальной службы), о даче согласия на замещение на условиях трудового договора должности в орган</w:t>
      </w:r>
      <w:r w:rsidRPr="000C1FCC">
        <w:t>и</w:t>
      </w:r>
      <w:r w:rsidRPr="000C1FCC">
        <w:t>зации и (или) выполнение в данной организации работы (оказание данной организации услуги) в течение месяца стоимостью более 100 тысяч рублей на условиях гражданско-правового</w:t>
      </w:r>
      <w:proofErr w:type="gramEnd"/>
      <w:r w:rsidRPr="000C1FCC">
        <w:t xml:space="preserve">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1A0F7E" w:rsidRPr="000C1FCC" w:rsidRDefault="001A0F7E" w:rsidP="001A0F7E">
      <w:pPr>
        <w:pStyle w:val="ConsPlusNormal"/>
        <w:ind w:firstLine="709"/>
        <w:jc w:val="both"/>
      </w:pPr>
      <w:bookmarkStart w:id="10" w:name="P108"/>
      <w:bookmarkEnd w:id="10"/>
      <w:r w:rsidRPr="007B3197">
        <w:t>заявление муниципального служащего,</w:t>
      </w:r>
      <w:r w:rsidRPr="007B3197">
        <w:rPr>
          <w:rFonts w:eastAsiaTheme="minorHAnsi"/>
          <w:bCs/>
          <w:lang w:eastAsia="en-US"/>
        </w:rPr>
        <w:t xml:space="preserve"> руководителя муниципального учреждения</w:t>
      </w:r>
      <w:r w:rsidRPr="007B3197">
        <w:t xml:space="preserve"> о невозможности по объективным причинам представить</w:t>
      </w:r>
      <w:r w:rsidRPr="000C1FCC">
        <w:t xml:space="preserve"> свед</w:t>
      </w:r>
      <w:r w:rsidRPr="000C1FCC">
        <w:t>е</w:t>
      </w:r>
      <w:r w:rsidRPr="000C1FCC">
        <w:t>ния о доходах, об имуществе и обязательствах имущественного характера своих супруги (супруга) и несовершеннолетних детей;</w:t>
      </w:r>
    </w:p>
    <w:p w:rsidR="001A0F7E" w:rsidRPr="000C1FCC" w:rsidRDefault="001A0F7E" w:rsidP="001A0F7E">
      <w:pPr>
        <w:pStyle w:val="ConsPlusNormal"/>
        <w:ind w:firstLine="709"/>
        <w:jc w:val="both"/>
      </w:pPr>
      <w:bookmarkStart w:id="11" w:name="P109"/>
      <w:bookmarkEnd w:id="11"/>
      <w:r w:rsidRPr="000C1FCC">
        <w:t>уведомление муниципального служащего о возникновении личной з</w:t>
      </w:r>
      <w:r w:rsidRPr="000C1FCC">
        <w:t>а</w:t>
      </w:r>
      <w:r w:rsidRPr="000C1FCC">
        <w:t>интересованности при исполнении должностных обязанностей, которая пр</w:t>
      </w:r>
      <w:r w:rsidRPr="000C1FCC">
        <w:t>и</w:t>
      </w:r>
      <w:r w:rsidRPr="000C1FCC">
        <w:t>водит или может привести к конфликту интересов;</w:t>
      </w:r>
    </w:p>
    <w:p w:rsidR="001A0F7E" w:rsidRPr="000C1FCC" w:rsidRDefault="001A0F7E" w:rsidP="001A0F7E">
      <w:pPr>
        <w:pStyle w:val="ConsPlusNormal"/>
        <w:ind w:firstLine="709"/>
        <w:jc w:val="both"/>
      </w:pPr>
      <w:bookmarkStart w:id="12" w:name="P110"/>
      <w:bookmarkEnd w:id="12"/>
      <w:r w:rsidRPr="000C1FCC">
        <w:t xml:space="preserve">в) представление главы округа, начальника </w:t>
      </w:r>
      <w:r>
        <w:t>структурного подраздел</w:t>
      </w:r>
      <w:r>
        <w:t>е</w:t>
      </w:r>
      <w:r>
        <w:t>ния</w:t>
      </w:r>
      <w:r w:rsidRPr="000C1FCC">
        <w:t xml:space="preserve"> или любого члена комиссии, касающееся обеспечения соблюдения м</w:t>
      </w:r>
      <w:r w:rsidRPr="000C1FCC">
        <w:t>у</w:t>
      </w:r>
      <w:r w:rsidRPr="000C1FCC">
        <w:t>ниципальным служащим требований к служебному поведению и (или) тр</w:t>
      </w:r>
      <w:r w:rsidRPr="000C1FCC">
        <w:t>е</w:t>
      </w:r>
      <w:r w:rsidRPr="000C1FCC">
        <w:t>бований об урегулировании конфликта интересов либо осуществления в а</w:t>
      </w:r>
      <w:r w:rsidRPr="000C1FCC">
        <w:t>д</w:t>
      </w:r>
      <w:r w:rsidRPr="000C1FCC">
        <w:t>министрации мер по предупреждению коррупции;</w:t>
      </w:r>
    </w:p>
    <w:p w:rsidR="001A0F7E" w:rsidRPr="003303A0" w:rsidRDefault="001A0F7E" w:rsidP="001A0F7E">
      <w:pPr>
        <w:pStyle w:val="ConsPlusNormal"/>
        <w:ind w:firstLine="709"/>
        <w:jc w:val="both"/>
      </w:pPr>
      <w:bookmarkStart w:id="13" w:name="P111"/>
      <w:bookmarkEnd w:id="13"/>
      <w:r w:rsidRPr="007B3197">
        <w:t>г) представление главой округа материалов проверки, свидетельс</w:t>
      </w:r>
      <w:r w:rsidRPr="007B3197">
        <w:t>т</w:t>
      </w:r>
      <w:r w:rsidRPr="007B3197">
        <w:t>вующих о представлении муниципальным служащим недостоверных или н</w:t>
      </w:r>
      <w:r w:rsidRPr="007B3197">
        <w:t>е</w:t>
      </w:r>
      <w:r w:rsidRPr="007B3197">
        <w:t xml:space="preserve">полных сведений, предусмотренных </w:t>
      </w:r>
      <w:hyperlink r:id="rId14">
        <w:r w:rsidRPr="007B3197">
          <w:t>частью 1 статьи 3</w:t>
        </w:r>
      </w:hyperlink>
      <w:r w:rsidRPr="007B3197">
        <w:t xml:space="preserve"> Федерального закона «О </w:t>
      </w:r>
      <w:proofErr w:type="gramStart"/>
      <w:r w:rsidRPr="007B3197">
        <w:t>контроле за</w:t>
      </w:r>
      <w:proofErr w:type="gramEnd"/>
      <w:r w:rsidRPr="007B3197">
        <w:t xml:space="preserve"> соответствием расходов лиц, замещающих государственные должности, и иных лиц их доходам» (далее - Федеральный закон);</w:t>
      </w:r>
    </w:p>
    <w:p w:rsidR="001A0F7E" w:rsidRPr="001F0E44" w:rsidRDefault="001A0F7E" w:rsidP="001A0F7E">
      <w:pPr>
        <w:pStyle w:val="ConsPlusNormal"/>
        <w:ind w:firstLine="709"/>
        <w:jc w:val="both"/>
      </w:pPr>
      <w:bookmarkStart w:id="14" w:name="P112"/>
      <w:bookmarkEnd w:id="14"/>
      <w:proofErr w:type="spellStart"/>
      <w:proofErr w:type="gramStart"/>
      <w:r w:rsidRPr="001F0E44">
        <w:t>д</w:t>
      </w:r>
      <w:proofErr w:type="spellEnd"/>
      <w:r w:rsidRPr="001F0E44">
        <w:t xml:space="preserve">) поступившее в соответствии с </w:t>
      </w:r>
      <w:hyperlink r:id="rId15">
        <w:r w:rsidRPr="001F0E44">
          <w:t>частью 4 статьи 12</w:t>
        </w:r>
      </w:hyperlink>
      <w:r w:rsidRPr="001F0E44">
        <w:t xml:space="preserve"> Федерального з</w:t>
      </w:r>
      <w:r w:rsidRPr="001F0E44">
        <w:t>а</w:t>
      </w:r>
      <w:r w:rsidRPr="001F0E44">
        <w:t xml:space="preserve">кона «О противодействии коррупции» и </w:t>
      </w:r>
      <w:hyperlink r:id="rId16">
        <w:r w:rsidRPr="001F0E44">
          <w:t>статьей 64.1</w:t>
        </w:r>
      </w:hyperlink>
      <w:r w:rsidRPr="001F0E44">
        <w:t xml:space="preserve"> Трудового кодекса </w:t>
      </w:r>
      <w:r w:rsidRPr="008E6D83">
        <w:t>Ро</w:t>
      </w:r>
      <w:r w:rsidRPr="008E6D83">
        <w:t>с</w:t>
      </w:r>
      <w:r w:rsidRPr="008E6D83">
        <w:t xml:space="preserve">сийской Федерации в администрацию, в структурное подразделение </w:t>
      </w:r>
      <w:r w:rsidRPr="003303A0">
        <w:t>уведо</w:t>
      </w:r>
      <w:r w:rsidRPr="003303A0">
        <w:t>м</w:t>
      </w:r>
      <w:r w:rsidRPr="003303A0">
        <w:t>ление</w:t>
      </w:r>
      <w:r w:rsidRPr="00B30B46">
        <w:rPr>
          <w:color w:val="FF0000"/>
        </w:rPr>
        <w:t xml:space="preserve"> </w:t>
      </w:r>
      <w:r w:rsidRPr="00D63F12">
        <w:t xml:space="preserve">организации </w:t>
      </w:r>
      <w:r w:rsidRPr="003303A0">
        <w:t>о заключении</w:t>
      </w:r>
      <w:r w:rsidRPr="00B30B46">
        <w:rPr>
          <w:color w:val="FF0000"/>
        </w:rPr>
        <w:t xml:space="preserve"> </w:t>
      </w:r>
      <w:r w:rsidRPr="001F0E44">
        <w:t xml:space="preserve">с гражданином, замещавшим должность </w:t>
      </w:r>
      <w:r w:rsidRPr="001F0E44">
        <w:lastRenderedPageBreak/>
        <w:t>муниципальной службы, трудового</w:t>
      </w:r>
      <w:r w:rsidRPr="00B30B46">
        <w:rPr>
          <w:color w:val="FF0000"/>
        </w:rPr>
        <w:t xml:space="preserve"> </w:t>
      </w:r>
      <w:r w:rsidRPr="001F0E44">
        <w:t>или гражданско-правового договора на выполнение работ (оказание услуг), если отдельные функции муниципальн</w:t>
      </w:r>
      <w:r w:rsidRPr="001F0E44">
        <w:t>о</w:t>
      </w:r>
      <w:r w:rsidRPr="001F0E44">
        <w:t xml:space="preserve">го управления данной организацией входили в его должностные </w:t>
      </w:r>
      <w:r>
        <w:t xml:space="preserve">(служебные) </w:t>
      </w:r>
      <w:r w:rsidRPr="001F0E44">
        <w:t>обязанности, исполняемые во</w:t>
      </w:r>
      <w:proofErr w:type="gramEnd"/>
      <w:r w:rsidRPr="001F0E44">
        <w:t xml:space="preserve"> время замещения должности в администрации, в </w:t>
      </w:r>
      <w:r>
        <w:t>структурном подразделении</w:t>
      </w:r>
      <w:r w:rsidRPr="001F0E44">
        <w:t>, при условии, что указанному гражданину к</w:t>
      </w:r>
      <w:r w:rsidRPr="001F0E44">
        <w:t>о</w:t>
      </w:r>
      <w:r w:rsidRPr="001F0E44">
        <w:t xml:space="preserve">миссией ранее было отказано </w:t>
      </w:r>
      <w:r>
        <w:t>в</w:t>
      </w:r>
      <w:r w:rsidRPr="001F0E44">
        <w:t xml:space="preserve"> замещении на условиях трудового договора должности в организации и (или)</w:t>
      </w:r>
      <w:r>
        <w:rPr>
          <w:color w:val="FF0000"/>
        </w:rPr>
        <w:t xml:space="preserve"> </w:t>
      </w:r>
      <w:r w:rsidRPr="001F0E44">
        <w:t>выполнение в данной организации работы (оказание данной организации услуги) в течени</w:t>
      </w:r>
      <w:r>
        <w:t>е</w:t>
      </w:r>
      <w:r w:rsidRPr="001F0E44">
        <w:t xml:space="preserve"> месяца стоимостью более 100 тыс. рублей на условиях гражданско-правового договора (гражданско-пр</w:t>
      </w:r>
      <w:r>
        <w:t>а</w:t>
      </w:r>
      <w:r w:rsidRPr="001F0E44">
        <w:t xml:space="preserve">вовых договоров) </w:t>
      </w:r>
      <w:proofErr w:type="gramStart"/>
      <w:r w:rsidRPr="001F0E44">
        <w:t>или</w:t>
      </w:r>
      <w:proofErr w:type="gramEnd"/>
      <w:r w:rsidRPr="001F0E44">
        <w:t xml:space="preserve"> что вопрос о даче согласия на заключение такого трудового договора или гражданско-правового договора такому гражданину комиссией не рассматривался.</w:t>
      </w:r>
    </w:p>
    <w:p w:rsidR="001A0F7E" w:rsidRPr="001A0F7E" w:rsidRDefault="001A0F7E" w:rsidP="001A0F7E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0F7E">
        <w:rPr>
          <w:rFonts w:ascii="Times New Roman" w:eastAsiaTheme="minorHAnsi" w:hAnsi="Times New Roman" w:cs="Times New Roman"/>
          <w:sz w:val="28"/>
          <w:szCs w:val="28"/>
          <w:lang w:eastAsia="en-US"/>
        </w:rPr>
        <w:t>е) уведомление муниципального служащего о возникновении не зав</w:t>
      </w:r>
      <w:r w:rsidRPr="001A0F7E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1A0F7E">
        <w:rPr>
          <w:rFonts w:ascii="Times New Roman" w:eastAsiaTheme="minorHAnsi" w:hAnsi="Times New Roman" w:cs="Times New Roman"/>
          <w:sz w:val="28"/>
          <w:szCs w:val="28"/>
          <w:lang w:eastAsia="en-US"/>
        </w:rPr>
        <w:t>сящих от него обстоятельств, препятствующих соблюдению требований к служебному поведению и (или) требов</w:t>
      </w:r>
      <w:r w:rsidRPr="001A0F7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1A0F7E">
        <w:rPr>
          <w:rFonts w:ascii="Times New Roman" w:eastAsiaTheme="minorHAnsi" w:hAnsi="Times New Roman" w:cs="Times New Roman"/>
          <w:sz w:val="28"/>
          <w:szCs w:val="28"/>
          <w:lang w:eastAsia="en-US"/>
        </w:rPr>
        <w:t>ний об урегулировании конфликта интересов.</w:t>
      </w:r>
    </w:p>
    <w:p w:rsidR="001A0F7E" w:rsidRPr="001A0F7E" w:rsidRDefault="001A0F7E" w:rsidP="001A0F7E">
      <w:pPr>
        <w:pStyle w:val="ConsPlusNormal"/>
        <w:ind w:firstLine="709"/>
        <w:jc w:val="both"/>
      </w:pPr>
    </w:p>
    <w:p w:rsidR="001A0F7E" w:rsidRPr="004D2B26" w:rsidRDefault="001A0F7E" w:rsidP="001A0F7E">
      <w:pPr>
        <w:pStyle w:val="ConsPlusNormal"/>
        <w:ind w:firstLine="709"/>
        <w:jc w:val="both"/>
      </w:pPr>
      <w:bookmarkStart w:id="15" w:name="P113"/>
      <w:bookmarkEnd w:id="15"/>
      <w:r w:rsidRPr="004D2B26">
        <w:t xml:space="preserve">19. Обращение, указанное в </w:t>
      </w:r>
      <w:hyperlink w:anchor="P107">
        <w:r w:rsidRPr="004D2B26">
          <w:t xml:space="preserve">абзаце втором подпункта </w:t>
        </w:r>
        <w:r>
          <w:t>«</w:t>
        </w:r>
        <w:r w:rsidRPr="004D2B26">
          <w:t>б</w:t>
        </w:r>
        <w:r>
          <w:t>»</w:t>
        </w:r>
        <w:r w:rsidRPr="004D2B26">
          <w:t xml:space="preserve"> пункта 18</w:t>
        </w:r>
      </w:hyperlink>
      <w:r w:rsidRPr="004D2B26">
        <w:t xml:space="preserve"> н</w:t>
      </w:r>
      <w:r w:rsidRPr="004D2B26">
        <w:t>а</w:t>
      </w:r>
      <w:r w:rsidRPr="004D2B26">
        <w:t>стоящего Положения, подается гражданином, замещавшим должность мун</w:t>
      </w:r>
      <w:r w:rsidRPr="004D2B26">
        <w:t>и</w:t>
      </w:r>
      <w:r w:rsidRPr="004D2B26">
        <w:t xml:space="preserve">ципальной службы в администрации, в </w:t>
      </w:r>
      <w:r>
        <w:t>структурном подразделении</w:t>
      </w:r>
      <w:r w:rsidRPr="004D2B26">
        <w:t xml:space="preserve"> в отдел правового и кадрового обеспечения администрации, </w:t>
      </w:r>
      <w:r>
        <w:t>структурное подразд</w:t>
      </w:r>
      <w:r>
        <w:t>е</w:t>
      </w:r>
      <w:r>
        <w:t>ление</w:t>
      </w:r>
      <w:r w:rsidRPr="004D2B26">
        <w:t>. В таком обращении указываются:</w:t>
      </w:r>
    </w:p>
    <w:p w:rsidR="001A0F7E" w:rsidRPr="004D2B26" w:rsidRDefault="001A0F7E" w:rsidP="001A0F7E">
      <w:pPr>
        <w:pStyle w:val="ConsPlusNormal"/>
        <w:ind w:firstLine="709"/>
        <w:jc w:val="both"/>
      </w:pPr>
      <w:r w:rsidRPr="004D2B26">
        <w:t>а) фамилия, имя, отчество, дата рождения, адрес места жительства гр</w:t>
      </w:r>
      <w:r w:rsidRPr="004D2B26">
        <w:t>а</w:t>
      </w:r>
      <w:r w:rsidRPr="004D2B26">
        <w:t>жданина;</w:t>
      </w:r>
    </w:p>
    <w:p w:rsidR="001A0F7E" w:rsidRPr="004D2B26" w:rsidRDefault="001A0F7E" w:rsidP="001A0F7E">
      <w:pPr>
        <w:pStyle w:val="ConsPlusNormal"/>
        <w:ind w:firstLine="709"/>
        <w:jc w:val="both"/>
      </w:pPr>
      <w:r w:rsidRPr="004D2B26">
        <w:t>б) замещаемые гражданином должности в течение последних двух лет до дня увольнения с муниципальной службы;</w:t>
      </w:r>
    </w:p>
    <w:p w:rsidR="001A0F7E" w:rsidRPr="004D2B26" w:rsidRDefault="001A0F7E" w:rsidP="001A0F7E">
      <w:pPr>
        <w:pStyle w:val="ConsPlusNormal"/>
        <w:ind w:firstLine="709"/>
        <w:jc w:val="both"/>
      </w:pPr>
      <w:r w:rsidRPr="004D2B26">
        <w:t>в) наименование, местонахождение организации, характер ее деятел</w:t>
      </w:r>
      <w:r w:rsidRPr="004D2B26">
        <w:t>ь</w:t>
      </w:r>
      <w:r w:rsidRPr="004D2B26">
        <w:t>ности;</w:t>
      </w:r>
    </w:p>
    <w:p w:rsidR="001A0F7E" w:rsidRPr="00555B03" w:rsidRDefault="001A0F7E" w:rsidP="001A0F7E">
      <w:pPr>
        <w:pStyle w:val="ConsPlusNormal"/>
        <w:ind w:firstLine="709"/>
        <w:jc w:val="both"/>
      </w:pPr>
      <w:r w:rsidRPr="00555B03">
        <w:t>г) должностные (служебные) обязанности, исполняемые гражданином во время замещения им должности муниципальной службы, функции по м</w:t>
      </w:r>
      <w:r w:rsidRPr="00555B03">
        <w:t>у</w:t>
      </w:r>
      <w:r w:rsidRPr="00555B03">
        <w:t>ниципальному управлению в отношении организации;</w:t>
      </w:r>
    </w:p>
    <w:p w:rsidR="001A0F7E" w:rsidRPr="00555B03" w:rsidRDefault="001A0F7E" w:rsidP="001A0F7E">
      <w:pPr>
        <w:pStyle w:val="ConsPlusNormal"/>
        <w:ind w:firstLine="709"/>
        <w:jc w:val="both"/>
      </w:pPr>
      <w:proofErr w:type="spellStart"/>
      <w:r w:rsidRPr="00555B03">
        <w:t>д</w:t>
      </w:r>
      <w:proofErr w:type="spellEnd"/>
      <w:r w:rsidRPr="00555B03">
        <w:t>) вид договора (трудовой, гражданско-правовой), предполагаемые срок его действия, сумма оплаты за выполнение (оказание) по договору работ (услуг).</w:t>
      </w:r>
    </w:p>
    <w:p w:rsidR="001A0F7E" w:rsidRDefault="001A0F7E" w:rsidP="001A0F7E">
      <w:pPr>
        <w:pStyle w:val="ConsPlusNormal"/>
        <w:ind w:firstLine="709"/>
        <w:jc w:val="both"/>
      </w:pPr>
      <w:r w:rsidRPr="003F6354">
        <w:t xml:space="preserve">В отделе правового и кадрового обеспечения администрации, </w:t>
      </w:r>
      <w:r w:rsidRPr="003C6205">
        <w:t>стру</w:t>
      </w:r>
      <w:r w:rsidRPr="003C6205">
        <w:t>к</w:t>
      </w:r>
      <w:r w:rsidRPr="003C6205">
        <w:t>турного подразделения осуществляется рассмотрение обращения,</w:t>
      </w:r>
      <w:r w:rsidRPr="003F6354">
        <w:t xml:space="preserve"> указанного в </w:t>
      </w:r>
      <w:hyperlink w:anchor="P107">
        <w:r w:rsidRPr="003F6354">
          <w:t>абзаце втором подпункта «б» пункта 18</w:t>
        </w:r>
      </w:hyperlink>
      <w:r w:rsidRPr="003F6354">
        <w:t xml:space="preserve"> настоящего Положения, по резул</w:t>
      </w:r>
      <w:r w:rsidRPr="003F6354">
        <w:t>ь</w:t>
      </w:r>
      <w:r w:rsidRPr="003F6354">
        <w:t xml:space="preserve">татам которого подготавливается мотивированное заключение по существу такого обращения с учетом требований </w:t>
      </w:r>
      <w:hyperlink r:id="rId17">
        <w:r w:rsidRPr="003F6354">
          <w:t>статьи 12</w:t>
        </w:r>
      </w:hyperlink>
      <w:r w:rsidRPr="003F6354">
        <w:t xml:space="preserve"> Федерального закона «О противодействии коррупции».</w:t>
      </w:r>
    </w:p>
    <w:p w:rsidR="001A0F7E" w:rsidRDefault="001A0F7E" w:rsidP="001A0F7E">
      <w:pPr>
        <w:pStyle w:val="ConsPlusNormal"/>
        <w:ind w:firstLine="709"/>
        <w:jc w:val="both"/>
      </w:pPr>
      <w:r w:rsidRPr="003F6354">
        <w:t xml:space="preserve">20. Обращение, указанное в </w:t>
      </w:r>
      <w:hyperlink w:anchor="P107">
        <w:r w:rsidRPr="003F6354">
          <w:t>абзаце втором подпункта «б» пункта 18</w:t>
        </w:r>
      </w:hyperlink>
      <w:r w:rsidRPr="003F6354">
        <w:t xml:space="preserve"> н</w:t>
      </w:r>
      <w:r w:rsidRPr="003F6354">
        <w:t>а</w:t>
      </w:r>
      <w:r w:rsidRPr="003F6354">
        <w:t>стоящего Положения, может быть подано муниципальным служащим, пл</w:t>
      </w:r>
      <w:r w:rsidRPr="003F6354">
        <w:t>а</w:t>
      </w:r>
      <w:r w:rsidRPr="003F6354">
        <w:t>нирующим свое увольнение с муниципальной службы, и подлежит рассмо</w:t>
      </w:r>
      <w:r w:rsidRPr="003F6354">
        <w:t>т</w:t>
      </w:r>
      <w:r w:rsidRPr="003F6354">
        <w:t>рению комиссией в соответствии с настоящим Положением.</w:t>
      </w:r>
    </w:p>
    <w:p w:rsidR="001A0F7E" w:rsidRPr="003F6354" w:rsidRDefault="001A0F7E" w:rsidP="001A0F7E">
      <w:pPr>
        <w:pStyle w:val="ConsPlusNormal"/>
        <w:ind w:firstLine="709"/>
        <w:jc w:val="both"/>
      </w:pPr>
    </w:p>
    <w:p w:rsidR="001A0F7E" w:rsidRDefault="001A0F7E" w:rsidP="001A0F7E">
      <w:pPr>
        <w:pStyle w:val="ConsPlusNormal"/>
        <w:ind w:firstLine="709"/>
        <w:jc w:val="both"/>
      </w:pPr>
      <w:bookmarkStart w:id="16" w:name="P124"/>
      <w:bookmarkEnd w:id="16"/>
      <w:r w:rsidRPr="003F6354">
        <w:lastRenderedPageBreak/>
        <w:t xml:space="preserve">21. Уведомление, указанное в </w:t>
      </w:r>
      <w:hyperlink w:anchor="P112">
        <w:r w:rsidRPr="003F6354">
          <w:t>подпункте «</w:t>
        </w:r>
        <w:proofErr w:type="spellStart"/>
        <w:r w:rsidRPr="003F6354">
          <w:t>д</w:t>
        </w:r>
        <w:proofErr w:type="spellEnd"/>
        <w:r w:rsidRPr="003F6354">
          <w:t>» пункта 18</w:t>
        </w:r>
      </w:hyperlink>
      <w:r w:rsidRPr="003F6354">
        <w:t xml:space="preserve"> настоящего П</w:t>
      </w:r>
      <w:r w:rsidRPr="003F6354">
        <w:t>о</w:t>
      </w:r>
      <w:r w:rsidRPr="003F6354">
        <w:t>ложения, рассматривается отделом правового и кадрового обеспечения а</w:t>
      </w:r>
      <w:r w:rsidRPr="003F6354">
        <w:t>д</w:t>
      </w:r>
      <w:r w:rsidRPr="003F6354">
        <w:t xml:space="preserve">министрации, </w:t>
      </w:r>
      <w:r>
        <w:t>структурного подразделения</w:t>
      </w:r>
      <w:r w:rsidRPr="003F6354">
        <w:t>, которое осуществляет подгото</w:t>
      </w:r>
      <w:r w:rsidRPr="003F6354">
        <w:t>в</w:t>
      </w:r>
      <w:r w:rsidRPr="003F6354">
        <w:t xml:space="preserve">ку мотивированного заключения о соблюдении гражданином, замещавшим должность муниципальной службы, требований </w:t>
      </w:r>
      <w:hyperlink r:id="rId18">
        <w:r w:rsidRPr="003F6354">
          <w:t>статьи 12</w:t>
        </w:r>
      </w:hyperlink>
      <w:r w:rsidRPr="003F6354">
        <w:t xml:space="preserve"> Федерального з</w:t>
      </w:r>
      <w:r w:rsidRPr="003F6354">
        <w:t>а</w:t>
      </w:r>
      <w:r w:rsidRPr="003F6354">
        <w:t>кона «О противодействии коррупции».</w:t>
      </w:r>
    </w:p>
    <w:p w:rsidR="001A0F7E" w:rsidRPr="003F6354" w:rsidRDefault="001A0F7E" w:rsidP="001A0F7E">
      <w:pPr>
        <w:pStyle w:val="ConsPlusNormal"/>
        <w:ind w:firstLine="709"/>
        <w:jc w:val="both"/>
      </w:pPr>
    </w:p>
    <w:p w:rsidR="001A0F7E" w:rsidRDefault="001A0F7E" w:rsidP="001A0F7E">
      <w:pPr>
        <w:pStyle w:val="ConsPlusNormal"/>
        <w:ind w:firstLine="709"/>
        <w:jc w:val="both"/>
      </w:pPr>
      <w:bookmarkStart w:id="17" w:name="P126"/>
      <w:bookmarkEnd w:id="17"/>
      <w:r w:rsidRPr="005377C7">
        <w:t xml:space="preserve">22. Уведомления, указанные в </w:t>
      </w:r>
      <w:hyperlink w:anchor="P109">
        <w:r w:rsidRPr="005377C7">
          <w:t>абзаце четвертом подпункта «б» и по</w:t>
        </w:r>
        <w:r w:rsidRPr="005377C7">
          <w:t>д</w:t>
        </w:r>
        <w:r w:rsidRPr="005377C7">
          <w:t>пункте «е» пункта 18</w:t>
        </w:r>
      </w:hyperlink>
      <w:r w:rsidRPr="00791252">
        <w:t xml:space="preserve"> настоящего Положения, рассматриваются должнос</w:t>
      </w:r>
      <w:r w:rsidRPr="00791252">
        <w:t>т</w:t>
      </w:r>
      <w:r w:rsidRPr="00791252">
        <w:t xml:space="preserve">ным лицом ответственным за работу по профилактике коррупционных и иных правонарушений в администрации, в соответствующем </w:t>
      </w:r>
      <w:r>
        <w:t>структурном подразделении</w:t>
      </w:r>
      <w:r w:rsidRPr="00791252">
        <w:t xml:space="preserve"> (далее - ответственные лица), которое осуществляет подг</w:t>
      </w:r>
      <w:r w:rsidRPr="00791252">
        <w:t>о</w:t>
      </w:r>
      <w:r w:rsidRPr="00791252">
        <w:t>товку мотивированных заключений по результатам рассмотрения уведомл</w:t>
      </w:r>
      <w:r w:rsidRPr="00791252">
        <w:t>е</w:t>
      </w:r>
      <w:r w:rsidRPr="00791252">
        <w:t>ний</w:t>
      </w:r>
      <w:r>
        <w:t>.</w:t>
      </w:r>
    </w:p>
    <w:p w:rsidR="001A0F7E" w:rsidRPr="00791252" w:rsidRDefault="001A0F7E" w:rsidP="001A0F7E">
      <w:pPr>
        <w:pStyle w:val="ConsPlusNormal"/>
        <w:ind w:firstLine="709"/>
        <w:jc w:val="both"/>
      </w:pPr>
    </w:p>
    <w:p w:rsidR="001A0F7E" w:rsidRPr="00855D47" w:rsidRDefault="001A0F7E" w:rsidP="001A0F7E">
      <w:pPr>
        <w:pStyle w:val="ConsPlusNormal"/>
        <w:ind w:firstLine="709"/>
        <w:jc w:val="both"/>
      </w:pPr>
      <w:bookmarkStart w:id="18" w:name="P127"/>
      <w:bookmarkEnd w:id="18"/>
      <w:r w:rsidRPr="00855D47">
        <w:t xml:space="preserve">23. </w:t>
      </w:r>
      <w:proofErr w:type="gramStart"/>
      <w:r w:rsidRPr="00855D47">
        <w:t>При подготовке мотивированного заключения по результатам ра</w:t>
      </w:r>
      <w:r w:rsidRPr="00855D47">
        <w:t>с</w:t>
      </w:r>
      <w:r w:rsidRPr="00855D47">
        <w:t xml:space="preserve">смотрения обращения, указанного в </w:t>
      </w:r>
      <w:hyperlink w:anchor="P107">
        <w:r w:rsidRPr="00855D47">
          <w:t>абзаце втором подпункта «б» пункта 18</w:t>
        </w:r>
      </w:hyperlink>
      <w:r w:rsidRPr="00855D47">
        <w:t xml:space="preserve"> настоящего Положения, или уведомлений, указанных в </w:t>
      </w:r>
      <w:hyperlink w:anchor="P109">
        <w:r w:rsidRPr="00855D47">
          <w:t>абзаце четвертом подпункта «б</w:t>
        </w:r>
      </w:hyperlink>
      <w:r w:rsidRPr="00855D47">
        <w:t xml:space="preserve">» и </w:t>
      </w:r>
      <w:hyperlink w:anchor="P112">
        <w:r w:rsidRPr="00855D47">
          <w:t>подпунктах «</w:t>
        </w:r>
        <w:proofErr w:type="spellStart"/>
        <w:r w:rsidRPr="00855D47">
          <w:t>д</w:t>
        </w:r>
        <w:proofErr w:type="spellEnd"/>
        <w:r w:rsidRPr="00855D47">
          <w:t>» и «е» пункта 18</w:t>
        </w:r>
      </w:hyperlink>
      <w:r w:rsidRPr="00855D47">
        <w:t xml:space="preserve"> настоящего Положения, о</w:t>
      </w:r>
      <w:r w:rsidRPr="00855D47">
        <w:t>т</w:t>
      </w:r>
      <w:r w:rsidRPr="00855D47">
        <w:t xml:space="preserve">ветственные лица имеют право проводить собеседование с муниципальным служащим или гражданином, замещавшим должность </w:t>
      </w:r>
      <w:r>
        <w:t>муниципальной</w:t>
      </w:r>
      <w:r w:rsidRPr="00855D47">
        <w:t xml:space="preserve"> слу</w:t>
      </w:r>
      <w:r w:rsidRPr="00855D47">
        <w:t>ж</w:t>
      </w:r>
      <w:r w:rsidRPr="00855D47">
        <w:t>бы, представившим соответствующее обращение или уведомление, получать от них письменные пояснения</w:t>
      </w:r>
      <w:proofErr w:type="gramEnd"/>
      <w:r w:rsidRPr="00855D47">
        <w:t xml:space="preserve">, а глава округа, </w:t>
      </w:r>
      <w:r w:rsidRPr="00A07563">
        <w:t>начальник соответствующего структурного подразделения, может</w:t>
      </w:r>
      <w:r w:rsidRPr="00855D47">
        <w:t xml:space="preserve"> направлять в установленном порядке </w:t>
      </w:r>
      <w:r w:rsidRPr="00A90EE5">
        <w:t>з</w:t>
      </w:r>
      <w:r w:rsidRPr="00A90EE5">
        <w:t>а</w:t>
      </w:r>
      <w:r w:rsidRPr="00A90EE5">
        <w:t>просы в органы государственной власти Ставропольского края, органы</w:t>
      </w:r>
      <w:r w:rsidRPr="00855D47">
        <w:t xml:space="preserve"> мес</w:t>
      </w:r>
      <w:r w:rsidRPr="00855D47">
        <w:t>т</w:t>
      </w:r>
      <w:r w:rsidRPr="00855D47">
        <w:t>ного самоуправления</w:t>
      </w:r>
      <w:r>
        <w:t xml:space="preserve"> муниципальных образований Ставропольского края</w:t>
      </w:r>
      <w:r w:rsidRPr="00855D47">
        <w:t xml:space="preserve"> и</w:t>
      </w:r>
      <w:r w:rsidRPr="00B30B46">
        <w:rPr>
          <w:color w:val="FF0000"/>
        </w:rPr>
        <w:t xml:space="preserve"> </w:t>
      </w:r>
      <w:r w:rsidRPr="00855D47">
        <w:t>заинтересованные организации, использовать государственную информац</w:t>
      </w:r>
      <w:r w:rsidRPr="00855D47">
        <w:t>и</w:t>
      </w:r>
      <w:r w:rsidRPr="00855D47">
        <w:t xml:space="preserve">онную систему в области противодействия коррупции </w:t>
      </w:r>
      <w:r>
        <w:t>«</w:t>
      </w:r>
      <w:r w:rsidRPr="00855D47">
        <w:t>Посейдон</w:t>
      </w:r>
      <w:r>
        <w:t>»</w:t>
      </w:r>
      <w:r w:rsidRPr="00855D47">
        <w:t>, в том числе для направления запросов.</w:t>
      </w:r>
    </w:p>
    <w:p w:rsidR="001A0F7E" w:rsidRDefault="001A0F7E" w:rsidP="001A0F7E">
      <w:pPr>
        <w:pStyle w:val="ConsPlusNormal"/>
        <w:ind w:firstLine="709"/>
        <w:jc w:val="both"/>
      </w:pPr>
      <w:r w:rsidRPr="00855D47">
        <w:t xml:space="preserve">Обращение или уведомление, указанные в </w:t>
      </w:r>
      <w:hyperlink w:anchor="P127">
        <w:r w:rsidRPr="00855D47">
          <w:t>абзаце первом</w:t>
        </w:r>
      </w:hyperlink>
      <w:r w:rsidRPr="00855D47">
        <w:t xml:space="preserve"> настоящего пункта, а также заключение и другие материалы в течение 7 рабочих дней со дня поступления соответствующего обращения или уведомления предста</w:t>
      </w:r>
      <w:r w:rsidRPr="00855D47">
        <w:t>в</w:t>
      </w:r>
      <w:r w:rsidRPr="00855D47">
        <w:t>ляются председателю комиссии. В случае направления запросов обращение или уведомление, указанные в настоящем абзаце, а также заключение и др</w:t>
      </w:r>
      <w:r w:rsidRPr="00855D47">
        <w:t>у</w:t>
      </w:r>
      <w:r w:rsidRPr="00855D47">
        <w:t>гие материалы представляются председателю комиссии в течение 45 дней со дня поступления соответствующего обращения или уведомления. Указанный срок может быть прод</w:t>
      </w:r>
      <w:r>
        <w:t>лен, но не более чем на 30 дней.</w:t>
      </w:r>
    </w:p>
    <w:p w:rsidR="001A0F7E" w:rsidRPr="00855D47" w:rsidRDefault="001A0F7E" w:rsidP="001A0F7E">
      <w:pPr>
        <w:pStyle w:val="ConsPlusNormal"/>
        <w:ind w:firstLine="709"/>
        <w:jc w:val="both"/>
      </w:pPr>
    </w:p>
    <w:p w:rsidR="001A0F7E" w:rsidRPr="00855D47" w:rsidRDefault="001A0F7E" w:rsidP="001A0F7E">
      <w:pPr>
        <w:pStyle w:val="ConsPlusNormal"/>
        <w:ind w:firstLine="709"/>
        <w:jc w:val="both"/>
      </w:pPr>
      <w:r w:rsidRPr="00855D47">
        <w:t xml:space="preserve">24. Мотивированные заключения, предусмотренные </w:t>
      </w:r>
      <w:hyperlink w:anchor="P113">
        <w:r w:rsidRPr="00855D47">
          <w:t>пунктами 19</w:t>
        </w:r>
      </w:hyperlink>
      <w:r w:rsidRPr="00855D47">
        <w:t xml:space="preserve">, </w:t>
      </w:r>
      <w:hyperlink w:anchor="P124">
        <w:r w:rsidRPr="00855D47">
          <w:t>21</w:t>
        </w:r>
      </w:hyperlink>
      <w:r w:rsidRPr="00855D47">
        <w:t xml:space="preserve"> и </w:t>
      </w:r>
      <w:hyperlink w:anchor="P126">
        <w:r w:rsidRPr="00855D47">
          <w:t>22</w:t>
        </w:r>
      </w:hyperlink>
      <w:r w:rsidRPr="00855D47">
        <w:t xml:space="preserve"> настоящего Положения, должны содержать:</w:t>
      </w:r>
    </w:p>
    <w:p w:rsidR="001A0F7E" w:rsidRPr="00855D47" w:rsidRDefault="001A0F7E" w:rsidP="001A0F7E">
      <w:pPr>
        <w:pStyle w:val="ConsPlusNormal"/>
        <w:ind w:firstLine="709"/>
        <w:jc w:val="both"/>
      </w:pPr>
      <w:r w:rsidRPr="00855D47">
        <w:t>а) информацию, изложенную в обращении или уведомлении, указа</w:t>
      </w:r>
      <w:r w:rsidRPr="00855D47">
        <w:t>н</w:t>
      </w:r>
      <w:r w:rsidRPr="00855D47">
        <w:t xml:space="preserve">ных в </w:t>
      </w:r>
      <w:hyperlink w:anchor="P107">
        <w:r w:rsidRPr="00855D47">
          <w:t>абзацах втором</w:t>
        </w:r>
      </w:hyperlink>
      <w:r w:rsidRPr="00855D47">
        <w:t xml:space="preserve"> и </w:t>
      </w:r>
      <w:hyperlink w:anchor="P109">
        <w:r w:rsidRPr="00855D47">
          <w:t>четвертом подпункта «б</w:t>
        </w:r>
      </w:hyperlink>
      <w:r w:rsidRPr="00855D47">
        <w:t xml:space="preserve">» и </w:t>
      </w:r>
      <w:hyperlink w:anchor="P112">
        <w:r w:rsidRPr="00855D47">
          <w:t>подпунктах «</w:t>
        </w:r>
        <w:proofErr w:type="spellStart"/>
        <w:r w:rsidRPr="00855D47">
          <w:t>д</w:t>
        </w:r>
        <w:proofErr w:type="spellEnd"/>
        <w:r w:rsidRPr="00855D47">
          <w:t>» и «е» пункта 18</w:t>
        </w:r>
      </w:hyperlink>
      <w:r w:rsidRPr="00855D47">
        <w:t xml:space="preserve"> настоящего Положения;</w:t>
      </w:r>
    </w:p>
    <w:p w:rsidR="001A0F7E" w:rsidRPr="007B3197" w:rsidRDefault="001A0F7E" w:rsidP="001A0F7E">
      <w:pPr>
        <w:pStyle w:val="ConsPlusNormal"/>
        <w:ind w:firstLine="709"/>
        <w:jc w:val="both"/>
      </w:pPr>
      <w:r w:rsidRPr="007B3197">
        <w:t>б) информацию, полученную от органов государственной власти Ста</w:t>
      </w:r>
      <w:r w:rsidRPr="007B3197">
        <w:t>в</w:t>
      </w:r>
      <w:r w:rsidRPr="007B3197">
        <w:t>ропольского края, органов местного самоуправления муниципальных обр</w:t>
      </w:r>
      <w:r w:rsidRPr="007B3197">
        <w:t>а</w:t>
      </w:r>
      <w:r w:rsidRPr="007B3197">
        <w:lastRenderedPageBreak/>
        <w:t>зований Ставропольского края,</w:t>
      </w:r>
      <w:r w:rsidRPr="007B3197">
        <w:rPr>
          <w:color w:val="FF0000"/>
        </w:rPr>
        <w:t xml:space="preserve"> </w:t>
      </w:r>
      <w:r w:rsidRPr="007B3197">
        <w:t>предприятий, учреждений, организаций и общественных объединений на основании запросов;</w:t>
      </w:r>
    </w:p>
    <w:p w:rsidR="001A0F7E" w:rsidRPr="00385B32" w:rsidRDefault="001A0F7E" w:rsidP="001A0F7E">
      <w:pPr>
        <w:pStyle w:val="ConsPlusNormal"/>
        <w:ind w:firstLine="709"/>
        <w:jc w:val="both"/>
      </w:pPr>
      <w:r w:rsidRPr="007B3197">
        <w:t>в) мотивированный вывод по результатам предварительного рассмо</w:t>
      </w:r>
      <w:r w:rsidRPr="007B3197">
        <w:t>т</w:t>
      </w:r>
      <w:r w:rsidRPr="007B3197">
        <w:t xml:space="preserve">рения обращений или уведомлений, указанных в </w:t>
      </w:r>
      <w:hyperlink w:anchor="P107">
        <w:r w:rsidRPr="007B3197">
          <w:t>абзацах втором</w:t>
        </w:r>
      </w:hyperlink>
      <w:r w:rsidRPr="007B3197">
        <w:t xml:space="preserve"> и </w:t>
      </w:r>
      <w:hyperlink w:anchor="P109">
        <w:r w:rsidRPr="007B3197">
          <w:t>четвертом подпункта «б</w:t>
        </w:r>
      </w:hyperlink>
      <w:r w:rsidRPr="007B3197">
        <w:t xml:space="preserve">» и </w:t>
      </w:r>
      <w:hyperlink w:anchor="P112">
        <w:r w:rsidRPr="007B3197">
          <w:t>подпунктах «</w:t>
        </w:r>
        <w:proofErr w:type="spellStart"/>
        <w:r w:rsidRPr="007B3197">
          <w:t>д</w:t>
        </w:r>
        <w:proofErr w:type="spellEnd"/>
        <w:r w:rsidRPr="007B3197">
          <w:t>» и «е» пункта 18</w:t>
        </w:r>
      </w:hyperlink>
      <w:r w:rsidRPr="007B3197">
        <w:t xml:space="preserve"> настоящего Положения, а также рекомендации для принятия одного из решений в соответствии с </w:t>
      </w:r>
      <w:hyperlink w:anchor="P153">
        <w:r w:rsidRPr="007B3197">
          <w:t>пун</w:t>
        </w:r>
        <w:r w:rsidRPr="007B3197">
          <w:t>к</w:t>
        </w:r>
        <w:r w:rsidRPr="007B3197">
          <w:t>тами 35</w:t>
        </w:r>
      </w:hyperlink>
      <w:r w:rsidRPr="007B3197">
        <w:t xml:space="preserve">, </w:t>
      </w:r>
      <w:hyperlink w:anchor="P156">
        <w:r w:rsidRPr="007B3197">
          <w:t>3</w:t>
        </w:r>
      </w:hyperlink>
      <w:r w:rsidRPr="007B3197">
        <w:t>8, 39 и 42 настоящего Положения или иного</w:t>
      </w:r>
      <w:r w:rsidRPr="00385B32">
        <w:t xml:space="preserve"> решения.</w:t>
      </w:r>
    </w:p>
    <w:p w:rsidR="001A0F7E" w:rsidRPr="00622223" w:rsidRDefault="001A0F7E" w:rsidP="001A0F7E">
      <w:pPr>
        <w:pStyle w:val="ConsPlusNormal"/>
        <w:spacing w:before="220"/>
        <w:ind w:firstLine="709"/>
        <w:jc w:val="both"/>
      </w:pPr>
      <w:r w:rsidRPr="00622223">
        <w:t>25. Комиссия не рассматривает сообщения о преступлениях и админ</w:t>
      </w:r>
      <w:r w:rsidRPr="00622223">
        <w:t>и</w:t>
      </w:r>
      <w:r w:rsidRPr="00622223">
        <w:t>стративных правонарушениях, а также анонимные обращения, не проводит проверки по фактам нарушения служебной дисциплины.</w:t>
      </w:r>
    </w:p>
    <w:p w:rsidR="001A0F7E" w:rsidRPr="00DC0129" w:rsidRDefault="001A0F7E" w:rsidP="001A0F7E">
      <w:pPr>
        <w:pStyle w:val="ConsPlusNormal"/>
        <w:spacing w:before="220"/>
        <w:ind w:firstLine="709"/>
        <w:jc w:val="both"/>
      </w:pPr>
      <w:r w:rsidRPr="00DC0129">
        <w:t>26. Председатель комиссии при поступлении к нему информации, с</w:t>
      </w:r>
      <w:r w:rsidRPr="00DC0129">
        <w:t>о</w:t>
      </w:r>
      <w:r w:rsidRPr="00DC0129">
        <w:t>держащей основания для проведения заседания комиссии:</w:t>
      </w:r>
    </w:p>
    <w:p w:rsidR="001A0F7E" w:rsidRPr="00DC0129" w:rsidRDefault="001A0F7E" w:rsidP="001A0F7E">
      <w:pPr>
        <w:pStyle w:val="ConsPlusNormal"/>
        <w:ind w:firstLine="709"/>
        <w:jc w:val="both"/>
      </w:pPr>
      <w:r w:rsidRPr="00DC0129">
        <w:t>а) в 10-дневный срок назначает дату заседания комиссии. При этом д</w:t>
      </w:r>
      <w:r w:rsidRPr="00DC0129">
        <w:t>а</w:t>
      </w:r>
      <w:r w:rsidRPr="00DC0129">
        <w:t>та заседания комиссии не может быть назначена позднее 20 дней со дня п</w:t>
      </w:r>
      <w:r w:rsidRPr="00DC0129">
        <w:t>о</w:t>
      </w:r>
      <w:r w:rsidRPr="00DC0129">
        <w:t>ступления указанной информации, за исключением случаев, предусмотре</w:t>
      </w:r>
      <w:r w:rsidRPr="00DC0129">
        <w:t>н</w:t>
      </w:r>
      <w:r w:rsidRPr="00DC0129">
        <w:t xml:space="preserve">ных </w:t>
      </w:r>
      <w:hyperlink w:anchor="P139">
        <w:r w:rsidRPr="00DC0129">
          <w:t>пунктами 27</w:t>
        </w:r>
      </w:hyperlink>
      <w:r w:rsidRPr="00DC0129">
        <w:t xml:space="preserve"> и </w:t>
      </w:r>
      <w:hyperlink w:anchor="P140">
        <w:r w:rsidRPr="00DC0129">
          <w:t>28</w:t>
        </w:r>
      </w:hyperlink>
      <w:r w:rsidRPr="00DC0129">
        <w:t xml:space="preserve"> настоящего Положения;</w:t>
      </w:r>
    </w:p>
    <w:p w:rsidR="001A0F7E" w:rsidRPr="00DC0129" w:rsidRDefault="001A0F7E" w:rsidP="001A0F7E">
      <w:pPr>
        <w:pStyle w:val="ConsPlusNormal"/>
        <w:ind w:firstLine="709"/>
        <w:jc w:val="both"/>
      </w:pPr>
      <w:r w:rsidRPr="00DC0129"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правового и ка</w:t>
      </w:r>
      <w:r w:rsidRPr="00DC0129">
        <w:t>д</w:t>
      </w:r>
      <w:r w:rsidRPr="00DC0129">
        <w:t>рового обеспечения администрации, и с результатами ее проверки;</w:t>
      </w:r>
    </w:p>
    <w:p w:rsidR="001A0F7E" w:rsidRDefault="001A0F7E" w:rsidP="001A0F7E">
      <w:pPr>
        <w:pStyle w:val="ConsPlusNormal"/>
        <w:ind w:firstLine="709"/>
        <w:jc w:val="both"/>
      </w:pPr>
      <w:r w:rsidRPr="00DC0129">
        <w:t xml:space="preserve">в) рассматривает ходатайства о приглашении на заседание комиссии лиц, указанных в </w:t>
      </w:r>
      <w:hyperlink w:anchor="P96">
        <w:r w:rsidRPr="00DC0129">
          <w:t>подпункте «б» пункта 14</w:t>
        </w:r>
      </w:hyperlink>
      <w:r w:rsidRPr="00DC0129">
        <w:t xml:space="preserve"> настоящего Положения, приним</w:t>
      </w:r>
      <w:r w:rsidRPr="00DC0129">
        <w:t>а</w:t>
      </w:r>
      <w:r w:rsidRPr="00DC0129">
        <w:t>ет решение об их удовлетворении (об отказе в удовлетворении) и о рассмо</w:t>
      </w:r>
      <w:r w:rsidRPr="00DC0129">
        <w:t>т</w:t>
      </w:r>
      <w:r w:rsidRPr="00DC0129">
        <w:t>рении (об отказе в рассмотрении) в ходе заседания комиссии дополнител</w:t>
      </w:r>
      <w:r w:rsidRPr="00DC0129">
        <w:t>ь</w:t>
      </w:r>
      <w:r w:rsidRPr="00DC0129">
        <w:t>ных материалов.</w:t>
      </w:r>
    </w:p>
    <w:p w:rsidR="001A0F7E" w:rsidRPr="00DC0129" w:rsidRDefault="001A0F7E" w:rsidP="001A0F7E">
      <w:pPr>
        <w:pStyle w:val="ConsPlusNormal"/>
        <w:ind w:firstLine="709"/>
        <w:jc w:val="both"/>
      </w:pPr>
    </w:p>
    <w:p w:rsidR="001A0F7E" w:rsidRPr="007B3197" w:rsidRDefault="001A0F7E" w:rsidP="001A0F7E">
      <w:pPr>
        <w:pStyle w:val="ConsPlusNormal"/>
        <w:ind w:firstLine="709"/>
        <w:jc w:val="both"/>
      </w:pPr>
      <w:bookmarkStart w:id="19" w:name="P139"/>
      <w:bookmarkEnd w:id="19"/>
      <w:r w:rsidRPr="00DC0129">
        <w:t xml:space="preserve">27. Заседание комиссии по рассмотрению заявления, указанного в </w:t>
      </w:r>
      <w:hyperlink w:anchor="P103">
        <w:r w:rsidRPr="007B3197">
          <w:t>а</w:t>
        </w:r>
        <w:r w:rsidRPr="007B3197">
          <w:t>б</w:t>
        </w:r>
        <w:r w:rsidRPr="007B3197">
          <w:t>заце третьем подпункта «б» 18</w:t>
        </w:r>
      </w:hyperlink>
      <w:r w:rsidRPr="007B3197">
        <w:t xml:space="preserve"> настоящего Положения, проводится не поз</w:t>
      </w:r>
      <w:r w:rsidRPr="007B3197">
        <w:t>д</w:t>
      </w:r>
      <w:r w:rsidRPr="007B3197">
        <w:t>нее одного месяца со дня истечения срока, установленного для представл</w:t>
      </w:r>
      <w:r w:rsidRPr="007B3197">
        <w:t>е</w:t>
      </w:r>
      <w:r w:rsidRPr="007B3197">
        <w:t>ния сведений о доходах, об имуществе и обязательствах имущественного х</w:t>
      </w:r>
      <w:r w:rsidRPr="007B3197">
        <w:t>а</w:t>
      </w:r>
      <w:r w:rsidRPr="007B3197">
        <w:t>рактера.</w:t>
      </w:r>
    </w:p>
    <w:p w:rsidR="001A0F7E" w:rsidRPr="007B3197" w:rsidRDefault="001A0F7E" w:rsidP="001A0F7E">
      <w:pPr>
        <w:pStyle w:val="ConsPlusNormal"/>
        <w:ind w:firstLine="709"/>
        <w:jc w:val="both"/>
      </w:pPr>
    </w:p>
    <w:p w:rsidR="001A0F7E" w:rsidRDefault="001A0F7E" w:rsidP="001A0F7E">
      <w:pPr>
        <w:pStyle w:val="ConsPlusNormal"/>
        <w:ind w:firstLine="709"/>
        <w:jc w:val="both"/>
      </w:pPr>
      <w:bookmarkStart w:id="20" w:name="P140"/>
      <w:bookmarkEnd w:id="20"/>
      <w:r w:rsidRPr="007B3197">
        <w:t xml:space="preserve">28. </w:t>
      </w:r>
      <w:proofErr w:type="gramStart"/>
      <w:r w:rsidRPr="007B3197">
        <w:t xml:space="preserve">Уведомление, указанное в </w:t>
      </w:r>
      <w:hyperlink w:anchor="P112">
        <w:r w:rsidRPr="007B3197">
          <w:t>подпункте «</w:t>
        </w:r>
        <w:proofErr w:type="spellStart"/>
        <w:r w:rsidRPr="007B3197">
          <w:t>д</w:t>
        </w:r>
        <w:proofErr w:type="spellEnd"/>
        <w:r w:rsidRPr="007B3197">
          <w:t>» и «е» пункта 18</w:t>
        </w:r>
      </w:hyperlink>
      <w:r w:rsidRPr="00C75C05">
        <w:t xml:space="preserve"> настоящ</w:t>
      </w:r>
      <w:r w:rsidRPr="00C75C05">
        <w:t>е</w:t>
      </w:r>
      <w:r w:rsidRPr="00C75C05">
        <w:t>го Положения, рассматривается на очередном (плановом) заседании коми</w:t>
      </w:r>
      <w:r w:rsidRPr="00C75C05">
        <w:t>с</w:t>
      </w:r>
      <w:r w:rsidRPr="00C75C05">
        <w:t>сии.</w:t>
      </w:r>
      <w:proofErr w:type="gramEnd"/>
    </w:p>
    <w:p w:rsidR="001A0F7E" w:rsidRPr="00C75C05" w:rsidRDefault="001A0F7E" w:rsidP="001A0F7E">
      <w:pPr>
        <w:pStyle w:val="ConsPlusNormal"/>
        <w:ind w:firstLine="709"/>
        <w:jc w:val="both"/>
      </w:pPr>
    </w:p>
    <w:p w:rsidR="001A0F7E" w:rsidRPr="007B3197" w:rsidRDefault="001A0F7E" w:rsidP="001A0F7E">
      <w:pPr>
        <w:pStyle w:val="ConsPlusNormal"/>
        <w:ind w:firstLine="709"/>
        <w:jc w:val="both"/>
      </w:pPr>
      <w:r w:rsidRPr="00C75C05">
        <w:t>29. Заседание комиссии проводится, как правило, в присутствии мун</w:t>
      </w:r>
      <w:r w:rsidRPr="00C75C05">
        <w:t>и</w:t>
      </w:r>
      <w:r w:rsidRPr="00C75C05">
        <w:t>ципального служащего, в отношении которого рассматривается вопрос о с</w:t>
      </w:r>
      <w:r w:rsidRPr="00C75C05">
        <w:t>о</w:t>
      </w:r>
      <w:r w:rsidRPr="00C75C05">
        <w:t>блюдении требований к служебному поведению и (или) требований об ур</w:t>
      </w:r>
      <w:r w:rsidRPr="00C75C05">
        <w:t>е</w:t>
      </w:r>
      <w:r w:rsidRPr="00C75C05">
        <w:t xml:space="preserve">гулировании конфликта интересов, или гражданина, замещавшего должность муниципальной службы. О намерении лично присутствовать на заседании </w:t>
      </w:r>
      <w:r w:rsidRPr="00C75C05">
        <w:lastRenderedPageBreak/>
        <w:t xml:space="preserve">комиссии муниципальный служащий или гражданин указывает в </w:t>
      </w:r>
      <w:r w:rsidRPr="007B3197">
        <w:t xml:space="preserve">обращении, заявлении или уведомлении, представляемых в соответствии с </w:t>
      </w:r>
      <w:hyperlink w:anchor="P105">
        <w:r w:rsidRPr="007B3197">
          <w:t>подпунктами «б» и «е» пункта 18</w:t>
        </w:r>
      </w:hyperlink>
      <w:r w:rsidRPr="007B3197">
        <w:t xml:space="preserve"> настоящего Положения.</w:t>
      </w:r>
    </w:p>
    <w:p w:rsidR="001A0F7E" w:rsidRPr="007B3197" w:rsidRDefault="001A0F7E" w:rsidP="001A0F7E">
      <w:pPr>
        <w:pStyle w:val="ConsPlusNormal"/>
        <w:ind w:firstLine="709"/>
        <w:jc w:val="both"/>
      </w:pPr>
    </w:p>
    <w:p w:rsidR="001A0F7E" w:rsidRPr="007B3197" w:rsidRDefault="001A0F7E" w:rsidP="001A0F7E">
      <w:pPr>
        <w:pStyle w:val="ConsPlusNormal"/>
        <w:ind w:firstLine="709"/>
        <w:jc w:val="both"/>
      </w:pPr>
      <w:r w:rsidRPr="007B3197">
        <w:t>30. Заседания комиссии могут проводиться в отсутствие муниципал</w:t>
      </w:r>
      <w:r w:rsidRPr="007B3197">
        <w:t>ь</w:t>
      </w:r>
      <w:r w:rsidRPr="007B3197">
        <w:t>ного служащего или гражданина, замещавшего должность муниципальной службы в случае:</w:t>
      </w:r>
    </w:p>
    <w:p w:rsidR="001A0F7E" w:rsidRPr="003C6205" w:rsidRDefault="001A0F7E" w:rsidP="001A0F7E">
      <w:pPr>
        <w:pStyle w:val="ConsPlusNormal"/>
        <w:ind w:firstLine="709"/>
        <w:jc w:val="both"/>
      </w:pPr>
      <w:r w:rsidRPr="007B3197">
        <w:t xml:space="preserve">а) если в обращении, заявлении или уведомлении, предусмотренных </w:t>
      </w:r>
      <w:hyperlink w:anchor="P105">
        <w:r w:rsidRPr="007B3197">
          <w:t>подпунктами «б» и «е» пункта 18</w:t>
        </w:r>
      </w:hyperlink>
      <w:r w:rsidRPr="007B3197">
        <w:t xml:space="preserve"> настоящего Положения, не содержится указания</w:t>
      </w:r>
      <w:r w:rsidRPr="003C6205">
        <w:t xml:space="preserve"> о намерении муниципального служащего или гражданина, зам</w:t>
      </w:r>
      <w:r w:rsidRPr="003C6205">
        <w:t>е</w:t>
      </w:r>
      <w:r w:rsidRPr="003C6205">
        <w:t>щавшего должность муниципальной службы лично присутствовать на зас</w:t>
      </w:r>
      <w:r w:rsidRPr="003C6205">
        <w:t>е</w:t>
      </w:r>
      <w:r w:rsidRPr="003C6205">
        <w:t>дании комиссии;</w:t>
      </w:r>
    </w:p>
    <w:p w:rsidR="001A0F7E" w:rsidRDefault="001A0F7E" w:rsidP="001A0F7E">
      <w:pPr>
        <w:pStyle w:val="ConsPlusNormal"/>
        <w:ind w:firstLine="709"/>
        <w:jc w:val="both"/>
      </w:pPr>
      <w:r w:rsidRPr="003C6205">
        <w:t>б) если муниципальный служащий или гражданин, замещавш</w:t>
      </w:r>
      <w:r>
        <w:t>ий</w:t>
      </w:r>
      <w:r w:rsidRPr="003C6205">
        <w:t xml:space="preserve"> дол</w:t>
      </w:r>
      <w:r w:rsidRPr="003C6205">
        <w:t>ж</w:t>
      </w:r>
      <w:r w:rsidRPr="003C6205">
        <w:t>ность муниципальной службы, намеревающиеся лично присутствовать на з</w:t>
      </w:r>
      <w:r w:rsidRPr="003C6205">
        <w:t>а</w:t>
      </w:r>
      <w:r w:rsidRPr="003C6205">
        <w:t>седании комиссии и надлежащим образом извещенные о времени и месте его проведения, не явились на заседание комиссии.</w:t>
      </w:r>
    </w:p>
    <w:p w:rsidR="001A0F7E" w:rsidRPr="003C6205" w:rsidRDefault="001A0F7E" w:rsidP="001A0F7E">
      <w:pPr>
        <w:pStyle w:val="ConsPlusNormal"/>
        <w:ind w:firstLine="709"/>
        <w:jc w:val="both"/>
      </w:pPr>
    </w:p>
    <w:p w:rsidR="001A0F7E" w:rsidRDefault="001A0F7E" w:rsidP="001A0F7E">
      <w:pPr>
        <w:pStyle w:val="ConsPlusNormal"/>
        <w:ind w:firstLine="709"/>
        <w:jc w:val="both"/>
      </w:pPr>
      <w:r w:rsidRPr="003C6205">
        <w:t>31. На заседании комиссии заслушиваются пояснения муниципального служащего или гражданина, замещавшего должность муниципальной слу</w:t>
      </w:r>
      <w:r w:rsidRPr="003C6205">
        <w:t>ж</w:t>
      </w:r>
      <w:r w:rsidRPr="003C6205">
        <w:t>бы (с их согласия) и иных лиц, рассматриваются материалы по существу в</w:t>
      </w:r>
      <w:r w:rsidRPr="003C6205">
        <w:t>ы</w:t>
      </w:r>
      <w:r w:rsidRPr="003C6205">
        <w:t>несенных на данное заседание вопросов, а также дополнительные материалы.</w:t>
      </w:r>
    </w:p>
    <w:p w:rsidR="001A0F7E" w:rsidRPr="00C75C05" w:rsidRDefault="001A0F7E" w:rsidP="001A0F7E">
      <w:pPr>
        <w:pStyle w:val="ConsPlusNormal"/>
        <w:ind w:firstLine="709"/>
        <w:jc w:val="both"/>
      </w:pPr>
    </w:p>
    <w:p w:rsidR="001A0F7E" w:rsidRDefault="001A0F7E" w:rsidP="001A0F7E">
      <w:pPr>
        <w:pStyle w:val="ConsPlusNormal"/>
        <w:ind w:firstLine="709"/>
        <w:jc w:val="both"/>
      </w:pPr>
      <w:r w:rsidRPr="00C75C05">
        <w:t>32.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A0F7E" w:rsidRPr="00C75C05" w:rsidRDefault="001A0F7E" w:rsidP="001A0F7E">
      <w:pPr>
        <w:pStyle w:val="ConsPlusNormal"/>
        <w:ind w:firstLine="709"/>
        <w:jc w:val="both"/>
      </w:pPr>
    </w:p>
    <w:p w:rsidR="001A0F7E" w:rsidRPr="00C75C05" w:rsidRDefault="001A0F7E" w:rsidP="001A0F7E">
      <w:pPr>
        <w:pStyle w:val="ConsPlusNormal"/>
        <w:ind w:firstLine="709"/>
        <w:jc w:val="both"/>
      </w:pPr>
      <w:bookmarkStart w:id="21" w:name="P147"/>
      <w:bookmarkEnd w:id="21"/>
      <w:r w:rsidRPr="00C75C05">
        <w:t xml:space="preserve">33. По итогам рассмотрения вопроса, указанного в </w:t>
      </w:r>
      <w:hyperlink w:anchor="P103">
        <w:r w:rsidRPr="00C75C05">
          <w:t>абзаце втором по</w:t>
        </w:r>
        <w:r w:rsidRPr="00C75C05">
          <w:t>д</w:t>
        </w:r>
        <w:r w:rsidRPr="00C75C05">
          <w:t>пункта «а» пункта 18</w:t>
        </w:r>
      </w:hyperlink>
      <w:r w:rsidRPr="00C75C05">
        <w:t xml:space="preserve"> настоящего Положения, комиссия принимает одно из следующих решений:</w:t>
      </w:r>
    </w:p>
    <w:p w:rsidR="001A0F7E" w:rsidRPr="00F10F09" w:rsidRDefault="001A0F7E" w:rsidP="001A0F7E">
      <w:pPr>
        <w:pStyle w:val="ConsPlusNormal"/>
        <w:ind w:firstLine="709"/>
        <w:jc w:val="both"/>
      </w:pPr>
      <w:bookmarkStart w:id="22" w:name="P148"/>
      <w:bookmarkEnd w:id="22"/>
      <w:proofErr w:type="gramStart"/>
      <w:r w:rsidRPr="007B3197">
        <w:t>а) установить, что сведения, представленные муниципальным служ</w:t>
      </w:r>
      <w:r w:rsidRPr="007B3197">
        <w:t>а</w:t>
      </w:r>
      <w:r w:rsidRPr="007B3197">
        <w:t>щим в соответствии с подпунктом «1» пункта 1 Положения о проверке до</w:t>
      </w:r>
      <w:r w:rsidRPr="007B3197">
        <w:t>с</w:t>
      </w:r>
      <w:r w:rsidRPr="007B3197">
        <w:t>товерности и полноты сведений, представляемых гражданами, претенду</w:t>
      </w:r>
      <w:r w:rsidRPr="007B3197">
        <w:t>ю</w:t>
      </w:r>
      <w:r w:rsidRPr="007B3197">
        <w:t xml:space="preserve">щими на замещение должностей муниципальной службы в администрации </w:t>
      </w:r>
      <w:proofErr w:type="spellStart"/>
      <w:r w:rsidRPr="007B3197">
        <w:t>Ипатовского</w:t>
      </w:r>
      <w:proofErr w:type="spellEnd"/>
      <w:r w:rsidRPr="007B3197">
        <w:t xml:space="preserve"> муниципального округа Ставропольского края и муниципал</w:t>
      </w:r>
      <w:r w:rsidRPr="007B3197">
        <w:t>ь</w:t>
      </w:r>
      <w:r w:rsidRPr="007B3197">
        <w:t xml:space="preserve">ными служащими администрации </w:t>
      </w:r>
      <w:proofErr w:type="spellStart"/>
      <w:r w:rsidRPr="007B3197">
        <w:t>Ипатовского</w:t>
      </w:r>
      <w:proofErr w:type="spellEnd"/>
      <w:r w:rsidRPr="007B3197">
        <w:t xml:space="preserve"> муниципального округа Ставропольского края, и соблюдения муниципальными служащими админ</w:t>
      </w:r>
      <w:r w:rsidRPr="007B3197">
        <w:t>и</w:t>
      </w:r>
      <w:r w:rsidRPr="007B3197">
        <w:t xml:space="preserve">страции </w:t>
      </w:r>
      <w:proofErr w:type="spellStart"/>
      <w:r w:rsidRPr="007B3197">
        <w:t>Ипатовского</w:t>
      </w:r>
      <w:proofErr w:type="spellEnd"/>
      <w:r w:rsidRPr="007B3197">
        <w:t xml:space="preserve"> муниципального округа Ставропольского края треб</w:t>
      </w:r>
      <w:r w:rsidRPr="007B3197">
        <w:t>о</w:t>
      </w:r>
      <w:r w:rsidRPr="007B3197">
        <w:t>ваний к служебному поведению, утвержденного</w:t>
      </w:r>
      <w:proofErr w:type="gramEnd"/>
      <w:r w:rsidRPr="007B3197">
        <w:t xml:space="preserve"> постановлением админис</w:t>
      </w:r>
      <w:r w:rsidRPr="007B3197">
        <w:t>т</w:t>
      </w:r>
      <w:r w:rsidRPr="007B3197">
        <w:t xml:space="preserve">рации </w:t>
      </w:r>
      <w:proofErr w:type="spellStart"/>
      <w:r w:rsidRPr="007B3197">
        <w:t>Ипатовского</w:t>
      </w:r>
      <w:proofErr w:type="spellEnd"/>
      <w:r w:rsidRPr="007B3197">
        <w:t xml:space="preserve"> муниципального округа Ставропольского края,</w:t>
      </w:r>
      <w:r w:rsidRPr="00F10F09">
        <w:t xml:space="preserve"> исполн</w:t>
      </w:r>
      <w:r w:rsidRPr="00F10F09">
        <w:t>е</w:t>
      </w:r>
      <w:r w:rsidRPr="00F10F09">
        <w:t xml:space="preserve">ния ими обязанностей, установленных Федеральным </w:t>
      </w:r>
      <w:hyperlink r:id="rId19">
        <w:r w:rsidRPr="00F10F09">
          <w:t>законом</w:t>
        </w:r>
      </w:hyperlink>
      <w:r w:rsidRPr="00F10F09">
        <w:t xml:space="preserve"> «О против</w:t>
      </w:r>
      <w:r w:rsidRPr="00F10F09">
        <w:t>о</w:t>
      </w:r>
      <w:r w:rsidRPr="00F10F09">
        <w:t>действии коррупции», утвержденного постановлением администрации, я</w:t>
      </w:r>
      <w:r w:rsidRPr="00F10F09">
        <w:t>в</w:t>
      </w:r>
      <w:r w:rsidRPr="00F10F09">
        <w:t>ляются достоверными и полными;</w:t>
      </w:r>
    </w:p>
    <w:p w:rsidR="001A0F7E" w:rsidRPr="00F10F09" w:rsidRDefault="001A0F7E" w:rsidP="001A0F7E">
      <w:pPr>
        <w:pStyle w:val="ConsPlusNormal"/>
        <w:ind w:firstLine="709"/>
        <w:jc w:val="both"/>
      </w:pPr>
      <w:r w:rsidRPr="00F10F09">
        <w:t>б) установить, что сведения, представленные муниципальным служ</w:t>
      </w:r>
      <w:r w:rsidRPr="00F10F09">
        <w:t>а</w:t>
      </w:r>
      <w:r w:rsidRPr="00F10F09">
        <w:t xml:space="preserve">щим в соответствии с подпунктом «1» пункта 1 Положения, указанного в </w:t>
      </w:r>
      <w:hyperlink w:anchor="P148">
        <w:r w:rsidRPr="00F10F09">
          <w:t>подпункте «а</w:t>
        </w:r>
      </w:hyperlink>
      <w:r w:rsidRPr="00F10F09">
        <w:t>» настоящего пункта, являются недостоверными и (или) непо</w:t>
      </w:r>
      <w:r w:rsidRPr="00F10F09">
        <w:t>л</w:t>
      </w:r>
      <w:r w:rsidRPr="00F10F09">
        <w:t xml:space="preserve">ными. В этом случае комиссия рекомендует главе округа, начальнику </w:t>
      </w:r>
      <w:r>
        <w:t>стру</w:t>
      </w:r>
      <w:r>
        <w:t>к</w:t>
      </w:r>
      <w:r>
        <w:lastRenderedPageBreak/>
        <w:t xml:space="preserve">турного подразделения </w:t>
      </w:r>
      <w:r w:rsidRPr="00F10F09">
        <w:t>применить к муниципальному служащему конкре</w:t>
      </w:r>
      <w:r w:rsidRPr="00F10F09">
        <w:t>т</w:t>
      </w:r>
      <w:r w:rsidRPr="00F10F09">
        <w:t>ную меру ответственности.</w:t>
      </w:r>
    </w:p>
    <w:p w:rsidR="001A0F7E" w:rsidRPr="00F10F09" w:rsidRDefault="001A0F7E" w:rsidP="001A0F7E">
      <w:pPr>
        <w:pStyle w:val="ConsPlusNormal"/>
        <w:spacing w:before="220"/>
        <w:ind w:firstLine="709"/>
        <w:jc w:val="both"/>
      </w:pPr>
      <w:r w:rsidRPr="00F10F09">
        <w:t xml:space="preserve">34. По итогам рассмотрения вопроса, указанного в </w:t>
      </w:r>
      <w:hyperlink w:anchor="P104">
        <w:r w:rsidRPr="00F10F09">
          <w:t>абзаце третьем по</w:t>
        </w:r>
        <w:r w:rsidRPr="00F10F09">
          <w:t>д</w:t>
        </w:r>
        <w:r w:rsidRPr="00F10F09">
          <w:t>пункта «а» пункта 18</w:t>
        </w:r>
      </w:hyperlink>
      <w:r w:rsidRPr="00F10F09">
        <w:t xml:space="preserve"> настоящего Положения, комиссия принимает одно из следующих решений:</w:t>
      </w:r>
    </w:p>
    <w:p w:rsidR="001A0F7E" w:rsidRPr="00F10F09" w:rsidRDefault="001A0F7E" w:rsidP="001A0F7E">
      <w:pPr>
        <w:pStyle w:val="ConsPlusNormal"/>
        <w:ind w:firstLine="709"/>
        <w:jc w:val="both"/>
      </w:pPr>
      <w:r w:rsidRPr="00F10F09"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A0F7E" w:rsidRDefault="001A0F7E" w:rsidP="001A0F7E">
      <w:pPr>
        <w:pStyle w:val="ConsPlusNormal"/>
        <w:ind w:firstLine="709"/>
        <w:jc w:val="both"/>
      </w:pPr>
      <w:r w:rsidRPr="00F10F09"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округа, начальнику </w:t>
      </w:r>
      <w:r>
        <w:t>структурного подразделения</w:t>
      </w:r>
      <w:r w:rsidRPr="00F10F09">
        <w:t xml:space="preserve"> указать муниципальному служащему на нед</w:t>
      </w:r>
      <w:r w:rsidRPr="00F10F09">
        <w:t>о</w:t>
      </w:r>
      <w:r w:rsidRPr="00F10F09">
        <w:t>пустимость нарушения требований к служебному поведению и (или) треб</w:t>
      </w:r>
      <w:r w:rsidRPr="00F10F09">
        <w:t>о</w:t>
      </w:r>
      <w:r w:rsidRPr="00F10F09">
        <w:t>ваний об урегулировании конфликта интересов либо применить к муниц</w:t>
      </w:r>
      <w:r w:rsidRPr="00F10F09">
        <w:t>и</w:t>
      </w:r>
      <w:r w:rsidRPr="00F10F09">
        <w:t>пальному служащему конкретную меру ответственности.</w:t>
      </w:r>
    </w:p>
    <w:p w:rsidR="001A0F7E" w:rsidRPr="00F10F09" w:rsidRDefault="001A0F7E" w:rsidP="001A0F7E">
      <w:pPr>
        <w:pStyle w:val="ConsPlusNormal"/>
        <w:ind w:firstLine="709"/>
        <w:jc w:val="both"/>
      </w:pPr>
    </w:p>
    <w:p w:rsidR="001A0F7E" w:rsidRPr="00834748" w:rsidRDefault="001A0F7E" w:rsidP="001A0F7E">
      <w:pPr>
        <w:pStyle w:val="ConsPlusNormal"/>
        <w:ind w:firstLine="709"/>
        <w:jc w:val="both"/>
      </w:pPr>
      <w:bookmarkStart w:id="23" w:name="P153"/>
      <w:bookmarkEnd w:id="23"/>
      <w:r w:rsidRPr="00834748">
        <w:t xml:space="preserve">35. По итогам рассмотрения вопроса, указанного в </w:t>
      </w:r>
      <w:hyperlink w:anchor="P107">
        <w:r w:rsidRPr="00834748">
          <w:t>абзаце втором по</w:t>
        </w:r>
        <w:r w:rsidRPr="00834748">
          <w:t>д</w:t>
        </w:r>
        <w:r w:rsidRPr="00834748">
          <w:t>пункта «б» пункта 18</w:t>
        </w:r>
      </w:hyperlink>
      <w:r w:rsidRPr="00834748">
        <w:t xml:space="preserve"> настоящего Положения, комиссия принимает одно из следующих решений:</w:t>
      </w:r>
    </w:p>
    <w:p w:rsidR="001A0F7E" w:rsidRPr="00834748" w:rsidRDefault="001A0F7E" w:rsidP="001A0F7E">
      <w:pPr>
        <w:pStyle w:val="ConsPlusNormal"/>
        <w:ind w:firstLine="709"/>
        <w:jc w:val="both"/>
      </w:pPr>
      <w:proofErr w:type="gramStart"/>
      <w:r w:rsidRPr="00834748">
        <w:t>а) дать гражданину согласие на замещение на условиях трудового д</w:t>
      </w:r>
      <w:r w:rsidRPr="00834748">
        <w:t>о</w:t>
      </w:r>
      <w:r w:rsidRPr="00834748">
        <w:t>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тысяч рублей на условиях гражданско-правового договора (гра</w:t>
      </w:r>
      <w:r w:rsidRPr="00834748">
        <w:t>ж</w:t>
      </w:r>
      <w:r w:rsidRPr="00834748">
        <w:t>данско-правовых договоров), если отдельные функции муниципального (а</w:t>
      </w:r>
      <w:r w:rsidRPr="00834748">
        <w:t>д</w:t>
      </w:r>
      <w:r w:rsidRPr="00834748">
        <w:t>министративного) управления данной организацией входили в его должнос</w:t>
      </w:r>
      <w:r w:rsidRPr="00834748">
        <w:t>т</w:t>
      </w:r>
      <w:r w:rsidRPr="00834748">
        <w:t>ные (служебные) обязанности;</w:t>
      </w:r>
      <w:proofErr w:type="gramEnd"/>
    </w:p>
    <w:p w:rsidR="001A0F7E" w:rsidRDefault="001A0F7E" w:rsidP="001A0F7E">
      <w:pPr>
        <w:pStyle w:val="ConsPlusNormal"/>
        <w:ind w:firstLine="709"/>
        <w:jc w:val="both"/>
      </w:pPr>
      <w:proofErr w:type="gramStart"/>
      <w:r w:rsidRPr="00834748">
        <w:t>б) отказать гражданину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тысяч рублей на условиях гражданско-правового договора (гражданско-правовых договоров), если отдельные функции муниципального (админис</w:t>
      </w:r>
      <w:r w:rsidRPr="00834748">
        <w:t>т</w:t>
      </w:r>
      <w:r w:rsidRPr="00834748">
        <w:t>ративного) управления этой организацией входили в его должностные (сл</w:t>
      </w:r>
      <w:r w:rsidRPr="00834748">
        <w:t>у</w:t>
      </w:r>
      <w:r w:rsidRPr="00834748">
        <w:t>жебные) обязанности, и мотивировать свой отказ.</w:t>
      </w:r>
      <w:proofErr w:type="gramEnd"/>
    </w:p>
    <w:p w:rsidR="001A0F7E" w:rsidRPr="00834748" w:rsidRDefault="001A0F7E" w:rsidP="001A0F7E">
      <w:pPr>
        <w:pStyle w:val="ConsPlusNormal"/>
        <w:ind w:firstLine="709"/>
        <w:jc w:val="both"/>
      </w:pPr>
    </w:p>
    <w:p w:rsidR="001A0F7E" w:rsidRPr="00CE7E50" w:rsidRDefault="001A0F7E" w:rsidP="001A0F7E">
      <w:pPr>
        <w:pStyle w:val="ConsPlusNormal"/>
        <w:ind w:firstLine="709"/>
        <w:jc w:val="both"/>
      </w:pPr>
      <w:bookmarkStart w:id="24" w:name="P156"/>
      <w:bookmarkEnd w:id="24"/>
      <w:r w:rsidRPr="00CE7E50">
        <w:t xml:space="preserve">36. По итогам рассмотрения вопроса, указанного в </w:t>
      </w:r>
      <w:hyperlink w:anchor="P108">
        <w:r w:rsidRPr="00CE7E50">
          <w:t>абзаце третьем по</w:t>
        </w:r>
        <w:r w:rsidRPr="00CE7E50">
          <w:t>д</w:t>
        </w:r>
        <w:r w:rsidRPr="00CE7E50">
          <w:t>пункта «б» пункта 18</w:t>
        </w:r>
      </w:hyperlink>
      <w:r w:rsidRPr="00CE7E50">
        <w:t xml:space="preserve"> настоящего Положения, комиссия принимает одно из следующих решений:</w:t>
      </w:r>
    </w:p>
    <w:p w:rsidR="001A0F7E" w:rsidRPr="00CE7E50" w:rsidRDefault="001A0F7E" w:rsidP="001A0F7E">
      <w:pPr>
        <w:pStyle w:val="ConsPlusNormal"/>
        <w:ind w:firstLine="709"/>
        <w:jc w:val="both"/>
      </w:pPr>
      <w:proofErr w:type="gramStart"/>
      <w:r w:rsidRPr="00CE7E50">
        <w:t>а) признать, что причина непредставления муниципальным служащим сведений о доходах, об имуществе и обязательствах имущественного хара</w:t>
      </w:r>
      <w:r w:rsidRPr="00CE7E50">
        <w:t>к</w:t>
      </w:r>
      <w:r w:rsidRPr="00CE7E50">
        <w:t>тера своих супруги (супруга) и несовершеннолетних детей является объе</w:t>
      </w:r>
      <w:r w:rsidRPr="00CE7E50">
        <w:t>к</w:t>
      </w:r>
      <w:r w:rsidRPr="00CE7E50">
        <w:t>тивной и уважительной;</w:t>
      </w:r>
      <w:proofErr w:type="gramEnd"/>
    </w:p>
    <w:p w:rsidR="001A0F7E" w:rsidRPr="00CE7E50" w:rsidRDefault="001A0F7E" w:rsidP="001A0F7E">
      <w:pPr>
        <w:pStyle w:val="ConsPlusNormal"/>
        <w:ind w:firstLine="709"/>
        <w:jc w:val="both"/>
      </w:pPr>
      <w:r w:rsidRPr="00CE7E50">
        <w:t>б) признать, что причина непредставления муниципальным служащим сведений о доходах, об имуществе и обязательствах имущественного хара</w:t>
      </w:r>
      <w:r w:rsidRPr="00CE7E50">
        <w:t>к</w:t>
      </w:r>
      <w:r w:rsidRPr="00CE7E50">
        <w:t>тера своих супруги (супруга) и несовершеннолетних детей не является ув</w:t>
      </w:r>
      <w:r w:rsidRPr="00CE7E50">
        <w:t>а</w:t>
      </w:r>
      <w:r w:rsidRPr="00CE7E50">
        <w:lastRenderedPageBreak/>
        <w:t>жительной. В этом случае комиссия рекомендует муниципальному служащ</w:t>
      </w:r>
      <w:r w:rsidRPr="00CE7E50">
        <w:t>е</w:t>
      </w:r>
      <w:r w:rsidRPr="00CE7E50">
        <w:t>му принять меры по представлению указанных сведений;</w:t>
      </w:r>
    </w:p>
    <w:p w:rsidR="001A0F7E" w:rsidRDefault="001A0F7E" w:rsidP="001A0F7E">
      <w:pPr>
        <w:pStyle w:val="ConsPlusNormal"/>
        <w:ind w:firstLine="709"/>
        <w:jc w:val="both"/>
      </w:pPr>
      <w:r w:rsidRPr="00CE7E50">
        <w:t>в) признать, что причина непредставления муниципальным служащим сведений о доходах, об имуществе и обязательствах имущественного хара</w:t>
      </w:r>
      <w:r w:rsidRPr="00CE7E50">
        <w:t>к</w:t>
      </w:r>
      <w:r w:rsidRPr="00CE7E50">
        <w:t xml:space="preserve">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округа, начальнику </w:t>
      </w:r>
      <w:r>
        <w:t>структурного по</w:t>
      </w:r>
      <w:r>
        <w:t>д</w:t>
      </w:r>
      <w:r>
        <w:t>разделения</w:t>
      </w:r>
      <w:r w:rsidRPr="00CE7E50">
        <w:t xml:space="preserve"> применить к муниципальному служащему конкретную меру о</w:t>
      </w:r>
      <w:r w:rsidRPr="00CE7E50">
        <w:t>т</w:t>
      </w:r>
      <w:r w:rsidRPr="00CE7E50">
        <w:t>ветственности.</w:t>
      </w:r>
    </w:p>
    <w:p w:rsidR="001A0F7E" w:rsidRPr="00CE7E50" w:rsidRDefault="001A0F7E" w:rsidP="001A0F7E">
      <w:pPr>
        <w:pStyle w:val="ConsPlusNormal"/>
        <w:ind w:firstLine="709"/>
        <w:jc w:val="both"/>
      </w:pPr>
    </w:p>
    <w:p w:rsidR="001A0F7E" w:rsidRPr="00CE7E50" w:rsidRDefault="001A0F7E" w:rsidP="001A0F7E">
      <w:pPr>
        <w:pStyle w:val="ConsPlusNormal"/>
        <w:ind w:firstLine="709"/>
        <w:jc w:val="both"/>
      </w:pPr>
      <w:bookmarkStart w:id="25" w:name="P160"/>
      <w:bookmarkEnd w:id="25"/>
      <w:r w:rsidRPr="00CE7E50">
        <w:t xml:space="preserve">37. По итогам рассмотрения вопроса, указанного в </w:t>
      </w:r>
      <w:hyperlink w:anchor="P111">
        <w:r w:rsidRPr="00CE7E50">
          <w:t>подпункте «г» пун</w:t>
        </w:r>
        <w:r w:rsidRPr="00CE7E50">
          <w:t>к</w:t>
        </w:r>
        <w:r w:rsidRPr="00CE7E50">
          <w:t>та 18</w:t>
        </w:r>
      </w:hyperlink>
      <w:r w:rsidRPr="00CE7E50">
        <w:t xml:space="preserve"> настоящего Положения, комиссия принимает одно из следующих р</w:t>
      </w:r>
      <w:r w:rsidRPr="00CE7E50">
        <w:t>е</w:t>
      </w:r>
      <w:r w:rsidRPr="00CE7E50">
        <w:t>шений:</w:t>
      </w:r>
    </w:p>
    <w:p w:rsidR="001A0F7E" w:rsidRPr="00CE7E50" w:rsidRDefault="001A0F7E" w:rsidP="001A0F7E">
      <w:pPr>
        <w:pStyle w:val="ConsPlusNormal"/>
        <w:ind w:firstLine="709"/>
        <w:jc w:val="both"/>
      </w:pPr>
      <w:r w:rsidRPr="00CE7E50">
        <w:t xml:space="preserve">а) признать, что сведения, представленные муниципальным служащим в соответствии с </w:t>
      </w:r>
      <w:hyperlink r:id="rId20">
        <w:r w:rsidRPr="00CE7E50">
          <w:t>частью 1 статьи 3</w:t>
        </w:r>
      </w:hyperlink>
      <w:r w:rsidRPr="00CE7E50">
        <w:t xml:space="preserve"> Федерального закона, являются достове</w:t>
      </w:r>
      <w:r w:rsidRPr="00CE7E50">
        <w:t>р</w:t>
      </w:r>
      <w:r w:rsidRPr="00CE7E50">
        <w:t>ными и полными;</w:t>
      </w:r>
    </w:p>
    <w:p w:rsidR="001A0F7E" w:rsidRDefault="001A0F7E" w:rsidP="001A0F7E">
      <w:pPr>
        <w:pStyle w:val="ConsPlusNormal"/>
        <w:ind w:firstLine="709"/>
        <w:jc w:val="both"/>
      </w:pPr>
      <w:r w:rsidRPr="00CE7E50">
        <w:t xml:space="preserve">б) признать, что сведения, представленные муниципальным служащим в соответствии с </w:t>
      </w:r>
      <w:hyperlink r:id="rId21">
        <w:r w:rsidRPr="00CE7E50">
          <w:t>частью 1 статьи 3</w:t>
        </w:r>
      </w:hyperlink>
      <w:r w:rsidRPr="00CE7E50">
        <w:t xml:space="preserve"> Федерального закона, являются недост</w:t>
      </w:r>
      <w:r w:rsidRPr="00CE7E50">
        <w:t>о</w:t>
      </w:r>
      <w:r w:rsidRPr="00CE7E50">
        <w:t>верными и (или) неполными. В этом случае комиссии рекомендует главе о</w:t>
      </w:r>
      <w:r w:rsidRPr="00CE7E50">
        <w:t>к</w:t>
      </w:r>
      <w:r w:rsidRPr="00CE7E50">
        <w:t xml:space="preserve">руга, начальнику </w:t>
      </w:r>
      <w:r>
        <w:t>структурного подразделения</w:t>
      </w:r>
      <w:r w:rsidRPr="00CE7E50">
        <w:t xml:space="preserve">,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CE7E50">
        <w:t>контроля за</w:t>
      </w:r>
      <w:proofErr w:type="gramEnd"/>
      <w:r w:rsidRPr="00CE7E50">
        <w:t xml:space="preserve"> расходами, в органы прокуратуры и (или) иные государственные органы в соответствии с их ко</w:t>
      </w:r>
      <w:r w:rsidRPr="00CE7E50">
        <w:t>м</w:t>
      </w:r>
      <w:r w:rsidRPr="00CE7E50">
        <w:t>петенцией.</w:t>
      </w:r>
    </w:p>
    <w:p w:rsidR="001A0F7E" w:rsidRPr="00CE7E50" w:rsidRDefault="001A0F7E" w:rsidP="001A0F7E">
      <w:pPr>
        <w:pStyle w:val="ConsPlusNormal"/>
        <w:ind w:firstLine="709"/>
        <w:jc w:val="both"/>
      </w:pPr>
    </w:p>
    <w:p w:rsidR="001A0F7E" w:rsidRPr="00CE7E50" w:rsidRDefault="001A0F7E" w:rsidP="001A0F7E">
      <w:pPr>
        <w:pStyle w:val="ConsPlusNormal"/>
        <w:ind w:firstLine="709"/>
        <w:jc w:val="both"/>
      </w:pPr>
      <w:bookmarkStart w:id="26" w:name="P163"/>
      <w:bookmarkEnd w:id="26"/>
      <w:r w:rsidRPr="00CE7E50">
        <w:t xml:space="preserve">38. По итогам рассмотрения вопроса, указанного в </w:t>
      </w:r>
      <w:hyperlink w:anchor="P109">
        <w:r w:rsidRPr="00CE7E50">
          <w:t>абзаце четвертом подпункта «б» пункта 18</w:t>
        </w:r>
      </w:hyperlink>
      <w:r w:rsidRPr="00CE7E50">
        <w:t xml:space="preserve"> настоящего Положения, комиссия принимает одно из следующих решений:</w:t>
      </w:r>
    </w:p>
    <w:p w:rsidR="001A0F7E" w:rsidRPr="00CE7E50" w:rsidRDefault="001A0F7E" w:rsidP="001A0F7E">
      <w:pPr>
        <w:pStyle w:val="ConsPlusNormal"/>
        <w:ind w:firstLine="709"/>
        <w:jc w:val="both"/>
      </w:pPr>
      <w:r w:rsidRPr="00CE7E50">
        <w:t>а) признать, что при исполнении муниципальным служащим должн</w:t>
      </w:r>
      <w:r w:rsidRPr="00CE7E50">
        <w:t>о</w:t>
      </w:r>
      <w:r w:rsidRPr="00CE7E50">
        <w:t>стных обязанностей конфликт интересов отсутствует;</w:t>
      </w:r>
    </w:p>
    <w:p w:rsidR="001A0F7E" w:rsidRPr="00CE7E50" w:rsidRDefault="001A0F7E" w:rsidP="001A0F7E">
      <w:pPr>
        <w:pStyle w:val="ConsPlusNormal"/>
        <w:ind w:firstLine="709"/>
        <w:jc w:val="both"/>
      </w:pPr>
      <w:r w:rsidRPr="00CE7E50">
        <w:t>б) признать, что при исполнении муниципальным служащим должн</w:t>
      </w:r>
      <w:r w:rsidRPr="00CE7E50">
        <w:t>о</w:t>
      </w:r>
      <w:r w:rsidRPr="00CE7E50">
        <w:t>стных обязанностей личная заинтересованность приводит или может приве</w:t>
      </w:r>
      <w:r w:rsidRPr="00CE7E50">
        <w:t>с</w:t>
      </w:r>
      <w:r w:rsidRPr="00CE7E50">
        <w:t>ти к конфликту интересов. В этом случае комиссия рекомендует муниц</w:t>
      </w:r>
      <w:r w:rsidRPr="00CE7E50">
        <w:t>и</w:t>
      </w:r>
      <w:r w:rsidRPr="00CE7E50">
        <w:t xml:space="preserve">пальному служащему и (или) главе округа (начальнику </w:t>
      </w:r>
      <w:r>
        <w:t>структурного подра</w:t>
      </w:r>
      <w:r>
        <w:t>з</w:t>
      </w:r>
      <w:r>
        <w:t>деления</w:t>
      </w:r>
      <w:r w:rsidRPr="00CE7E50">
        <w:t>) принять меры по урегулированию конфликта интересов или по н</w:t>
      </w:r>
      <w:r w:rsidRPr="00CE7E50">
        <w:t>е</w:t>
      </w:r>
      <w:r w:rsidRPr="00CE7E50">
        <w:t>допущению его возникновения;</w:t>
      </w:r>
    </w:p>
    <w:p w:rsidR="001A0F7E" w:rsidRDefault="001A0F7E" w:rsidP="001A0F7E">
      <w:pPr>
        <w:pStyle w:val="ConsPlusNormal"/>
        <w:ind w:firstLine="709"/>
        <w:jc w:val="both"/>
      </w:pPr>
      <w:r w:rsidRPr="00CE7E50"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Pr="00FA4420">
        <w:t>главе округа (начальнику структурного подразделения) применить к</w:t>
      </w:r>
      <w:r w:rsidRPr="00CE7E50">
        <w:t xml:space="preserve"> мун</w:t>
      </w:r>
      <w:r w:rsidRPr="00CE7E50">
        <w:t>и</w:t>
      </w:r>
      <w:r w:rsidRPr="00CE7E50">
        <w:t>ципальному служащему конкретную меру ответственности.</w:t>
      </w:r>
    </w:p>
    <w:p w:rsidR="001A0F7E" w:rsidRDefault="001A0F7E" w:rsidP="001A0F7E">
      <w:pPr>
        <w:pStyle w:val="ConsPlusNormal"/>
        <w:ind w:firstLine="709"/>
        <w:jc w:val="both"/>
      </w:pPr>
    </w:p>
    <w:p w:rsidR="001A0F7E" w:rsidRPr="007B3197" w:rsidRDefault="001A0F7E" w:rsidP="001A0F7E">
      <w:pPr>
        <w:pStyle w:val="ConsPlusNormal"/>
        <w:ind w:firstLine="709"/>
        <w:jc w:val="both"/>
      </w:pPr>
      <w:r w:rsidRPr="007B3197">
        <w:t>39. По итогам рассмотрения вопроса, указанного в подпункте «е» пун</w:t>
      </w:r>
      <w:r w:rsidRPr="007B3197">
        <w:t>к</w:t>
      </w:r>
      <w:r w:rsidRPr="007B3197">
        <w:t>та 18 настоящего Положения, комиссия принимает одно из следующих р</w:t>
      </w:r>
      <w:r w:rsidRPr="007B3197">
        <w:t>е</w:t>
      </w:r>
      <w:r w:rsidRPr="007B3197">
        <w:t>шений:</w:t>
      </w:r>
    </w:p>
    <w:p w:rsidR="001A0F7E" w:rsidRPr="001A0F7E" w:rsidRDefault="001A0F7E" w:rsidP="001A0F7E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0F7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а) признать наличие причинно-следственной связи между возникнов</w:t>
      </w:r>
      <w:r w:rsidRPr="001A0F7E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1A0F7E">
        <w:rPr>
          <w:rFonts w:ascii="Times New Roman" w:eastAsiaTheme="minorHAnsi" w:hAnsi="Times New Roman" w:cs="Times New Roman"/>
          <w:sz w:val="28"/>
          <w:szCs w:val="28"/>
          <w:lang w:eastAsia="en-US"/>
        </w:rPr>
        <w:t>нием не зависящих от муниципального служащего обстоятельств и нево</w:t>
      </w:r>
      <w:r w:rsidRPr="001A0F7E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1A0F7E">
        <w:rPr>
          <w:rFonts w:ascii="Times New Roman" w:eastAsiaTheme="minorHAnsi" w:hAnsi="Times New Roman" w:cs="Times New Roman"/>
          <w:sz w:val="28"/>
          <w:szCs w:val="28"/>
          <w:lang w:eastAsia="en-US"/>
        </w:rPr>
        <w:t>можностью соблюдения им требований к служебному поведению и (или) требований об урегулировании конфликта интересов;</w:t>
      </w:r>
    </w:p>
    <w:p w:rsidR="001A0F7E" w:rsidRPr="001A0F7E" w:rsidRDefault="001A0F7E" w:rsidP="001A0F7E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0F7E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признать отсутствие причинно-следственной связи между возникн</w:t>
      </w:r>
      <w:r w:rsidRPr="001A0F7E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1A0F7E">
        <w:rPr>
          <w:rFonts w:ascii="Times New Roman" w:eastAsiaTheme="minorHAnsi" w:hAnsi="Times New Roman" w:cs="Times New Roman"/>
          <w:sz w:val="28"/>
          <w:szCs w:val="28"/>
          <w:lang w:eastAsia="en-US"/>
        </w:rPr>
        <w:t>вением не зависящих от муниципального служащего обстоятельств и нево</w:t>
      </w:r>
      <w:r w:rsidRPr="001A0F7E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1A0F7E">
        <w:rPr>
          <w:rFonts w:ascii="Times New Roman" w:eastAsiaTheme="minorHAnsi" w:hAnsi="Times New Roman" w:cs="Times New Roman"/>
          <w:sz w:val="28"/>
          <w:szCs w:val="28"/>
          <w:lang w:eastAsia="en-US"/>
        </w:rPr>
        <w:t>можностью соблюдения им требований к служебному поведению и (или) требований об урегулировании конфликта интересов.</w:t>
      </w:r>
    </w:p>
    <w:p w:rsidR="001A0F7E" w:rsidRPr="001A0F7E" w:rsidRDefault="001A0F7E" w:rsidP="001A0F7E">
      <w:pPr>
        <w:pStyle w:val="ConsPlusNormal"/>
        <w:ind w:firstLine="709"/>
        <w:jc w:val="both"/>
      </w:pPr>
    </w:p>
    <w:p w:rsidR="001A0F7E" w:rsidRDefault="001A0F7E" w:rsidP="001A0F7E">
      <w:pPr>
        <w:pStyle w:val="ConsPlusNormal"/>
        <w:ind w:firstLine="709"/>
        <w:jc w:val="both"/>
      </w:pPr>
      <w:r w:rsidRPr="007B3197">
        <w:t xml:space="preserve">40. По итогам рассмотрения вопросов, указанных в </w:t>
      </w:r>
      <w:hyperlink w:anchor="P102">
        <w:r w:rsidRPr="007B3197">
          <w:t>подпунктах «а</w:t>
        </w:r>
      </w:hyperlink>
      <w:r w:rsidRPr="007B3197">
        <w:t xml:space="preserve">», </w:t>
      </w:r>
      <w:hyperlink w:anchor="P105">
        <w:r w:rsidRPr="007B3197">
          <w:t>«б»</w:t>
        </w:r>
      </w:hyperlink>
      <w:r w:rsidRPr="007B3197">
        <w:t xml:space="preserve">, </w:t>
      </w:r>
      <w:hyperlink w:anchor="P111">
        <w:r w:rsidRPr="007B3197">
          <w:t>«г»</w:t>
        </w:r>
      </w:hyperlink>
      <w:r w:rsidRPr="007B3197">
        <w:t xml:space="preserve">. </w:t>
      </w:r>
      <w:hyperlink w:anchor="P112">
        <w:r w:rsidRPr="007B3197">
          <w:t>«</w:t>
        </w:r>
        <w:proofErr w:type="spellStart"/>
        <w:r w:rsidRPr="007B3197">
          <w:t>д</w:t>
        </w:r>
        <w:proofErr w:type="spellEnd"/>
        <w:r w:rsidRPr="007B3197">
          <w:t>» и «е» пункта 18</w:t>
        </w:r>
      </w:hyperlink>
      <w:r w:rsidRPr="007B3197"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47">
        <w:r w:rsidRPr="007B3197">
          <w:t>пунктами 33</w:t>
        </w:r>
      </w:hyperlink>
      <w:r w:rsidRPr="007B3197">
        <w:t xml:space="preserve"> - 3</w:t>
      </w:r>
      <w:hyperlink w:anchor="P163">
        <w:r w:rsidRPr="007B3197">
          <w:t>9</w:t>
        </w:r>
      </w:hyperlink>
      <w:r w:rsidRPr="007B3197">
        <w:t xml:space="preserve"> и </w:t>
      </w:r>
      <w:hyperlink w:anchor="P169">
        <w:r w:rsidRPr="007B3197">
          <w:t>4</w:t>
        </w:r>
      </w:hyperlink>
      <w:r w:rsidRPr="007B3197">
        <w:t>2 настоящего Положения. Основания и мотивы принятия такого решения должны быть отражены в протоколе заседания комиссии.</w:t>
      </w:r>
    </w:p>
    <w:p w:rsidR="001A0F7E" w:rsidRPr="006710DF" w:rsidRDefault="001A0F7E" w:rsidP="001A0F7E">
      <w:pPr>
        <w:pStyle w:val="ConsPlusNormal"/>
        <w:ind w:firstLine="709"/>
        <w:jc w:val="both"/>
      </w:pPr>
    </w:p>
    <w:p w:rsidR="001A0F7E" w:rsidRDefault="001A0F7E" w:rsidP="001A0F7E">
      <w:pPr>
        <w:pStyle w:val="ConsPlusNormal"/>
        <w:ind w:firstLine="709"/>
        <w:jc w:val="both"/>
      </w:pPr>
      <w:r w:rsidRPr="00674CA2">
        <w:t>4</w:t>
      </w:r>
      <w:r>
        <w:t>1</w:t>
      </w:r>
      <w:r w:rsidRPr="00674CA2">
        <w:t xml:space="preserve">. По итогам рассмотрения вопроса, предусмотренного </w:t>
      </w:r>
      <w:hyperlink w:anchor="P110">
        <w:r w:rsidRPr="00674CA2">
          <w:t>подпунктом «в» пункта 18</w:t>
        </w:r>
      </w:hyperlink>
      <w:r w:rsidRPr="00674CA2">
        <w:t xml:space="preserve"> настоящего Положения, комиссия принимает соответствующее решение.</w:t>
      </w:r>
    </w:p>
    <w:p w:rsidR="001A0F7E" w:rsidRPr="00674CA2" w:rsidRDefault="001A0F7E" w:rsidP="001A0F7E">
      <w:pPr>
        <w:pStyle w:val="ConsPlusNormal"/>
        <w:ind w:firstLine="709"/>
        <w:jc w:val="both"/>
      </w:pPr>
    </w:p>
    <w:p w:rsidR="001A0F7E" w:rsidRPr="00674CA2" w:rsidRDefault="001A0F7E" w:rsidP="001A0F7E">
      <w:pPr>
        <w:pStyle w:val="ConsPlusNormal"/>
        <w:ind w:firstLine="709"/>
        <w:jc w:val="both"/>
      </w:pPr>
      <w:bookmarkStart w:id="27" w:name="P169"/>
      <w:bookmarkEnd w:id="27"/>
      <w:r>
        <w:t>42</w:t>
      </w:r>
      <w:r w:rsidRPr="00674CA2">
        <w:t xml:space="preserve">. По итогам рассмотрения вопроса, указанного в </w:t>
      </w:r>
      <w:hyperlink w:anchor="P112">
        <w:r w:rsidRPr="00674CA2">
          <w:t>подпункте «</w:t>
        </w:r>
        <w:proofErr w:type="spellStart"/>
        <w:r w:rsidRPr="00674CA2">
          <w:t>д</w:t>
        </w:r>
        <w:proofErr w:type="spellEnd"/>
        <w:r w:rsidRPr="00674CA2">
          <w:t>» пункта 18</w:t>
        </w:r>
      </w:hyperlink>
      <w:r w:rsidRPr="00674CA2">
        <w:t xml:space="preserve"> настоящего Положения, комиссия принимает одно из следующих решений:</w:t>
      </w:r>
    </w:p>
    <w:p w:rsidR="001A0F7E" w:rsidRPr="00674CA2" w:rsidRDefault="001A0F7E" w:rsidP="001A0F7E">
      <w:pPr>
        <w:pStyle w:val="ConsPlusNormal"/>
        <w:ind w:firstLine="709"/>
        <w:jc w:val="both"/>
      </w:pPr>
      <w:proofErr w:type="gramStart"/>
      <w:r w:rsidRPr="00674CA2">
        <w:t>а) дать гражданину согласие на замещение на условиях трудового д</w:t>
      </w:r>
      <w:r w:rsidRPr="00674CA2">
        <w:t>о</w:t>
      </w:r>
      <w:r w:rsidRPr="00674CA2">
        <w:t>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тысяч рублей на условиях гражданско-правового договора (гра</w:t>
      </w:r>
      <w:r w:rsidRPr="00674CA2">
        <w:t>ж</w:t>
      </w:r>
      <w:r w:rsidRPr="00674CA2">
        <w:t>данско-правовых договоров), если отдельные функции по муниципальному управлению этой организацией входили в его должностные (служебные) об</w:t>
      </w:r>
      <w:r w:rsidRPr="00674CA2">
        <w:t>я</w:t>
      </w:r>
      <w:r w:rsidRPr="00674CA2">
        <w:t>занности;</w:t>
      </w:r>
      <w:proofErr w:type="gramEnd"/>
    </w:p>
    <w:p w:rsidR="001A0F7E" w:rsidRDefault="001A0F7E" w:rsidP="001A0F7E">
      <w:pPr>
        <w:pStyle w:val="ConsPlusNormal"/>
        <w:ind w:firstLine="709"/>
        <w:jc w:val="both"/>
      </w:pPr>
      <w:r w:rsidRPr="00674CA2">
        <w:t>б) установить, что замещение гражданином на условиях трудового д</w:t>
      </w:r>
      <w:r w:rsidRPr="00674CA2">
        <w:t>о</w:t>
      </w:r>
      <w:r w:rsidRPr="00674CA2">
        <w:t>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тысяч рублей на условиях гражданско-правового договора (гра</w:t>
      </w:r>
      <w:r w:rsidRPr="00674CA2">
        <w:t>ж</w:t>
      </w:r>
      <w:r w:rsidRPr="00674CA2">
        <w:t xml:space="preserve">данско-правовых договоров) нарушают требования </w:t>
      </w:r>
      <w:hyperlink r:id="rId22">
        <w:r w:rsidRPr="00674CA2">
          <w:t>статьи 12</w:t>
        </w:r>
      </w:hyperlink>
      <w:r w:rsidRPr="00674CA2">
        <w:t xml:space="preserve"> Федерального закона «О противодействии коррупции». В этом случае </w:t>
      </w:r>
      <w:r w:rsidRPr="00FA4420">
        <w:t>комиссия рекоменд</w:t>
      </w:r>
      <w:r w:rsidRPr="00FA4420">
        <w:t>у</w:t>
      </w:r>
      <w:r w:rsidRPr="00FA4420">
        <w:t>ет главе округа, начальнику структурного подразделения</w:t>
      </w:r>
      <w:r w:rsidRPr="00674CA2">
        <w:t xml:space="preserve"> проинформировать об указанных обстоятельствах органы прокуратуры Российской Федерации и уведомившую организацию.</w:t>
      </w:r>
    </w:p>
    <w:p w:rsidR="001A0F7E" w:rsidRPr="00674CA2" w:rsidRDefault="001A0F7E" w:rsidP="001A0F7E">
      <w:pPr>
        <w:pStyle w:val="ConsPlusNormal"/>
        <w:ind w:firstLine="709"/>
        <w:jc w:val="both"/>
      </w:pPr>
    </w:p>
    <w:p w:rsidR="001A0F7E" w:rsidRDefault="001A0F7E" w:rsidP="001A0F7E">
      <w:pPr>
        <w:pStyle w:val="ConsPlusNormal"/>
        <w:ind w:firstLine="709"/>
        <w:jc w:val="both"/>
      </w:pPr>
      <w:r>
        <w:t>43</w:t>
      </w:r>
      <w:r w:rsidRPr="00674CA2">
        <w:t>. Для исполнения решений комиссии могут быть подготовлены пр</w:t>
      </w:r>
      <w:r w:rsidRPr="00674CA2">
        <w:t>о</w:t>
      </w:r>
      <w:r w:rsidRPr="00674CA2">
        <w:t xml:space="preserve">екты правовых актов администрации, </w:t>
      </w:r>
      <w:r>
        <w:t xml:space="preserve">структурного </w:t>
      </w:r>
      <w:r w:rsidRPr="00FA4420">
        <w:t xml:space="preserve">подразделения, решений или поручений главы округа, начальника </w:t>
      </w:r>
      <w:r>
        <w:t>структурного подразделения</w:t>
      </w:r>
      <w:r w:rsidRPr="00674CA2">
        <w:t>, кот</w:t>
      </w:r>
      <w:r w:rsidRPr="00674CA2">
        <w:t>о</w:t>
      </w:r>
      <w:r w:rsidRPr="00674CA2">
        <w:t xml:space="preserve">рые в установленном порядке </w:t>
      </w:r>
      <w:r w:rsidRPr="00FA4420">
        <w:t>представляются на рассмотрение глав</w:t>
      </w:r>
      <w:r>
        <w:t>е</w:t>
      </w:r>
      <w:r w:rsidRPr="00FA4420">
        <w:t xml:space="preserve"> округа, начальник</w:t>
      </w:r>
      <w:r>
        <w:t>у</w:t>
      </w:r>
      <w:r w:rsidRPr="00FA4420">
        <w:t xml:space="preserve"> структурного</w:t>
      </w:r>
      <w:r>
        <w:t xml:space="preserve"> подразделения</w:t>
      </w:r>
      <w:r w:rsidRPr="00674CA2">
        <w:t>.</w:t>
      </w:r>
    </w:p>
    <w:p w:rsidR="001A0F7E" w:rsidRPr="00674CA2" w:rsidRDefault="001A0F7E" w:rsidP="001A0F7E">
      <w:pPr>
        <w:pStyle w:val="ConsPlusNormal"/>
        <w:ind w:firstLine="709"/>
        <w:jc w:val="both"/>
      </w:pPr>
    </w:p>
    <w:p w:rsidR="001A0F7E" w:rsidRDefault="001A0F7E" w:rsidP="001A0F7E">
      <w:pPr>
        <w:pStyle w:val="ConsPlusNormal"/>
        <w:ind w:firstLine="709"/>
        <w:jc w:val="both"/>
      </w:pPr>
      <w:r w:rsidRPr="00622256">
        <w:lastRenderedPageBreak/>
        <w:t>4</w:t>
      </w:r>
      <w:r>
        <w:t>4</w:t>
      </w:r>
      <w:r w:rsidRPr="00622256">
        <w:t xml:space="preserve">. Решения комиссии по вопросам, указанным в </w:t>
      </w:r>
      <w:hyperlink w:anchor="P101">
        <w:r w:rsidRPr="00622256">
          <w:t>пункте 18</w:t>
        </w:r>
      </w:hyperlink>
      <w:r w:rsidRPr="00622256"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</w:t>
      </w:r>
      <w:r w:rsidRPr="00622256">
        <w:t>а</w:t>
      </w:r>
      <w:r w:rsidRPr="00622256">
        <w:t>нии членов комиссии.</w:t>
      </w:r>
    </w:p>
    <w:p w:rsidR="001A0F7E" w:rsidRPr="00622256" w:rsidRDefault="001A0F7E" w:rsidP="001A0F7E">
      <w:pPr>
        <w:pStyle w:val="ConsPlusNormal"/>
        <w:ind w:firstLine="709"/>
        <w:jc w:val="both"/>
      </w:pPr>
    </w:p>
    <w:p w:rsidR="001A0F7E" w:rsidRPr="00622256" w:rsidRDefault="001A0F7E" w:rsidP="001A0F7E">
      <w:pPr>
        <w:pStyle w:val="ConsPlusNormal"/>
        <w:ind w:firstLine="709"/>
        <w:jc w:val="both"/>
      </w:pPr>
      <w:r w:rsidRPr="00622256">
        <w:t>4</w:t>
      </w:r>
      <w:r>
        <w:t>5</w:t>
      </w:r>
      <w:r w:rsidRPr="00622256">
        <w:t>. Решения комиссии оформляются протоколами, которые подпис</w:t>
      </w:r>
      <w:r w:rsidRPr="00622256">
        <w:t>ы</w:t>
      </w:r>
      <w:r w:rsidRPr="00622256">
        <w:t>вают члены комиссии, принимавшие участие в ее заседании. Решения коми</w:t>
      </w:r>
      <w:r w:rsidRPr="00622256">
        <w:t>с</w:t>
      </w:r>
      <w:r w:rsidRPr="00622256">
        <w:t>сии, за исключением решения, принимаемого по итогам рассмотрения вопр</w:t>
      </w:r>
      <w:r w:rsidRPr="00622256">
        <w:t>о</w:t>
      </w:r>
      <w:r w:rsidRPr="00622256">
        <w:t xml:space="preserve">са, указанного в </w:t>
      </w:r>
      <w:hyperlink w:anchor="P107">
        <w:r w:rsidRPr="00622256">
          <w:t>абзаце втором подпункта «б» пункта 18</w:t>
        </w:r>
      </w:hyperlink>
      <w:r w:rsidRPr="00622256">
        <w:t xml:space="preserve"> настоящего Пол</w:t>
      </w:r>
      <w:r w:rsidRPr="00622256">
        <w:t>о</w:t>
      </w:r>
      <w:r w:rsidRPr="00622256">
        <w:t xml:space="preserve">жения, для главы округа, начальников </w:t>
      </w:r>
      <w:r>
        <w:t>структурных подразделений</w:t>
      </w:r>
      <w:r w:rsidRPr="00622256">
        <w:t xml:space="preserve"> носят р</w:t>
      </w:r>
      <w:r w:rsidRPr="00622256">
        <w:t>е</w:t>
      </w:r>
      <w:r w:rsidRPr="00622256">
        <w:t>комендательный характер.</w:t>
      </w:r>
    </w:p>
    <w:p w:rsidR="001A0F7E" w:rsidRPr="00622256" w:rsidRDefault="001A0F7E" w:rsidP="001A0F7E">
      <w:pPr>
        <w:pStyle w:val="ConsPlusNormal"/>
        <w:ind w:firstLine="709"/>
        <w:jc w:val="both"/>
      </w:pPr>
      <w:r w:rsidRPr="00622256">
        <w:t xml:space="preserve">Решение, принимаемое по итогам рассмотрения вопроса, указанного в </w:t>
      </w:r>
      <w:hyperlink w:anchor="P107">
        <w:r w:rsidRPr="00622256">
          <w:t>абзаце втором подпункта «б» пункта 18</w:t>
        </w:r>
      </w:hyperlink>
      <w:r w:rsidRPr="00622256">
        <w:t xml:space="preserve"> настоящего Положения, носит обяз</w:t>
      </w:r>
      <w:r w:rsidRPr="00622256">
        <w:t>а</w:t>
      </w:r>
      <w:r w:rsidRPr="00622256">
        <w:t>тельный характер.</w:t>
      </w:r>
    </w:p>
    <w:p w:rsidR="001A0F7E" w:rsidRPr="00622256" w:rsidRDefault="001A0F7E" w:rsidP="001A0F7E">
      <w:pPr>
        <w:pStyle w:val="ConsPlusNormal"/>
        <w:spacing w:before="220"/>
        <w:ind w:firstLine="709"/>
        <w:jc w:val="both"/>
      </w:pPr>
      <w:r w:rsidRPr="00622256">
        <w:t>4</w:t>
      </w:r>
      <w:r>
        <w:t>6</w:t>
      </w:r>
      <w:r w:rsidRPr="00622256">
        <w:t>. В протоколе заседания комиссии указываются:</w:t>
      </w:r>
    </w:p>
    <w:p w:rsidR="001A0F7E" w:rsidRPr="00622256" w:rsidRDefault="001A0F7E" w:rsidP="001A0F7E">
      <w:pPr>
        <w:pStyle w:val="ConsPlusNormal"/>
        <w:ind w:firstLine="709"/>
        <w:jc w:val="both"/>
      </w:pPr>
      <w:r w:rsidRPr="00622256">
        <w:t>а) дата заседания комиссии, фамилии, имена, отчества членов комиссии и других лиц, присутствующих на заседании;</w:t>
      </w:r>
    </w:p>
    <w:p w:rsidR="001A0F7E" w:rsidRPr="00622256" w:rsidRDefault="001A0F7E" w:rsidP="001A0F7E">
      <w:pPr>
        <w:pStyle w:val="ConsPlusNormal"/>
        <w:ind w:firstLine="709"/>
        <w:jc w:val="both"/>
      </w:pPr>
      <w:r w:rsidRPr="00622256"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A0F7E" w:rsidRPr="00622256" w:rsidRDefault="001A0F7E" w:rsidP="001A0F7E">
      <w:pPr>
        <w:pStyle w:val="ConsPlusNormal"/>
        <w:ind w:firstLine="709"/>
        <w:jc w:val="both"/>
      </w:pPr>
      <w:r w:rsidRPr="00622256">
        <w:t>в) предъявляемые к муниципальному служащему претензии, матери</w:t>
      </w:r>
      <w:r w:rsidRPr="00622256">
        <w:t>а</w:t>
      </w:r>
      <w:r w:rsidRPr="00622256">
        <w:t>лы, на которых они основываются;</w:t>
      </w:r>
    </w:p>
    <w:p w:rsidR="001A0F7E" w:rsidRPr="00622256" w:rsidRDefault="001A0F7E" w:rsidP="001A0F7E">
      <w:pPr>
        <w:pStyle w:val="ConsPlusNormal"/>
        <w:ind w:firstLine="709"/>
        <w:jc w:val="both"/>
      </w:pPr>
      <w:r w:rsidRPr="00622256">
        <w:t>г) содержание пояснений муниципального служащего и других лиц по существу предъявляемых претензий;</w:t>
      </w:r>
    </w:p>
    <w:p w:rsidR="001A0F7E" w:rsidRPr="00622256" w:rsidRDefault="001A0F7E" w:rsidP="001A0F7E">
      <w:pPr>
        <w:pStyle w:val="ConsPlusNormal"/>
        <w:ind w:firstLine="709"/>
        <w:jc w:val="both"/>
      </w:pPr>
      <w:proofErr w:type="spellStart"/>
      <w:r w:rsidRPr="00622256">
        <w:t>д</w:t>
      </w:r>
      <w:proofErr w:type="spellEnd"/>
      <w:r w:rsidRPr="00622256">
        <w:t>) фамилии, имена, отчества выступивших на заседании лиц и краткое изложение их выступлений;</w:t>
      </w:r>
    </w:p>
    <w:p w:rsidR="001A0F7E" w:rsidRPr="00622256" w:rsidRDefault="001A0F7E" w:rsidP="001A0F7E">
      <w:pPr>
        <w:pStyle w:val="ConsPlusNormal"/>
        <w:ind w:firstLine="709"/>
        <w:jc w:val="both"/>
      </w:pPr>
      <w:r w:rsidRPr="00622256">
        <w:t>е) источник информации, содержащей основания для проведения зас</w:t>
      </w:r>
      <w:r w:rsidRPr="00622256">
        <w:t>е</w:t>
      </w:r>
      <w:r w:rsidRPr="00622256">
        <w:t>дания комиссии, дата поступления информации в администрацию;</w:t>
      </w:r>
    </w:p>
    <w:p w:rsidR="001A0F7E" w:rsidRPr="00622256" w:rsidRDefault="001A0F7E" w:rsidP="001A0F7E">
      <w:pPr>
        <w:pStyle w:val="ConsPlusNormal"/>
        <w:ind w:firstLine="709"/>
        <w:jc w:val="both"/>
      </w:pPr>
      <w:r w:rsidRPr="00622256">
        <w:t>ж) другие сведения;</w:t>
      </w:r>
    </w:p>
    <w:p w:rsidR="001A0F7E" w:rsidRPr="00622256" w:rsidRDefault="001A0F7E" w:rsidP="001A0F7E">
      <w:pPr>
        <w:pStyle w:val="ConsPlusNormal"/>
        <w:ind w:firstLine="709"/>
        <w:jc w:val="both"/>
      </w:pPr>
      <w:proofErr w:type="spellStart"/>
      <w:r w:rsidRPr="00622256">
        <w:t>з</w:t>
      </w:r>
      <w:proofErr w:type="spellEnd"/>
      <w:r w:rsidRPr="00622256">
        <w:t>) результаты голосования;</w:t>
      </w:r>
    </w:p>
    <w:p w:rsidR="001A0F7E" w:rsidRDefault="001A0F7E" w:rsidP="001A0F7E">
      <w:pPr>
        <w:pStyle w:val="ConsPlusNormal"/>
        <w:ind w:firstLine="709"/>
        <w:jc w:val="both"/>
      </w:pPr>
      <w:r w:rsidRPr="00622256">
        <w:t>и) решение и обоснование его принятия.</w:t>
      </w:r>
    </w:p>
    <w:p w:rsidR="001A0F7E" w:rsidRPr="00622256" w:rsidRDefault="001A0F7E" w:rsidP="001A0F7E">
      <w:pPr>
        <w:pStyle w:val="ConsPlusNormal"/>
        <w:ind w:firstLine="709"/>
        <w:jc w:val="both"/>
      </w:pPr>
    </w:p>
    <w:p w:rsidR="001A0F7E" w:rsidRDefault="001A0F7E" w:rsidP="001A0F7E">
      <w:pPr>
        <w:pStyle w:val="ConsPlusNormal"/>
        <w:ind w:firstLine="709"/>
        <w:jc w:val="both"/>
      </w:pPr>
      <w:r w:rsidRPr="00622256">
        <w:t>4</w:t>
      </w:r>
      <w:r>
        <w:t>7</w:t>
      </w:r>
      <w:r w:rsidRPr="00622256"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</w:t>
      </w:r>
      <w:r w:rsidRPr="00622256">
        <w:t>у</w:t>
      </w:r>
      <w:r w:rsidRPr="00622256">
        <w:t>ниципальный служащий.</w:t>
      </w:r>
    </w:p>
    <w:p w:rsidR="001A0F7E" w:rsidRPr="00622256" w:rsidRDefault="001A0F7E" w:rsidP="001A0F7E">
      <w:pPr>
        <w:pStyle w:val="ConsPlusNormal"/>
        <w:ind w:firstLine="709"/>
        <w:jc w:val="both"/>
      </w:pPr>
    </w:p>
    <w:p w:rsidR="001A0F7E" w:rsidRDefault="001A0F7E" w:rsidP="001A0F7E">
      <w:pPr>
        <w:pStyle w:val="ConsPlusNormal"/>
        <w:ind w:firstLine="709"/>
        <w:jc w:val="both"/>
      </w:pPr>
      <w:r w:rsidRPr="00622256">
        <w:t>4</w:t>
      </w:r>
      <w:r>
        <w:t>8</w:t>
      </w:r>
      <w:r w:rsidRPr="00622256">
        <w:t>. Копии протокола заседания комиссии в 7-дневный срок со дня зас</w:t>
      </w:r>
      <w:r w:rsidRPr="00622256">
        <w:t>е</w:t>
      </w:r>
      <w:r w:rsidRPr="00622256">
        <w:t xml:space="preserve">дания комиссии направляются главе округа, начальнику </w:t>
      </w:r>
      <w:r>
        <w:t>структурного по</w:t>
      </w:r>
      <w:r>
        <w:t>д</w:t>
      </w:r>
      <w:r>
        <w:t>разделения</w:t>
      </w:r>
      <w:r w:rsidRPr="00622256">
        <w:t xml:space="preserve"> полностью или в виде выписок из него - муниципальному сл</w:t>
      </w:r>
      <w:r w:rsidRPr="00622256">
        <w:t>у</w:t>
      </w:r>
      <w:r w:rsidRPr="00622256">
        <w:t xml:space="preserve">жащему, а </w:t>
      </w:r>
      <w:r w:rsidRPr="00291BED">
        <w:t>также по решению комиссии - иным заинтересованным лицам.</w:t>
      </w:r>
    </w:p>
    <w:p w:rsidR="001A0F7E" w:rsidRPr="00291BED" w:rsidRDefault="001A0F7E" w:rsidP="001A0F7E">
      <w:pPr>
        <w:pStyle w:val="ConsPlusNormal"/>
        <w:spacing w:before="220"/>
        <w:ind w:firstLine="709"/>
        <w:jc w:val="both"/>
      </w:pPr>
      <w:r w:rsidRPr="00291BED">
        <w:lastRenderedPageBreak/>
        <w:t>4</w:t>
      </w:r>
      <w:r>
        <w:t>9</w:t>
      </w:r>
      <w:r w:rsidRPr="00291BED">
        <w:t>.</w:t>
      </w:r>
      <w:r w:rsidRPr="00291BED">
        <w:rPr>
          <w:rFonts w:eastAsiaTheme="minorHAnsi"/>
          <w:b/>
          <w:bCs/>
          <w:lang w:eastAsia="en-US"/>
        </w:rPr>
        <w:t xml:space="preserve"> </w:t>
      </w:r>
      <w:proofErr w:type="gramStart"/>
      <w:r w:rsidRPr="00291BED">
        <w:t>Выписка из протокола заседания комиссии, заверенная подписью председателя комиссии или его заместителя и печатью муниципального о</w:t>
      </w:r>
      <w:r w:rsidRPr="00291BED">
        <w:t>р</w:t>
      </w:r>
      <w:r w:rsidRPr="00291BED">
        <w:t>гана, вручается гражданину, замещавшему должность муниципальной слу</w:t>
      </w:r>
      <w:r w:rsidRPr="00291BED">
        <w:t>ж</w:t>
      </w:r>
      <w:r w:rsidRPr="00291BED">
        <w:t xml:space="preserve">бы, в отношении которого рассматривался вопрос, указанный в </w:t>
      </w:r>
      <w:hyperlink w:anchor="P107">
        <w:r w:rsidRPr="00291BED">
          <w:t>абзаце вт</w:t>
        </w:r>
        <w:r w:rsidRPr="00291BED">
          <w:t>о</w:t>
        </w:r>
        <w:r w:rsidRPr="00291BED">
          <w:t xml:space="preserve">ром подпункта </w:t>
        </w:r>
        <w:r>
          <w:t>«</w:t>
        </w:r>
        <w:r w:rsidRPr="00291BED">
          <w:t>б</w:t>
        </w:r>
        <w:r>
          <w:t>»</w:t>
        </w:r>
        <w:r w:rsidRPr="00291BED">
          <w:t xml:space="preserve"> пункта 18</w:t>
        </w:r>
      </w:hyperlink>
      <w:r w:rsidRPr="00291BED">
        <w:t xml:space="preserve"> настоящего Положения, под роспись или н</w:t>
      </w:r>
      <w:r w:rsidRPr="00291BED">
        <w:t>а</w:t>
      </w:r>
      <w:r w:rsidRPr="00291BED">
        <w:t xml:space="preserve">правляется </w:t>
      </w:r>
      <w:r>
        <w:t xml:space="preserve">регистрируемым почтовым отправлением </w:t>
      </w:r>
      <w:r w:rsidRPr="00291BED">
        <w:t xml:space="preserve">с уведомлением </w:t>
      </w:r>
      <w:r>
        <w:t>о вр</w:t>
      </w:r>
      <w:r>
        <w:t>у</w:t>
      </w:r>
      <w:r>
        <w:t xml:space="preserve">чении </w:t>
      </w:r>
      <w:r w:rsidRPr="00291BED">
        <w:t xml:space="preserve">по указанному </w:t>
      </w:r>
      <w:r>
        <w:t xml:space="preserve">им </w:t>
      </w:r>
      <w:r w:rsidRPr="00291BED">
        <w:t>в обращении адресу не позднее рабочего дня, сл</w:t>
      </w:r>
      <w:r w:rsidRPr="00291BED">
        <w:t>е</w:t>
      </w:r>
      <w:r w:rsidRPr="00291BED">
        <w:t>дующего за</w:t>
      </w:r>
      <w:proofErr w:type="gramEnd"/>
      <w:r w:rsidRPr="00291BED">
        <w:t xml:space="preserve"> днем проведения соответствующего заседания комиссии.</w:t>
      </w:r>
    </w:p>
    <w:p w:rsidR="001A0F7E" w:rsidRPr="00D46F6C" w:rsidRDefault="001A0F7E" w:rsidP="001A0F7E">
      <w:pPr>
        <w:autoSpaceDE w:val="0"/>
        <w:autoSpaceDN w:val="0"/>
        <w:adjustRightInd w:val="0"/>
        <w:ind w:firstLine="709"/>
      </w:pPr>
    </w:p>
    <w:p w:rsidR="001A0F7E" w:rsidRPr="001A0F7E" w:rsidRDefault="001A0F7E" w:rsidP="001A0F7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A0F7E">
        <w:rPr>
          <w:rFonts w:ascii="Times New Roman" w:hAnsi="Times New Roman" w:cs="Times New Roman"/>
          <w:sz w:val="28"/>
          <w:szCs w:val="28"/>
        </w:rPr>
        <w:t>50. Глава округа, начальник структурного подразделения обязан ра</w:t>
      </w:r>
      <w:r w:rsidRPr="001A0F7E">
        <w:rPr>
          <w:rFonts w:ascii="Times New Roman" w:hAnsi="Times New Roman" w:cs="Times New Roman"/>
          <w:sz w:val="28"/>
          <w:szCs w:val="28"/>
        </w:rPr>
        <w:t>с</w:t>
      </w:r>
      <w:r w:rsidRPr="001A0F7E">
        <w:rPr>
          <w:rFonts w:ascii="Times New Roman" w:hAnsi="Times New Roman" w:cs="Times New Roman"/>
          <w:sz w:val="28"/>
          <w:szCs w:val="28"/>
        </w:rPr>
        <w:t xml:space="preserve">смотреть протокол заседания комиссии и вправе учесть в пределах своей </w:t>
      </w:r>
      <w:proofErr w:type="gramStart"/>
      <w:r w:rsidRPr="001A0F7E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1A0F7E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</w:t>
      </w:r>
      <w:r w:rsidRPr="001A0F7E">
        <w:rPr>
          <w:rFonts w:ascii="Times New Roman" w:hAnsi="Times New Roman" w:cs="Times New Roman"/>
          <w:sz w:val="28"/>
          <w:szCs w:val="28"/>
        </w:rPr>
        <w:t>у</w:t>
      </w:r>
      <w:r w:rsidRPr="001A0F7E">
        <w:rPr>
          <w:rFonts w:ascii="Times New Roman" w:hAnsi="Times New Roman" w:cs="Times New Roman"/>
          <w:sz w:val="28"/>
          <w:szCs w:val="28"/>
        </w:rPr>
        <w:t>смотренных нормативными правовыми актами Российской Федерации, р</w:t>
      </w:r>
      <w:r w:rsidRPr="001A0F7E">
        <w:rPr>
          <w:rFonts w:ascii="Times New Roman" w:hAnsi="Times New Roman" w:cs="Times New Roman"/>
          <w:sz w:val="28"/>
          <w:szCs w:val="28"/>
        </w:rPr>
        <w:t>е</w:t>
      </w:r>
      <w:r w:rsidRPr="001A0F7E">
        <w:rPr>
          <w:rFonts w:ascii="Times New Roman" w:hAnsi="Times New Roman" w:cs="Times New Roman"/>
          <w:sz w:val="28"/>
          <w:szCs w:val="28"/>
        </w:rPr>
        <w:t xml:space="preserve">шением Думы </w:t>
      </w:r>
      <w:proofErr w:type="spellStart"/>
      <w:r w:rsidRPr="001A0F7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A0F7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а также по иным вопросам организации противодействия коррупции. О ра</w:t>
      </w:r>
      <w:r w:rsidRPr="001A0F7E">
        <w:rPr>
          <w:rFonts w:ascii="Times New Roman" w:hAnsi="Times New Roman" w:cs="Times New Roman"/>
          <w:sz w:val="28"/>
          <w:szCs w:val="28"/>
        </w:rPr>
        <w:t>с</w:t>
      </w:r>
      <w:r w:rsidRPr="001A0F7E">
        <w:rPr>
          <w:rFonts w:ascii="Times New Roman" w:hAnsi="Times New Roman" w:cs="Times New Roman"/>
          <w:sz w:val="28"/>
          <w:szCs w:val="28"/>
        </w:rPr>
        <w:t>смотрении рекомендаций комиссии и принятом решении глава округа, н</w:t>
      </w:r>
      <w:r w:rsidRPr="001A0F7E">
        <w:rPr>
          <w:rFonts w:ascii="Times New Roman" w:hAnsi="Times New Roman" w:cs="Times New Roman"/>
          <w:sz w:val="28"/>
          <w:szCs w:val="28"/>
        </w:rPr>
        <w:t>а</w:t>
      </w:r>
      <w:r w:rsidRPr="001A0F7E">
        <w:rPr>
          <w:rFonts w:ascii="Times New Roman" w:hAnsi="Times New Roman" w:cs="Times New Roman"/>
          <w:sz w:val="28"/>
          <w:szCs w:val="28"/>
        </w:rPr>
        <w:t>чальник структурного подразделения в письменной форме уведомляет к</w:t>
      </w:r>
      <w:r w:rsidRPr="001A0F7E">
        <w:rPr>
          <w:rFonts w:ascii="Times New Roman" w:hAnsi="Times New Roman" w:cs="Times New Roman"/>
          <w:sz w:val="28"/>
          <w:szCs w:val="28"/>
        </w:rPr>
        <w:t>о</w:t>
      </w:r>
      <w:r w:rsidRPr="001A0F7E">
        <w:rPr>
          <w:rFonts w:ascii="Times New Roman" w:hAnsi="Times New Roman" w:cs="Times New Roman"/>
          <w:sz w:val="28"/>
          <w:szCs w:val="28"/>
        </w:rPr>
        <w:t>миссию в месячный срок со дня поступления к нему протокола заседания комиссии. Решение главы окр</w:t>
      </w:r>
      <w:r w:rsidRPr="001A0F7E">
        <w:rPr>
          <w:rFonts w:ascii="Times New Roman" w:hAnsi="Times New Roman" w:cs="Times New Roman"/>
          <w:sz w:val="28"/>
          <w:szCs w:val="28"/>
        </w:rPr>
        <w:t>у</w:t>
      </w:r>
      <w:r w:rsidRPr="001A0F7E">
        <w:rPr>
          <w:rFonts w:ascii="Times New Roman" w:hAnsi="Times New Roman" w:cs="Times New Roman"/>
          <w:sz w:val="28"/>
          <w:szCs w:val="28"/>
        </w:rPr>
        <w:t>га, начальника структурного подразделения оглашается на ближайшем заседании комиссии и прин</w:t>
      </w:r>
      <w:r w:rsidRPr="001A0F7E">
        <w:rPr>
          <w:rFonts w:ascii="Times New Roman" w:hAnsi="Times New Roman" w:cs="Times New Roman"/>
          <w:sz w:val="28"/>
          <w:szCs w:val="28"/>
        </w:rPr>
        <w:t>и</w:t>
      </w:r>
      <w:r w:rsidRPr="001A0F7E">
        <w:rPr>
          <w:rFonts w:ascii="Times New Roman" w:hAnsi="Times New Roman" w:cs="Times New Roman"/>
          <w:sz w:val="28"/>
          <w:szCs w:val="28"/>
        </w:rPr>
        <w:t>мается к сведению без обсуждения.</w:t>
      </w:r>
    </w:p>
    <w:p w:rsidR="001A0F7E" w:rsidRPr="007F3D39" w:rsidRDefault="001A0F7E" w:rsidP="001A0F7E">
      <w:pPr>
        <w:pStyle w:val="ConsPlusNormal"/>
        <w:spacing w:before="220"/>
        <w:ind w:firstLine="709"/>
        <w:jc w:val="both"/>
      </w:pPr>
      <w:r w:rsidRPr="001A0F7E">
        <w:t>51. В случае установления комиссией признаков дисциплинарного пр</w:t>
      </w:r>
      <w:r w:rsidRPr="001A0F7E">
        <w:t>о</w:t>
      </w:r>
      <w:r w:rsidRPr="00D46F6C">
        <w:t xml:space="preserve">ступка в действиях (бездействии) муниципального служащего информация об этом представляется главе округа, начальнику </w:t>
      </w:r>
      <w:r>
        <w:t>структурного подраздел</w:t>
      </w:r>
      <w:r>
        <w:t>е</w:t>
      </w:r>
      <w:r>
        <w:t>ния</w:t>
      </w:r>
      <w:r w:rsidRPr="00D46F6C">
        <w:t xml:space="preserve"> для решения вопроса о применении к муниципальному служащему мер ответственности, предусмотренных нормативными </w:t>
      </w:r>
      <w:r w:rsidRPr="007F3D39">
        <w:t>правовыми актами Ро</w:t>
      </w:r>
      <w:r w:rsidRPr="007F3D39">
        <w:t>с</w:t>
      </w:r>
      <w:r w:rsidRPr="007F3D39">
        <w:t>сийской Федерации.</w:t>
      </w:r>
    </w:p>
    <w:p w:rsidR="001A0F7E" w:rsidRPr="00D46F6C" w:rsidRDefault="001A0F7E" w:rsidP="001A0F7E">
      <w:pPr>
        <w:pStyle w:val="ConsPlusNormal"/>
        <w:spacing w:before="220"/>
        <w:ind w:firstLine="709"/>
        <w:jc w:val="both"/>
      </w:pPr>
      <w:r w:rsidRPr="00D46F6C">
        <w:t>5</w:t>
      </w:r>
      <w:r>
        <w:t>2</w:t>
      </w:r>
      <w:r w:rsidRPr="00D46F6C">
        <w:t xml:space="preserve">. </w:t>
      </w:r>
      <w:proofErr w:type="gramStart"/>
      <w:r w:rsidRPr="00D46F6C">
        <w:t>В случае установления комиссией факта совершения муниципал</w:t>
      </w:r>
      <w:r w:rsidRPr="00D46F6C">
        <w:t>ь</w:t>
      </w:r>
      <w:r w:rsidRPr="00D46F6C">
        <w:t>ным служащим действия (факта бездействия), содержащего признаки адм</w:t>
      </w:r>
      <w:r w:rsidRPr="00D46F6C">
        <w:t>и</w:t>
      </w:r>
      <w:r w:rsidRPr="00D46F6C">
        <w:t>нистративного правонарушения или состава преступления, председатель к</w:t>
      </w:r>
      <w:r w:rsidRPr="00D46F6C">
        <w:t>о</w:t>
      </w:r>
      <w:r w:rsidRPr="00D46F6C">
        <w:t>миссии обязан передать информацию о совершении указанного действия (бездействии) и подтверждающие такой факт документы в правопримен</w:t>
      </w:r>
      <w:r w:rsidRPr="00D46F6C">
        <w:t>и</w:t>
      </w:r>
      <w:r w:rsidRPr="00D46F6C">
        <w:t>тельные органы в 3-дневный срок, а при необходимости - немедленно.</w:t>
      </w:r>
      <w:proofErr w:type="gramEnd"/>
    </w:p>
    <w:p w:rsidR="001A0F7E" w:rsidRPr="00D46F6C" w:rsidRDefault="001A0F7E" w:rsidP="001A0F7E">
      <w:pPr>
        <w:pStyle w:val="ConsPlusNormal"/>
        <w:spacing w:before="220"/>
        <w:ind w:firstLine="709"/>
        <w:jc w:val="both"/>
      </w:pPr>
      <w:r w:rsidRPr="00D46F6C">
        <w:t>5</w:t>
      </w:r>
      <w:r>
        <w:t>3</w:t>
      </w:r>
      <w:r w:rsidRPr="00D46F6C">
        <w:t>. Копия протокола заседания комиссии или выписка из него прио</w:t>
      </w:r>
      <w:r w:rsidRPr="00D46F6C">
        <w:t>б</w:t>
      </w:r>
      <w:r w:rsidRPr="00D46F6C">
        <w:t>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A0F7E" w:rsidRPr="00D46F6C" w:rsidRDefault="001A0F7E" w:rsidP="001A0F7E">
      <w:pPr>
        <w:pStyle w:val="ConsPlusNormal"/>
        <w:spacing w:before="220"/>
        <w:ind w:firstLine="709"/>
        <w:jc w:val="both"/>
      </w:pPr>
      <w:r w:rsidRPr="00D46F6C">
        <w:t>5</w:t>
      </w:r>
      <w:r>
        <w:t>4</w:t>
      </w:r>
      <w:r w:rsidRPr="00D46F6C">
        <w:t>. Организационно-техническое и документационное обеспечение деятельности комиссии, а также информирование членов комиссии о вопр</w:t>
      </w:r>
      <w:r w:rsidRPr="00D46F6C">
        <w:t>о</w:t>
      </w:r>
      <w:r w:rsidRPr="00D46F6C">
        <w:t>сах, включенных в повестку дня заседания комиссии, о дате, времени и месте проведения заседания комиссии, ознакомление членов комиссии с матери</w:t>
      </w:r>
      <w:r w:rsidRPr="00D46F6C">
        <w:t>а</w:t>
      </w:r>
      <w:r w:rsidRPr="00D46F6C">
        <w:lastRenderedPageBreak/>
        <w:t>лами, представляемыми для обсуждения на заседании комиссии, осущест</w:t>
      </w:r>
      <w:r w:rsidRPr="00D46F6C">
        <w:t>в</w:t>
      </w:r>
      <w:r w:rsidRPr="00D46F6C">
        <w:t>ляются отделом правового и кадрового обеспечения администрации.</w:t>
      </w:r>
    </w:p>
    <w:p w:rsidR="001A0F7E" w:rsidRPr="00D46F6C" w:rsidRDefault="001A0F7E" w:rsidP="001A0F7E">
      <w:pPr>
        <w:pStyle w:val="ConsPlusNormal"/>
      </w:pPr>
    </w:p>
    <w:p w:rsidR="001A0F7E" w:rsidRPr="00D46F6C" w:rsidRDefault="001A0F7E" w:rsidP="001A0F7E">
      <w:pPr>
        <w:pStyle w:val="ConsPlusNormal"/>
      </w:pPr>
    </w:p>
    <w:p w:rsidR="001A0F7E" w:rsidRPr="005A7F50" w:rsidRDefault="001A0F7E" w:rsidP="001A0F7E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26.9pt;margin-top:53.05pt;width:198.2pt;height:.85pt;z-index:251660288" o:connectortype="straight"/>
        </w:pict>
      </w:r>
    </w:p>
    <w:p w:rsidR="001A0F7E" w:rsidRPr="00972275" w:rsidRDefault="001A0F7E" w:rsidP="0097227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1A0F7E" w:rsidRPr="00972275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837F0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0F7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94372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686D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2363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72275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1B45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66D17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56D6D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ConsPlusTitle">
    <w:name w:val="ConsPlusTitle"/>
    <w:rsid w:val="001A0F7E"/>
    <w:pPr>
      <w:widowControl w:val="0"/>
      <w:autoSpaceDE w:val="0"/>
      <w:autoSpaceDN w:val="0"/>
      <w:jc w:val="left"/>
    </w:pPr>
    <w:rPr>
      <w:rFonts w:ascii="Calibri" w:hAnsi="Calibri" w:cs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78281" TargetMode="External"/><Relationship Id="rId13" Type="http://schemas.openxmlformats.org/officeDocument/2006/relationships/hyperlink" Target="https://login.consultant.ru/link/?req=doc&amp;base=LAW&amp;n=219161" TargetMode="External"/><Relationship Id="rId18" Type="http://schemas.openxmlformats.org/officeDocument/2006/relationships/hyperlink" Target="https://login.consultant.ru/link/?req=doc&amp;base=LAW&amp;n=219266&amp;dst=28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88374&amp;dst=100128" TargetMode="External"/><Relationship Id="rId7" Type="http://schemas.openxmlformats.org/officeDocument/2006/relationships/hyperlink" Target="https://login.consultant.ru/link/?req=doc&amp;base=LAW&amp;n=219266" TargetMode="External"/><Relationship Id="rId12" Type="http://schemas.openxmlformats.org/officeDocument/2006/relationships/hyperlink" Target="https://login.consultant.ru/link/?req=doc&amp;base=LAW&amp;n=289887" TargetMode="External"/><Relationship Id="rId17" Type="http://schemas.openxmlformats.org/officeDocument/2006/relationships/hyperlink" Target="https://login.consultant.ru/link/?req=doc&amp;base=LAW&amp;n=219266&amp;dst=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289887&amp;dst=1713" TargetMode="External"/><Relationship Id="rId20" Type="http://schemas.openxmlformats.org/officeDocument/2006/relationships/hyperlink" Target="https://login.consultant.ru/link/?req=doc&amp;base=LAW&amp;n=188374&amp;dst=10012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219161" TargetMode="External"/><Relationship Id="rId11" Type="http://schemas.openxmlformats.org/officeDocument/2006/relationships/hyperlink" Target="https://login.consultant.ru/link/?req=doc&amp;base=LAW&amp;n=21926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219266&amp;dst=3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875" TargetMode="External"/><Relationship Id="rId19" Type="http://schemas.openxmlformats.org/officeDocument/2006/relationships/hyperlink" Target="https://login.consultant.ru/link/?req=doc&amp;base=LAW&amp;n=2192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7&amp;n=192259" TargetMode="External"/><Relationship Id="rId14" Type="http://schemas.openxmlformats.org/officeDocument/2006/relationships/hyperlink" Target="https://login.consultant.ru/link/?req=doc&amp;base=LAW&amp;n=188374&amp;dst=100128" TargetMode="External"/><Relationship Id="rId22" Type="http://schemas.openxmlformats.org/officeDocument/2006/relationships/hyperlink" Target="https://login.consultant.ru/link/?req=doc&amp;base=LAW&amp;n=219266&amp;dst=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6033</Words>
  <Characters>34392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Администрация</cp:lastModifiedBy>
  <cp:revision>6</cp:revision>
  <cp:lastPrinted>2024-08-16T17:30:00Z</cp:lastPrinted>
  <dcterms:created xsi:type="dcterms:W3CDTF">2024-08-15T20:59:00Z</dcterms:created>
  <dcterms:modified xsi:type="dcterms:W3CDTF">2024-10-10T10:37:00Z</dcterms:modified>
</cp:coreProperties>
</file>